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6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565"/>
        <w:gridCol w:w="4617"/>
        <w:gridCol w:w="1993"/>
      </w:tblGrid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single" w:sz="12" w:space="0" w:color="05B083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bCs/>
                <w:caps/>
                <w:color w:val="05B083"/>
                <w:sz w:val="17"/>
                <w:szCs w:val="17"/>
                <w:lang w:eastAsia="de-DE"/>
              </w:rPr>
            </w:pPr>
            <w:r w:rsidRPr="00F276EA">
              <w:rPr>
                <w:rFonts w:ascii="Helvetica" w:eastAsia="Times New Roman" w:hAnsi="Helvetica" w:cs="Arial"/>
                <w:b/>
                <w:bCs/>
                <w:caps/>
                <w:color w:val="05B083"/>
                <w:sz w:val="17"/>
                <w:szCs w:val="17"/>
                <w:lang w:eastAsia="de-DE"/>
              </w:rPr>
              <w:t>TAG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5B083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bCs/>
                <w:caps/>
                <w:color w:val="05B083"/>
                <w:sz w:val="17"/>
                <w:szCs w:val="17"/>
                <w:lang w:eastAsia="de-DE"/>
              </w:rPr>
            </w:pPr>
            <w:r w:rsidRPr="00F276EA">
              <w:rPr>
                <w:rFonts w:ascii="Helvetica" w:eastAsia="Times New Roman" w:hAnsi="Helvetica" w:cs="Arial"/>
                <w:b/>
                <w:bCs/>
                <w:caps/>
                <w:color w:val="05B083"/>
                <w:sz w:val="17"/>
                <w:szCs w:val="17"/>
                <w:lang w:eastAsia="de-DE"/>
              </w:rPr>
              <w:t>POS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5B083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bCs/>
                <w:caps/>
                <w:color w:val="05B083"/>
                <w:sz w:val="17"/>
                <w:szCs w:val="17"/>
                <w:lang w:eastAsia="de-DE"/>
              </w:rPr>
            </w:pPr>
            <w:r w:rsidRPr="00F276EA">
              <w:rPr>
                <w:rFonts w:ascii="Helvetica" w:eastAsia="Times New Roman" w:hAnsi="Helvetica" w:cs="Arial"/>
                <w:b/>
                <w:bCs/>
                <w:caps/>
                <w:color w:val="05B083"/>
                <w:sz w:val="17"/>
                <w:szCs w:val="17"/>
                <w:lang w:eastAsia="de-DE"/>
              </w:rPr>
              <w:t>MORPHOLOGY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5B083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jc w:val="center"/>
              <w:rPr>
                <w:rFonts w:ascii="Helvetica" w:eastAsia="Times New Roman" w:hAnsi="Helvetica" w:cs="Arial"/>
                <w:b/>
                <w:bCs/>
                <w:caps/>
                <w:color w:val="05B083"/>
                <w:sz w:val="17"/>
                <w:szCs w:val="17"/>
                <w:lang w:eastAsia="de-DE"/>
              </w:rPr>
            </w:pPr>
            <w:r w:rsidRPr="00F276EA">
              <w:rPr>
                <w:rFonts w:ascii="Helvetica" w:eastAsia="Times New Roman" w:hAnsi="Helvetica" w:cs="Arial"/>
                <w:b/>
                <w:bCs/>
                <w:caps/>
                <w:color w:val="05B083"/>
                <w:sz w:val="17"/>
                <w:szCs w:val="17"/>
                <w:lang w:eastAsia="de-DE"/>
              </w:rPr>
              <w:t>DESCRIPTION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-LRB-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PUNCT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PunctType=brckPunctSide=ini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left round bracket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-RRB-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PUNCT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PunctType=brckPunctSide=fin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right round bracket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PUNCT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PunctType=comm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punctuation mark, comma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PUNCT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val="en-US"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val="en-US" w:eastAsia="de-DE"/>
              </w:rPr>
              <w:t>punctuation mark, colon or ellipsis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PUNCT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PunctType=peri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punctuation mark, sentence closer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''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PUNCT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PunctType=quotPunctSide=fin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closing quotation mark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""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PUNCT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PunctType=quotPunctSide=fin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closing quotation mark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SYM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SymType=numbersign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symbol, number sign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``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PUNCT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PunctType=quotPunctSide=ini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opening quotation mark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SYM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SymType=currency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symbol, currency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ADD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email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AFX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ADJ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Hyph=yes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affix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BES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VERB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auxiliary "be"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CONJ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ConjType=coor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conjunction, coordinating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NumType=card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cardinal number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DET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determiner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ADV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AdvType=ex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existential there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FW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Foreign=yes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foreign word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GW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val="en-US"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val="en-US" w:eastAsia="de-DE"/>
              </w:rPr>
              <w:t>additional word in multi-word expression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HVS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VERB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forms of "have"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HYPH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PUNCT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PunctType=dash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punctuation mark, hyphen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ADP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conjunction, subordinating or preposition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JJ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ADJ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Degree=pos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adjective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JJR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ADJ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Degree=comp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adjective, comparative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JJS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ADJ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Degree=sup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adjective, superlative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bookmarkStart w:id="0" w:name="_GoBack"/>
            <w:bookmarkEnd w:id="0"/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PUNCT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NumType=ord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list item marker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VERB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VerbType=mod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verb, modal auxiliary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NFP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PUNCT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superfluous punctuation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NIL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missing tag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NOUN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Number=sing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noun, singular or mass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NNP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PROPN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NounType=propNumber=sign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noun, proper singular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NNPS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PROPN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NounType=propNumber=plur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noun, proper plural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NNS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NOUN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Number=plur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noun, plural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ADJ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AdjType=pdt</w:t>
            </w: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 </w:t>
            </w: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PronType=prn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predeterminer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Poss=yes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possessive ending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PronType=prs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pronoun, personal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PRP$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ADJ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PronType=prs</w:t>
            </w: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 </w:t>
            </w: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Poss=yes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pronoun, possessive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ADV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Degree=pos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adverb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RBR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ADV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Degree=comp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adverb, comparative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RBS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ADV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Degree=sup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adverb, superlative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adverb, particle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_SP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SPACE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space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SYM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SYM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symbol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PartType=infVerbForm=inf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infinitival to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UH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INTJ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interjection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VB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VERB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VerbForm=inf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verb, base form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VBD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VERB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VerbForm=fin</w:t>
            </w: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 </w:t>
            </w: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Tense=past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verb, past tense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VBG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VERB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val="en-US"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val="en-US" w:eastAsia="de-DE"/>
              </w:rPr>
              <w:t>VerbForm=part</w:t>
            </w: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val="en-US" w:eastAsia="de-DE"/>
              </w:rPr>
              <w:t> </w:t>
            </w: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val="en-US" w:eastAsia="de-DE"/>
              </w:rPr>
              <w:t>Tense=presAspect=prog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val="en-US"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val="en-US" w:eastAsia="de-DE"/>
              </w:rPr>
              <w:t>verb, gerund or present participle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VBN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VERB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val="en-US"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val="en-US" w:eastAsia="de-DE"/>
              </w:rPr>
              <w:t>VerbForm=part</w:t>
            </w: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val="en-US" w:eastAsia="de-DE"/>
              </w:rPr>
              <w:t> </w:t>
            </w: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val="en-US" w:eastAsia="de-DE"/>
              </w:rPr>
              <w:t>Tense=pastAspect=perf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verb, past participle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VBP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VERB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VerbForm=fin</w:t>
            </w: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 </w:t>
            </w: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Tense=pres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val="en-US"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val="en-US" w:eastAsia="de-DE"/>
              </w:rPr>
              <w:t>verb, non-3rd person singular present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VBZ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VERB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val="en-US"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val="en-US" w:eastAsia="de-DE"/>
              </w:rPr>
              <w:t>VerbForm=fin</w:t>
            </w: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val="en-US" w:eastAsia="de-DE"/>
              </w:rPr>
              <w:t> </w:t>
            </w: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val="en-US" w:eastAsia="de-DE"/>
              </w:rPr>
              <w:t>Tense=presNumber=sing</w:t>
            </w: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val="en-US" w:eastAsia="de-DE"/>
              </w:rPr>
              <w:t> </w:t>
            </w: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val="en-US" w:eastAsia="de-DE"/>
              </w:rPr>
              <w:t>Person=3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 xml:space="preserve">verb, 3rd person singular </w:t>
            </w: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lastRenderedPageBreak/>
              <w:t>present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lastRenderedPageBreak/>
              <w:t>WDT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ADJ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PronType=int</w:t>
            </w: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 </w:t>
            </w: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rel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wh-determiner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WP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NOUN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PronType=int</w:t>
            </w: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 </w:t>
            </w: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rel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wh-pronoun, personal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WP$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ADJ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Poss=yes PronType=intrel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wh-pronoun, possessive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WRB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ADV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PronType=int</w:t>
            </w: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 </w:t>
            </w: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rel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wh-adverb</w:t>
            </w:r>
          </w:p>
        </w:tc>
      </w:tr>
      <w:tr w:rsidR="00F276EA" w:rsidRPr="00F276EA" w:rsidTr="00F276E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Consolas" w:eastAsia="Times New Roman" w:hAnsi="Consolas" w:cs="Courier New"/>
                <w:color w:val="45505E"/>
                <w:sz w:val="20"/>
                <w:szCs w:val="20"/>
                <w:bdr w:val="none" w:sz="0" w:space="0" w:color="auto" w:frame="1"/>
                <w:shd w:val="clear" w:color="auto" w:fill="F6F6F6"/>
                <w:lang w:eastAsia="de-DE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276EA" w:rsidRPr="00F276EA" w:rsidRDefault="00F276EA" w:rsidP="00F276EA">
            <w:pPr>
              <w:spacing w:after="0" w:line="240" w:lineRule="auto"/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</w:pPr>
            <w:r w:rsidRPr="00F276EA">
              <w:rPr>
                <w:rFonts w:ascii="Segoe UI" w:eastAsia="Times New Roman" w:hAnsi="Segoe UI" w:cs="Segoe UI"/>
                <w:color w:val="1A1E23"/>
                <w:sz w:val="17"/>
                <w:szCs w:val="17"/>
                <w:lang w:eastAsia="de-DE"/>
              </w:rPr>
              <w:t>unknown</w:t>
            </w:r>
          </w:p>
        </w:tc>
      </w:tr>
    </w:tbl>
    <w:p w:rsidR="00625514" w:rsidRDefault="00625514"/>
    <w:sectPr w:rsidR="006255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6EA"/>
    <w:rsid w:val="00391362"/>
    <w:rsid w:val="00625514"/>
    <w:rsid w:val="00AE3E29"/>
    <w:rsid w:val="00F2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276E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27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sanaz safdel</dc:creator>
  <cp:lastModifiedBy>sanaz safdel</cp:lastModifiedBy>
  <cp:revision>1</cp:revision>
  <dcterms:created xsi:type="dcterms:W3CDTF">2018-03-17T14:44:00Z</dcterms:created>
  <dcterms:modified xsi:type="dcterms:W3CDTF">2018-03-17T14:45:00Z</dcterms:modified>
</cp:coreProperties>
</file>