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52"/>
          <w:szCs w:val="52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-742949</wp:posOffset>
            </wp:positionH>
            <wp:positionV relativeFrom="margin">
              <wp:posOffset>-200024</wp:posOffset>
            </wp:positionV>
            <wp:extent cx="948440" cy="942975"/>
            <wp:effectExtent b="0" l="0" r="0" t="0"/>
            <wp:wrapSquare wrapText="bothSides" distB="0" distT="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440" cy="94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52"/>
          <w:szCs w:val="52"/>
          <w:rtl w:val="0"/>
        </w:rPr>
        <w:t xml:space="preserve">I</w:t>
      </w:r>
      <w:r w:rsidDel="00000000" w:rsidR="00000000" w:rsidRPr="00000000">
        <w:rPr>
          <w:sz w:val="44"/>
          <w:szCs w:val="44"/>
          <w:rtl w:val="0"/>
        </w:rPr>
        <w:t xml:space="preserve">NSTITUTO </w:t>
      </w:r>
      <w:r w:rsidDel="00000000" w:rsidR="00000000" w:rsidRPr="00000000">
        <w:rPr>
          <w:sz w:val="52"/>
          <w:szCs w:val="52"/>
          <w:rtl w:val="0"/>
        </w:rPr>
        <w:t xml:space="preserve">TECNOLÓGICO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52"/>
          <w:szCs w:val="52"/>
          <w:rtl w:val="0"/>
        </w:rPr>
        <w:t xml:space="preserve">D</w:t>
      </w:r>
      <w:r w:rsidDel="00000000" w:rsidR="00000000" w:rsidRPr="00000000">
        <w:rPr>
          <w:sz w:val="44"/>
          <w:szCs w:val="4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44"/>
          <w:szCs w:val="44"/>
        </w:rPr>
      </w:pPr>
      <w:r w:rsidDel="00000000" w:rsidR="00000000" w:rsidRPr="00000000">
        <w:rPr>
          <w:sz w:val="52"/>
          <w:szCs w:val="52"/>
          <w:rtl w:val="0"/>
        </w:rPr>
        <w:t xml:space="preserve">M</w:t>
      </w:r>
      <w:r w:rsidDel="00000000" w:rsidR="00000000" w:rsidRPr="00000000">
        <w:rPr>
          <w:sz w:val="44"/>
          <w:szCs w:val="44"/>
          <w:rtl w:val="0"/>
        </w:rPr>
        <w:t xml:space="preserve">ORELIA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114300</wp:posOffset>
                </wp:positionV>
                <wp:extent cx="4352925" cy="285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169538" y="3779683"/>
                          <a:ext cx="4352925" cy="63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114300</wp:posOffset>
                </wp:positionV>
                <wp:extent cx="4352925" cy="28575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292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127000</wp:posOffset>
                </wp:positionV>
                <wp:extent cx="3495675" cy="285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598163" y="3780000"/>
                          <a:ext cx="3495675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127000</wp:posOffset>
                </wp:positionV>
                <wp:extent cx="3495675" cy="28575"/>
                <wp:effectExtent b="0" l="0" r="0" t="0"/>
                <wp:wrapNone/>
                <wp:docPr id="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127000</wp:posOffset>
                </wp:positionV>
                <wp:extent cx="28575" cy="809180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0"/>
                          <a:ext cx="0" cy="756000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127000</wp:posOffset>
                </wp:positionV>
                <wp:extent cx="28575" cy="8091805"/>
                <wp:effectExtent b="0" l="0" r="0" t="0"/>
                <wp:wrapNone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8091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127000</wp:posOffset>
                </wp:positionV>
                <wp:extent cx="28575" cy="724662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156690"/>
                          <a:ext cx="0" cy="724662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127000</wp:posOffset>
                </wp:positionV>
                <wp:extent cx="28575" cy="7246620"/>
                <wp:effectExtent b="0" l="0" r="0" t="0"/>
                <wp:wrapNone/>
                <wp:docPr id="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7246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127000</wp:posOffset>
                </wp:positionV>
                <wp:extent cx="28575" cy="636841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595793"/>
                          <a:ext cx="0" cy="636841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127000</wp:posOffset>
                </wp:positionV>
                <wp:extent cx="28575" cy="6368415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6368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SUBDIRECCION ACADÉMICA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DEPARTAMENTO DE SISTEMAS Y COMPUTACIÓN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sz w:val="32"/>
          <w:szCs w:val="32"/>
          <w:rtl w:val="0"/>
        </w:rPr>
        <w:t xml:space="preserve">P</w:t>
      </w:r>
      <w:r w:rsidDel="00000000" w:rsidR="00000000" w:rsidRPr="00000000">
        <w:rPr>
          <w:rtl w:val="0"/>
        </w:rPr>
        <w:t xml:space="preserve">ETOI </w:t>
      </w: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sz w:val="32"/>
          <w:szCs w:val="32"/>
          <w:rtl w:val="0"/>
        </w:rPr>
        <w:t xml:space="preserve">CÁMARA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I</w:t>
      </w:r>
      <w:r w:rsidDel="00000000" w:rsidR="00000000" w:rsidRPr="00000000">
        <w:rPr>
          <w:rtl w:val="0"/>
        </w:rPr>
        <w:t xml:space="preserve">NTERNET </w:t>
      </w: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sz w:val="28"/>
          <w:szCs w:val="28"/>
          <w:rtl w:val="0"/>
        </w:rPr>
        <w:t xml:space="preserve">L</w:t>
      </w: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rtl w:val="0"/>
        </w:rPr>
        <w:t xml:space="preserve">OSAS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RUBÉN GONZÁLEZ DÍAZ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ALEXIS REYNOSO ARÉVALO</w:t>
        <w:br w:type="textWrapping"/>
        <w:t xml:space="preserve">CARLOS DANIEL CÓRDOVA GONZÁLEZ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ING. SISTEMAS COMPUTACIONALES</w:t>
        <w:br w:type="textWrapping"/>
        <w:t xml:space="preserve">ING. INFORMÁTICA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PROFESOR:</w:t>
        <w:br w:type="textWrapping"/>
        <w:t xml:space="preserve">ROGELIO FERREIRA ESCUTIA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MORELIA, MICHOACÁN </w:t>
        <w:tab/>
        <w:tab/>
        <w:tab/>
        <w:tab/>
        <w:tab/>
        <w:tab/>
        <w:t xml:space="preserve">FECHA</w:t>
      </w:r>
    </w:p>
    <w:p w:rsidR="00000000" w:rsidDel="00000000" w:rsidP="00000000" w:rsidRDefault="00000000" w:rsidRPr="00000000" w14:paraId="0000002C">
      <w:pPr>
        <w:pStyle w:val="Subtitle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Descripción del proyecto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realización del petoi con cámara está orientada al proyecto que ha intentado realizar la empresa petoi.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La idea principal para la realización de una vigilancia de hogar que minimice la cantidad de puntos ciegos que se puedan producir con cámaras convencionales. Este proyecto intenta integrar un petoi o un robot que no sea más grande que un balón de básquet que puede ser un carrito que se mueva que con la ayuda de una cámara pueda entender su entorno y moverse de una manera más eficaz, así como el reconocimiento de figuras o ya sea rostros que se corre en la raspberry.</w:t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Las partes principales de este proyecto se localiza en los 2 módulos principales que identificamos los principales el primero se corre en la raspberry que conectada a la cámara se encarga de la vigilancia así como de grabar y enviar la información a la base de datos, El segundo módulo primordial que identificamos en la comunicación del raspberry al controlador de los motores que se encargará de lo movilización y manejo de las 4 llantas y que evite que choque con los inmuebles de su entorno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Subtitle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Tabla de Costos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12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4306"/>
        <w:gridCol w:w="4306"/>
        <w:tblGridChange w:id="0">
          <w:tblGrid>
            <w:gridCol w:w="4306"/>
            <w:gridCol w:w="4306"/>
          </w:tblGrid>
        </w:tblGridChange>
      </w:tblGrid>
      <w:tr>
        <w:trPr>
          <w:trHeight w:val="321" w:hRule="atLeast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Controlador de motor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$ 654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Servo motor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$ 322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Cabeza de sensor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$ 50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Raspberry pi 4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$ 1,366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Base (chasis de acrilico)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$ 250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4 llantas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$ 391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Micro SD 8GB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$ 74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Camara para el raspberry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$ 160</w:t>
            </w:r>
          </w:p>
        </w:tc>
      </w:tr>
      <w:tr>
        <w:trPr>
          <w:trHeight w:val="321" w:hRule="atLeast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=3,267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Subtitle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Diagrama de conexión del proyecto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833086" cy="403829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5877" l="35101" r="7573" t="23531"/>
                    <a:stretch>
                      <a:fillRect/>
                    </a:stretch>
                  </pic:blipFill>
                  <pic:spPr>
                    <a:xfrm>
                      <a:off x="0" y="0"/>
                      <a:ext cx="5833086" cy="403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Todos los códigos empleados</w:t>
      </w:r>
      <w:r w:rsidDel="00000000" w:rsidR="00000000" w:rsidRPr="00000000">
        <w:rPr>
          <w:rtl w:val="0"/>
        </w:rPr>
        <w:br w:type="textWrapping"/>
        <w:t xml:space="preserve">Subir a dropbox el video con su API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6244407" cy="156501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7645" l="22754" r="6867" t="10981"/>
                    <a:stretch>
                      <a:fillRect/>
                    </a:stretch>
                  </pic:blipFill>
                  <pic:spPr>
                    <a:xfrm>
                      <a:off x="0" y="0"/>
                      <a:ext cx="6244407" cy="156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Guardar los datos cuando se tiene un registro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92103" cy="345502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4865" l="20917" r="19485" t="7377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345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568644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38734" l="20494" r="17194" t="848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6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Grabar video con detección de objetos y personas, y descargar vídeo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963353" cy="391560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3744" l="19858" r="36257" t="9133"/>
                    <a:stretch>
                      <a:fillRect/>
                    </a:stretch>
                  </pic:blipFill>
                  <pic:spPr>
                    <a:xfrm>
                      <a:off x="0" y="0"/>
                      <a:ext cx="3963353" cy="391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115878" cy="3740179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8262" l="20388" r="16663" t="9929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374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639753" cy="400288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6740" l="20740" r="12427" t="8944"/>
                    <a:stretch>
                      <a:fillRect/>
                    </a:stretch>
                  </pic:blipFill>
                  <pic:spPr>
                    <a:xfrm>
                      <a:off x="0" y="0"/>
                      <a:ext cx="5639753" cy="400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658803" cy="281138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0632" l="20289" r="6778" t="25101"/>
                    <a:stretch>
                      <a:fillRect/>
                    </a:stretch>
                  </pic:blipFill>
                  <pic:spPr>
                    <a:xfrm>
                      <a:off x="0" y="0"/>
                      <a:ext cx="5658803" cy="281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5682194" cy="338441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28467" l="18167" r="37911" t="19452"/>
                    <a:stretch>
                      <a:fillRect/>
                    </a:stretch>
                  </pic:blipFill>
                  <pic:spPr>
                    <a:xfrm>
                      <a:off x="0" y="0"/>
                      <a:ext cx="5682194" cy="338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Diagrama de la base de datos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651500" cy="3390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15603" l="19932" r="20977" t="2133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bookmarkStart w:colFirst="0" w:colLast="0" w:name="_e71f23ntrpk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bookmarkStart w:colFirst="0" w:colLast="0" w:name="_7qj2oabhls3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bookmarkStart w:colFirst="0" w:colLast="0" w:name="_tx98h97ghsc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bookmarkStart w:colFirst="0" w:colLast="0" w:name="_lkk8mf1tnl8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bookmarkStart w:colFirst="0" w:colLast="0" w:name="_q192z8l3ir2f" w:id="5"/>
      <w:bookmarkEnd w:id="5"/>
      <w:r w:rsidDel="00000000" w:rsidR="00000000" w:rsidRPr="00000000">
        <w:rPr>
          <w:rtl w:val="0"/>
        </w:rPr>
        <w:t xml:space="preserve">Imágenes de evidencia</w:t>
      </w:r>
    </w:p>
    <w:p w:rsidR="00000000" w:rsidDel="00000000" w:rsidP="00000000" w:rsidRDefault="00000000" w:rsidRPr="00000000" w14:paraId="00000087">
      <w:pPr>
        <w:rPr/>
      </w:pPr>
      <w:bookmarkStart w:colFirst="0" w:colLast="0" w:name="_ufzs5vrceln8" w:id="6"/>
      <w:bookmarkEnd w:id="6"/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bookmarkStart w:colFirst="0" w:colLast="0" w:name="_8u8orcxovxlb" w:id="7"/>
      <w:bookmarkEnd w:id="7"/>
      <w:r w:rsidDel="00000000" w:rsidR="00000000" w:rsidRPr="00000000">
        <w:rPr/>
        <w:drawing>
          <wp:inline distB="114300" distT="114300" distL="114300" distR="114300">
            <wp:extent cx="5399730" cy="30353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jpg"/><Relationship Id="rId21" Type="http://schemas.openxmlformats.org/officeDocument/2006/relationships/image" Target="media/image2.png"/><Relationship Id="rId24" Type="http://schemas.openxmlformats.org/officeDocument/2006/relationships/header" Target="header1.xml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eader" Target="header2.xml"/><Relationship Id="rId25" Type="http://schemas.openxmlformats.org/officeDocument/2006/relationships/header" Target="header3.xml"/><Relationship Id="rId28" Type="http://schemas.openxmlformats.org/officeDocument/2006/relationships/footer" Target="footer2.xml"/><Relationship Id="rId27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1.xml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11" Type="http://schemas.openxmlformats.org/officeDocument/2006/relationships/image" Target="media/image15.png"/><Relationship Id="rId10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