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2"/>
        </w:rPr>
        <w:t>与信審査票テンプレート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　管理部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取引概要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確認日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取引先名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事業区分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AI研修・AI伴走・OEM・AI受託開発・SaaS・その他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取引内容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契約額/月額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支払条件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確認項目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会社情報確認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済・未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過去取引/入金状況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未入金残高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与信限度額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リスク評価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高・中・低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対応方針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承認欄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確認者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レビュー者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承認日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証跡URL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