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70D" w:rsidRDefault="0004070D">
      <w:r>
        <w:t>Celem pracy jest przeprowadzenie oraz opis procesu projektowania i implementacji systemu, który umożliwi tworzenie i administrowanie stronami internetowymi przez osoby nietechniczne. W poniższej pracy opisano zarówno technologie, jak i wzorce projektowe, użyte do wykonania aplikacji. Wyszczególniono również przewagi wykorzystanych technologii, które doprowadziły do ich wyboru. Opisano szczegółowo moduły i hierarchię warstw, dzięki której możliwe było wykreowanie możliwie najbardziej elastycznego i skalowalnego systemu. Podczas implementacji autor miał na uwadzę wytyczne, pochodzące z dokumentacji technicznej firmy Microsoft,która odpowiada za produkty użyte do wykonania programu.</w:t>
      </w:r>
    </w:p>
    <w:p w:rsidR="0004070D" w:rsidRDefault="0004070D"/>
    <w:p w:rsidR="0004070D" w:rsidRDefault="0004070D" w:rsidP="0004070D">
      <w:r>
        <w:t xml:space="preserve">Przedstawiono narzędzia i technologie, użyte do implementacji warstwy wizualnej aplikacji, jak i części logiki biznesowej, aplikacji ServiceCMS. Opis ten będzie dotyczył panelu administracyjnego oraz klienckiego. Narzędzia które zostaną opisane, to: </w:t>
      </w:r>
    </w:p>
    <w:p w:rsidR="0090525C" w:rsidRDefault="0090525C" w:rsidP="0090525C">
      <w:pPr>
        <w:tabs>
          <w:tab w:val="left" w:pos="870"/>
        </w:tabs>
        <w:jc w:val="both"/>
        <w:rPr>
          <w:rFonts w:ascii="Arial" w:hAnsi="Arial"/>
        </w:rPr>
      </w:pPr>
    </w:p>
    <w:p w:rsidR="0090525C" w:rsidRDefault="0090525C" w:rsidP="0090525C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Koncepcja projektu zakładała stworzenie aplikacji przyjaznej użytkownikowi nietechnicznemu. Wymagało to wiedzy zarówno odnośnie technologii programistycznych, używanych do implementacji logiki, jak i znajomości narzędzi, które umożliwiają estetyczną prezentację zawartości. Aby osiągnąć zamierzony cel, zdecydowano, że praca zostanie podzielona pomiędzy dwie osoby – AS i KŚ. Poniższa praca opisuje część logiki biznesowej. Kompletny opis warstwy prezentacji zostanie przedstawiony w pracy pod tytułem…, napisanej przez….. </w:t>
      </w:r>
    </w:p>
    <w:p w:rsidR="00023717" w:rsidRDefault="00023717" w:rsidP="0004070D">
      <w:pPr>
        <w:rPr>
          <w:rFonts w:ascii="Arial" w:hAnsi="Arial"/>
        </w:rPr>
      </w:pPr>
    </w:p>
    <w:p w:rsidR="00023717" w:rsidRDefault="00023717" w:rsidP="0004070D">
      <w:pPr>
        <w:rPr>
          <w:rFonts w:ascii="Arial" w:hAnsi="Arial"/>
        </w:rPr>
      </w:pPr>
    </w:p>
    <w:p w:rsidR="00023717" w:rsidRDefault="00023717" w:rsidP="00023717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 xml:space="preserve">Praca jest podzielona na X części. W pierwszej części opisano opisującą założenia projektu oraz narzędzia, które zostały wykorzystane do jego wdrożenia. W części tej zostaną opisane wzorce programistyczne ifakty, </w:t>
      </w:r>
      <w:r w:rsidR="00EA2620">
        <w:rPr>
          <w:rFonts w:ascii="Arial" w:hAnsi="Arial"/>
        </w:rPr>
        <w:t>które implikowały wybór określonych rozwiązań technologicznych.</w:t>
      </w:r>
    </w:p>
    <w:p w:rsidR="00023717" w:rsidRDefault="00023717" w:rsidP="00023717">
      <w:pPr>
        <w:tabs>
          <w:tab w:val="left" w:pos="870"/>
        </w:tabs>
        <w:jc w:val="both"/>
        <w:rPr>
          <w:rFonts w:ascii="Arial" w:hAnsi="Arial"/>
        </w:rPr>
      </w:pPr>
    </w:p>
    <w:p w:rsidR="00023717" w:rsidRDefault="00EA2620" w:rsidP="00023717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Druga</w:t>
      </w:r>
      <w:r w:rsidR="00023717">
        <w:rPr>
          <w:rFonts w:ascii="Arial" w:hAnsi="Arial"/>
        </w:rPr>
        <w:t xml:space="preserve"> część jest częścią praktyczną, która </w:t>
      </w:r>
      <w:r>
        <w:rPr>
          <w:rFonts w:ascii="Arial" w:hAnsi="Arial"/>
        </w:rPr>
        <w:t>przedstawia</w:t>
      </w:r>
      <w:r w:rsidR="00023717">
        <w:rPr>
          <w:rFonts w:ascii="Arial" w:hAnsi="Arial"/>
        </w:rPr>
        <w:t xml:space="preserve"> szczegóły </w:t>
      </w:r>
      <w:r>
        <w:rPr>
          <w:rFonts w:ascii="Arial" w:hAnsi="Arial"/>
        </w:rPr>
        <w:t>wdrożeniowe</w:t>
      </w:r>
      <w:r w:rsidR="00023717">
        <w:rPr>
          <w:rFonts w:ascii="Arial" w:hAnsi="Arial"/>
        </w:rPr>
        <w:t xml:space="preserve"> i opisuje podejście do problemów, </w:t>
      </w:r>
      <w:r>
        <w:rPr>
          <w:rFonts w:ascii="Arial" w:hAnsi="Arial"/>
        </w:rPr>
        <w:t>jakie wypracowano w trakcie fazy implementacji funkcjonalności</w:t>
      </w:r>
      <w:r w:rsidR="00023717">
        <w:rPr>
          <w:rFonts w:ascii="Arial" w:hAnsi="Arial"/>
        </w:rPr>
        <w:t xml:space="preserve">. Opis będzie </w:t>
      </w:r>
      <w:r>
        <w:rPr>
          <w:rFonts w:ascii="Arial" w:hAnsi="Arial"/>
        </w:rPr>
        <w:t xml:space="preserve">uformowany </w:t>
      </w:r>
      <w:r w:rsidR="00023717">
        <w:rPr>
          <w:rFonts w:ascii="Arial" w:hAnsi="Arial"/>
        </w:rPr>
        <w:t>zgodnie z modułową budową aplikacji i przedstawi część kodu źródłowego</w:t>
      </w:r>
      <w:r>
        <w:rPr>
          <w:rFonts w:ascii="Arial" w:hAnsi="Arial"/>
        </w:rPr>
        <w:t xml:space="preserve"> oraz </w:t>
      </w:r>
      <w:r w:rsidR="00023717">
        <w:rPr>
          <w:rFonts w:ascii="Arial" w:hAnsi="Arial"/>
        </w:rPr>
        <w:t xml:space="preserve">schematy graficzne projektu (UML?).   </w:t>
      </w:r>
    </w:p>
    <w:p w:rsidR="0004070D" w:rsidRPr="00522BF9" w:rsidRDefault="00522BF9" w:rsidP="00522BF9">
      <w:pPr>
        <w:tabs>
          <w:tab w:val="left" w:pos="870"/>
        </w:tabs>
        <w:jc w:val="both"/>
      </w:pPr>
      <w:r w:rsidRPr="00522BF9">
        <w:rPr>
          <w:rFonts w:ascii="Arial" w:hAnsi="Arial"/>
        </w:rPr>
        <w:t>W podsumowanie opisano różnice pomiędzy założeniami, które określono podczas projektowania aplikacji, a rezultatem, który osiągnięto. Przeanalizowano również to, czy wybrane narzędzia i technologie spełniły zadania, których treść sformułowano w fazie projektowania systemu. Zawarto również analizę różnic, pomiędzy wybranymi narzędziami a ich możliwymi zamiennikami.</w:t>
      </w:r>
      <w:r w:rsidRPr="00522BF9">
        <w:t xml:space="preserve"> </w:t>
      </w:r>
    </w:p>
    <w:p w:rsidR="0004070D" w:rsidRPr="007878B4" w:rsidRDefault="0004070D" w:rsidP="0004070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>Zakres pracy obejmuje X rozdziałów:</w:t>
      </w:r>
    </w:p>
    <w:p w:rsidR="0004070D" w:rsidRDefault="0004070D" w:rsidP="0004070D">
      <w:pPr>
        <w:tabs>
          <w:tab w:val="left" w:pos="87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04070D" w:rsidRDefault="0004070D" w:rsidP="0004070D">
      <w:r>
        <w:lastRenderedPageBreak/>
        <w:t>1.</w:t>
      </w:r>
    </w:p>
    <w:p w:rsidR="0004070D" w:rsidRDefault="0004070D" w:rsidP="0004070D">
      <w:r>
        <w:t>2.</w:t>
      </w:r>
    </w:p>
    <w:p w:rsidR="0004070D" w:rsidRDefault="0004070D" w:rsidP="0004070D">
      <w:r>
        <w:t>3.</w:t>
      </w:r>
    </w:p>
    <w:p w:rsidR="0004070D" w:rsidRDefault="0004070D" w:rsidP="0004070D">
      <w:pPr>
        <w:rPr>
          <w:rFonts w:ascii="Arial" w:hAnsi="Arial"/>
        </w:rPr>
      </w:pPr>
    </w:p>
    <w:p w:rsidR="0004070D" w:rsidRDefault="0004070D"/>
    <w:sectPr w:rsidR="0004070D" w:rsidSect="00E73F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070D"/>
    <w:rsid w:val="00023717"/>
    <w:rsid w:val="0004070D"/>
    <w:rsid w:val="00522BF9"/>
    <w:rsid w:val="00541B46"/>
    <w:rsid w:val="007868A0"/>
    <w:rsid w:val="0090525C"/>
    <w:rsid w:val="00E73F71"/>
    <w:rsid w:val="00EA2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3F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353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Ślusarczyk</dc:creator>
  <cp:lastModifiedBy>Gosia</cp:lastModifiedBy>
  <cp:revision>4</cp:revision>
  <dcterms:created xsi:type="dcterms:W3CDTF">2016-01-12T18:01:00Z</dcterms:created>
  <dcterms:modified xsi:type="dcterms:W3CDTF">2016-01-15T19:56:00Z</dcterms:modified>
</cp:coreProperties>
</file>