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131" w:rsidRDefault="00951131" w:rsidP="00951131">
      <w:pPr>
        <w:pStyle w:val="Nagwek1"/>
      </w:pPr>
      <w:r>
        <w:t>1. Testowanie i poprawki systemu</w:t>
      </w:r>
    </w:p>
    <w:p w:rsidR="00951131" w:rsidRDefault="00951131" w:rsidP="00951131"/>
    <w:p w:rsidR="00951131" w:rsidRDefault="00951131" w:rsidP="00951131">
      <w:r>
        <w:t xml:space="preserve">W trakcie procesu rozwoju aplikacji istotną fazą jest faza testów. W przypadku naszego programu testowanie było przeprowadzone przez osoby implementujące dane zagadnienie. </w:t>
      </w:r>
    </w:p>
    <w:p w:rsidR="00951131" w:rsidRDefault="00951131" w:rsidP="00951131"/>
    <w:p w:rsidR="00951131" w:rsidRDefault="00951131" w:rsidP="00951131">
      <w:r>
        <w:t>Wewnętrzne testy były przeprowadzane metodą testów użytkownika – podczas rozwoju aplikacji programiści na bieżąco sprawdzali jakość i bezawaryjność swoich rozwiązań wcielając się chwilowo w potencjalnego użytkownika.</w:t>
      </w:r>
    </w:p>
    <w:p w:rsidR="00951131" w:rsidRDefault="00951131" w:rsidP="00951131"/>
    <w:p w:rsidR="00951131" w:rsidRDefault="00951131" w:rsidP="00951131">
      <w:r>
        <w:t>Największy nacisk położono na przetestowanie poniższych zagadnień:</w:t>
      </w:r>
    </w:p>
    <w:p w:rsidR="00951131" w:rsidRDefault="00951131" w:rsidP="00951131">
      <w:r>
        <w:t>- testowanie stopnia realizacji wymagań funkcjonalnych przez autorów,</w:t>
      </w:r>
    </w:p>
    <w:p w:rsidR="00951131" w:rsidRDefault="00951131" w:rsidP="00951131">
      <w:r>
        <w:t>- testowanie procesów autoryzacji i autentykacji w aplikacji.</w:t>
      </w:r>
    </w:p>
    <w:p w:rsidR="003D450B" w:rsidRDefault="00951131">
      <w:r>
        <w:t>- testowanie jednoznaczności wykonywanych operacji w odniesieniu do poleceń wpisywanych do konsoli</w:t>
      </w:r>
    </w:p>
    <w:p w:rsidR="00951131" w:rsidRDefault="00951131">
      <w:r>
        <w:t>- testowanie skończoności i poprawności wykonywanych operacji.</w:t>
      </w:r>
    </w:p>
    <w:p w:rsidR="00951131" w:rsidRDefault="00951131"/>
    <w:p w:rsidR="00714B9B" w:rsidRDefault="00714B9B"/>
    <w:p w:rsidR="00951131" w:rsidRDefault="00951131"/>
    <w:p w:rsidR="00951131" w:rsidRDefault="00951131" w:rsidP="00951131">
      <w:pPr>
        <w:pStyle w:val="Nagwek1"/>
      </w:pPr>
      <w:r>
        <w:t>2. Funkcjonalności programu</w:t>
      </w:r>
    </w:p>
    <w:p w:rsidR="00951131" w:rsidRDefault="00951131" w:rsidP="00951131"/>
    <w:p w:rsidR="00B01DF9" w:rsidRDefault="00951131" w:rsidP="00951131">
      <w:r>
        <w:t>Podczas projektu aplikacji założono, iż będzie ona obsługiwana z poziomu konsolowej lini poleceń. Założenie to miało kluczowy w</w:t>
      </w:r>
      <w:r w:rsidR="00B01DF9">
        <w:t xml:space="preserve">pływ na sposób realizacji zadania - zarówno jeśli chodzi o przyjęty sposób interakcji z użytkownikiem jak i formę prezentacji treści przez program. </w:t>
      </w:r>
    </w:p>
    <w:p w:rsidR="00B01DF9" w:rsidRDefault="00B01DF9" w:rsidP="00951131"/>
    <w:p w:rsidR="00DA5B2A" w:rsidRDefault="00DA5B2A" w:rsidP="00951131">
      <w:r>
        <w:t>Wszystkie funkcjonalności</w:t>
      </w:r>
      <w:r w:rsidR="006638F0">
        <w:t xml:space="preserve"> są przetwarzane przez parser w zależności od wpisanego przez użytkownika tekstu. Komendy</w:t>
      </w:r>
      <w:r>
        <w:t xml:space="preserve"> </w:t>
      </w:r>
      <w:r w:rsidR="006638F0">
        <w:t xml:space="preserve">są zawarte w słowniku komend w klasie CommandParser. Więcej informacji na jej temat zawarto w punkcie </w:t>
      </w:r>
      <w:r w:rsidR="006638F0" w:rsidRPr="006638F0">
        <w:rPr>
          <w:color w:val="FF0000"/>
        </w:rPr>
        <w:t>RADKA</w:t>
      </w:r>
      <w:r w:rsidR="006638F0">
        <w:t>.</w:t>
      </w:r>
    </w:p>
    <w:p w:rsidR="00DA5B2A" w:rsidRDefault="00DA5B2A" w:rsidP="00951131"/>
    <w:p w:rsidR="006638F0" w:rsidRDefault="006638F0" w:rsidP="00951131">
      <w:r>
        <w:t xml:space="preserve">Komunikaty wyświetlane przez program są pobierane z klasy CommunicatesKinds i zostaną opisane w punkcie </w:t>
      </w:r>
      <w:r w:rsidRPr="006638F0">
        <w:rPr>
          <w:color w:val="FF0000"/>
        </w:rPr>
        <w:t>RADEK</w:t>
      </w:r>
      <w:r>
        <w:t>.</w:t>
      </w:r>
    </w:p>
    <w:p w:rsidR="006638F0" w:rsidRDefault="006638F0" w:rsidP="00951131"/>
    <w:p w:rsidR="00B01DF9" w:rsidRDefault="00B01DF9" w:rsidP="00951131">
      <w:r>
        <w:t>Poniżej zaprezentowano funckjonalności aplikacji z podziałem na dostępne z poziomu administratora oraz klienta.</w:t>
      </w:r>
      <w:r w:rsidR="0020155D">
        <w:t xml:space="preserve"> Przy opisie przyjęto założenie, że dana operacja powiodła się i nie opisano szczegółowo możliwych ścieżek postępowania na wypadek niepowodzenia. Należy jednak zaznaczyć, że zamieszczon</w:t>
      </w:r>
      <w:bookmarkStart w:id="0" w:name="_GoBack"/>
      <w:bookmarkEnd w:id="0"/>
      <w:r w:rsidR="0020155D">
        <w:t>o kod odpowiadający zarówno za przeprowadzanie operacji jak i obsłużenie wyjątków.</w:t>
      </w:r>
    </w:p>
    <w:p w:rsidR="00B01DF9" w:rsidRDefault="00B01DF9" w:rsidP="00B01DF9">
      <w:pPr>
        <w:tabs>
          <w:tab w:val="left" w:pos="1245"/>
        </w:tabs>
      </w:pPr>
      <w:r>
        <w:tab/>
      </w:r>
    </w:p>
    <w:p w:rsidR="00B01DF9" w:rsidRDefault="00B01DF9" w:rsidP="00B01DF9">
      <w:pPr>
        <w:pStyle w:val="Nagwek1"/>
        <w:ind w:firstLine="708"/>
        <w:rPr>
          <w:sz w:val="26"/>
          <w:szCs w:val="26"/>
        </w:rPr>
      </w:pPr>
      <w:r w:rsidRPr="00B01DF9">
        <w:rPr>
          <w:sz w:val="26"/>
          <w:szCs w:val="26"/>
        </w:rPr>
        <w:t>2.</w:t>
      </w:r>
      <w:r>
        <w:rPr>
          <w:sz w:val="26"/>
          <w:szCs w:val="26"/>
        </w:rPr>
        <w:t>1</w:t>
      </w:r>
      <w:r w:rsidRPr="00B01DF9">
        <w:rPr>
          <w:sz w:val="26"/>
          <w:szCs w:val="26"/>
        </w:rPr>
        <w:t xml:space="preserve"> Funkcjonalności programu dostępne </w:t>
      </w:r>
      <w:r>
        <w:rPr>
          <w:sz w:val="26"/>
          <w:szCs w:val="26"/>
        </w:rPr>
        <w:t>dla wszystkich</w:t>
      </w:r>
    </w:p>
    <w:p w:rsidR="00B01DF9" w:rsidRDefault="00B01DF9" w:rsidP="00B01DF9">
      <w:r>
        <w:tab/>
      </w:r>
    </w:p>
    <w:p w:rsidR="00B01DF9" w:rsidRDefault="00B01DF9" w:rsidP="00B01DF9">
      <w:pPr>
        <w:ind w:firstLine="708"/>
      </w:pPr>
      <w:r>
        <w:t>2.1.1. Logowanie</w:t>
      </w:r>
    </w:p>
    <w:p w:rsidR="00DA5B2A" w:rsidRDefault="00DA5B2A" w:rsidP="00B01DF9">
      <w:pPr>
        <w:ind w:firstLine="708"/>
      </w:pPr>
    </w:p>
    <w:p w:rsidR="006638F0" w:rsidRDefault="00DA5B2A" w:rsidP="00DA5B2A">
      <w:pPr>
        <w:ind w:left="708"/>
      </w:pPr>
      <w:r>
        <w:t>Podstawowa funkcjonalność systemu, która umożliwia autoryzację i autentykację użytkownika w celu umożliwienia dalszych operacji.</w:t>
      </w:r>
    </w:p>
    <w:p w:rsidR="006638F0" w:rsidRDefault="006638F0" w:rsidP="00DA5B2A">
      <w:pPr>
        <w:ind w:left="708"/>
      </w:pPr>
    </w:p>
    <w:p w:rsid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(loggedUser != </w:t>
      </w: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.AlreadyLogged);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login = parameters[0];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password = parameters[1];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 = userBaseRepository.GetUserByLogin(login);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(user == </w:t>
      </w: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.LoginNotFound);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(user.Password != password)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.IncorrectPassword);</w:t>
      </w:r>
    </w:p>
    <w:p w:rsid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 = user;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A5B2A" w:rsidRPr="006638F0" w:rsidRDefault="006638F0" w:rsidP="006638F0">
      <w:pPr>
        <w:rPr>
          <w:lang w:val="en-US"/>
        </w:rPr>
      </w:pP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.LoginAccepted);</w:t>
      </w:r>
      <w:r w:rsidR="00DA5B2A" w:rsidRPr="006638F0">
        <w:rPr>
          <w:lang w:val="en-US"/>
        </w:rPr>
        <w:t xml:space="preserve"> </w:t>
      </w:r>
    </w:p>
    <w:p w:rsidR="00DA5B2A" w:rsidRDefault="00DA5B2A" w:rsidP="00B01DF9">
      <w:pPr>
        <w:ind w:firstLine="708"/>
        <w:rPr>
          <w:lang w:val="en-US"/>
        </w:rPr>
      </w:pPr>
    </w:p>
    <w:p w:rsidR="0020155D" w:rsidRPr="0020155D" w:rsidRDefault="0020155D" w:rsidP="00B01DF9">
      <w:pPr>
        <w:ind w:firstLine="708"/>
      </w:pPr>
      <w:r w:rsidRPr="0020155D">
        <w:t>Poniżej przedstawiono kroki, które realizuje powyższy kod:</w:t>
      </w:r>
    </w:p>
    <w:p w:rsidR="0020155D" w:rsidRDefault="0020155D" w:rsidP="0020155D">
      <w:pPr>
        <w:pStyle w:val="Akapitzlist"/>
        <w:numPr>
          <w:ilvl w:val="0"/>
          <w:numId w:val="1"/>
        </w:numPr>
      </w:pPr>
      <w:r>
        <w:t>Sprawdzenie, czy użytkownik nie jest już zalogowany</w:t>
      </w:r>
    </w:p>
    <w:p w:rsidR="0020155D" w:rsidRDefault="0020155D" w:rsidP="0020155D">
      <w:pPr>
        <w:pStyle w:val="Akapitzlist"/>
        <w:numPr>
          <w:ilvl w:val="0"/>
          <w:numId w:val="1"/>
        </w:numPr>
      </w:pPr>
      <w:r>
        <w:t>Jeśli znaleziono użytkownika o określonych danych następuje pobranie go z bazy.</w:t>
      </w:r>
    </w:p>
    <w:p w:rsidR="0020155D" w:rsidRDefault="0020155D" w:rsidP="0020155D">
      <w:pPr>
        <w:pStyle w:val="Akapitzlist"/>
        <w:numPr>
          <w:ilvl w:val="0"/>
          <w:numId w:val="1"/>
        </w:numPr>
      </w:pPr>
      <w:r>
        <w:t>Odtworzenie odpowiedniego utworu muzycznego.</w:t>
      </w:r>
    </w:p>
    <w:p w:rsidR="0020155D" w:rsidRPr="0020155D" w:rsidRDefault="0020155D" w:rsidP="0020155D">
      <w:pPr>
        <w:pStyle w:val="Akapitzlist"/>
        <w:numPr>
          <w:ilvl w:val="0"/>
          <w:numId w:val="1"/>
        </w:numPr>
      </w:pPr>
      <w:r>
        <w:t xml:space="preserve">Komunikat o udanym logowaniu. </w:t>
      </w:r>
    </w:p>
    <w:p w:rsidR="0020155D" w:rsidRPr="0020155D" w:rsidRDefault="0020155D" w:rsidP="00B01DF9">
      <w:pPr>
        <w:ind w:firstLine="708"/>
      </w:pPr>
    </w:p>
    <w:p w:rsidR="0020155D" w:rsidRPr="0020155D" w:rsidRDefault="0020155D" w:rsidP="00B01DF9">
      <w:pPr>
        <w:ind w:firstLine="708"/>
      </w:pPr>
    </w:p>
    <w:p w:rsidR="00B01DF9" w:rsidRDefault="00B01DF9" w:rsidP="00B01DF9">
      <w:r w:rsidRPr="0020155D">
        <w:tab/>
        <w:t>2.1.2. Wylogowanie</w:t>
      </w:r>
    </w:p>
    <w:p w:rsidR="0020155D" w:rsidRDefault="0020155D" w:rsidP="00B01DF9"/>
    <w:p w:rsidR="0020155D" w:rsidRDefault="0020155D" w:rsidP="00B01DF9">
      <w:r>
        <w:tab/>
        <w:t>Podstawowa funkcjonalność systemu umożliwiająca zakończenie pracy z systemem.</w:t>
      </w:r>
    </w:p>
    <w:p w:rsidR="0020155D" w:rsidRDefault="0020155D" w:rsidP="00B01DF9"/>
    <w:p w:rsid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(CheckIfLogged(</w:t>
      </w: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loggedUser = </w:t>
      </w: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0155D" w:rsidRDefault="0020155D" w:rsidP="0020155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.LogoutAccepted);</w:t>
      </w:r>
    </w:p>
    <w:p w:rsidR="0020155D" w:rsidRDefault="0020155D" w:rsidP="0020155D">
      <w:pPr>
        <w:rPr>
          <w:lang w:val="en-US"/>
        </w:rPr>
      </w:pPr>
      <w:r>
        <w:rPr>
          <w:lang w:val="en-US"/>
        </w:rPr>
        <w:tab/>
      </w:r>
    </w:p>
    <w:p w:rsidR="0020155D" w:rsidRPr="0020155D" w:rsidRDefault="0020155D" w:rsidP="0020155D">
      <w:pPr>
        <w:ind w:firstLine="708"/>
      </w:pPr>
      <w:r w:rsidRPr="0020155D">
        <w:t>Poniżej przedstawiono kroki, które realizuje powyższy kod:</w:t>
      </w:r>
    </w:p>
    <w:p w:rsidR="0020155D" w:rsidRDefault="0020155D" w:rsidP="0020155D">
      <w:pPr>
        <w:pStyle w:val="Akapitzlist"/>
        <w:numPr>
          <w:ilvl w:val="0"/>
          <w:numId w:val="2"/>
        </w:numPr>
      </w:pPr>
      <w:r>
        <w:t>Sprawdzenie, czy użytkownik jest zalogowany</w:t>
      </w:r>
    </w:p>
    <w:p w:rsidR="0020155D" w:rsidRDefault="0020155D" w:rsidP="0020155D">
      <w:pPr>
        <w:pStyle w:val="Akapitzlist"/>
        <w:numPr>
          <w:ilvl w:val="0"/>
          <w:numId w:val="2"/>
        </w:numPr>
      </w:pPr>
      <w:r>
        <w:t xml:space="preserve">Następuje przypisanie do zmiennej </w:t>
      </w:r>
      <w:r w:rsidRPr="0020155D">
        <w:rPr>
          <w:i/>
        </w:rPr>
        <w:t>loggedUser</w:t>
      </w:r>
      <w:r>
        <w:t xml:space="preserve"> wartości </w:t>
      </w:r>
      <w:r>
        <w:rPr>
          <w:i/>
        </w:rPr>
        <w:t>null</w:t>
      </w:r>
      <w:r>
        <w:t>.</w:t>
      </w:r>
    </w:p>
    <w:p w:rsidR="0020155D" w:rsidRDefault="0020155D" w:rsidP="0020155D">
      <w:pPr>
        <w:pStyle w:val="Akapitzlist"/>
        <w:numPr>
          <w:ilvl w:val="0"/>
          <w:numId w:val="2"/>
        </w:numPr>
      </w:pPr>
      <w:r>
        <w:t>Odtworzenie odpowiedniego utworu muzycznego.</w:t>
      </w:r>
    </w:p>
    <w:p w:rsidR="0020155D" w:rsidRPr="0020155D" w:rsidRDefault="0020155D" w:rsidP="0020155D">
      <w:pPr>
        <w:pStyle w:val="Akapitzlist"/>
        <w:numPr>
          <w:ilvl w:val="0"/>
          <w:numId w:val="2"/>
        </w:numPr>
      </w:pPr>
      <w:r>
        <w:t xml:space="preserve">Komunikat o udanym wylogowaniu. </w:t>
      </w:r>
    </w:p>
    <w:p w:rsidR="0020155D" w:rsidRPr="0020155D" w:rsidRDefault="0020155D" w:rsidP="00BD6D7A">
      <w:pPr>
        <w:jc w:val="center"/>
        <w:rPr>
          <w:lang w:val="en-US"/>
        </w:rPr>
      </w:pPr>
    </w:p>
    <w:p w:rsidR="00B01DF9" w:rsidRDefault="00B01DF9" w:rsidP="00B01DF9">
      <w:r w:rsidRPr="00F26B1E">
        <w:tab/>
      </w:r>
      <w:r>
        <w:t>2.1.3. Wiadomość zwrotna o aktualnym stanie użytkownika</w:t>
      </w:r>
    </w:p>
    <w:p w:rsidR="00BD6D7A" w:rsidRDefault="00BD6D7A" w:rsidP="00B01DF9">
      <w:r>
        <w:tab/>
      </w:r>
    </w:p>
    <w:p w:rsidR="00BD6D7A" w:rsidRDefault="00BD6D7A" w:rsidP="00BD6D7A">
      <w:pPr>
        <w:ind w:left="708"/>
      </w:pPr>
      <w:r>
        <w:t>Funkcjonalność ta pozwala na otrzymanie informacji o aktualnie zalogowanym       użytkowniku.</w:t>
      </w:r>
    </w:p>
    <w:p w:rsidR="00BD6D7A" w:rsidRPr="00BD6D7A" w:rsidRDefault="00BD6D7A" w:rsidP="00BD6D7A">
      <w:pPr>
        <w:tabs>
          <w:tab w:val="left" w:pos="708"/>
          <w:tab w:val="left" w:pos="1245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loggedUser != </w:t>
      </w: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? </w:t>
      </w:r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.LoggedAs) + loggedUser.Name</w:t>
      </w:r>
    </w:p>
    <w:p w:rsidR="0020155D" w:rsidRDefault="0020155D" w:rsidP="0020155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CommunicatesFactory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.GetCommunicate(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CommunicatesKinds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.NotLogged);</w:t>
      </w:r>
    </w:p>
    <w:p w:rsidR="00BD6D7A" w:rsidRDefault="00BD6D7A" w:rsidP="0020155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6D7A" w:rsidRPr="0020155D" w:rsidRDefault="00BD6D7A" w:rsidP="00BD6D7A">
      <w:pPr>
        <w:ind w:firstLine="708"/>
      </w:pPr>
      <w:r w:rsidRPr="0020155D">
        <w:t>Poniżej przedstawiono kroki, które realizuje powyższy kod:</w:t>
      </w:r>
    </w:p>
    <w:p w:rsidR="00BD6D7A" w:rsidRDefault="00BD6D7A" w:rsidP="00BD6D7A">
      <w:pPr>
        <w:pStyle w:val="Akapitzlist"/>
        <w:numPr>
          <w:ilvl w:val="0"/>
          <w:numId w:val="3"/>
        </w:numPr>
      </w:pPr>
      <w:r>
        <w:t>Odtworzenie odpowiedniego utworu muzycznego.</w:t>
      </w:r>
    </w:p>
    <w:p w:rsidR="00BD6D7A" w:rsidRDefault="00BD6D7A" w:rsidP="00BD6D7A">
      <w:pPr>
        <w:pStyle w:val="Akapitzlist"/>
        <w:numPr>
          <w:ilvl w:val="0"/>
          <w:numId w:val="3"/>
        </w:numPr>
      </w:pPr>
      <w:r>
        <w:t>Wyświetlenie loginu oraz roli użytkownika, który wpisał komendę</w:t>
      </w:r>
    </w:p>
    <w:p w:rsidR="00BD6D7A" w:rsidRDefault="00BD6D7A" w:rsidP="00BD6D7A">
      <w:pPr>
        <w:pStyle w:val="Akapitzlist"/>
        <w:ind w:left="1068"/>
      </w:pPr>
    </w:p>
    <w:p w:rsidR="00B01DF9" w:rsidRDefault="00B01DF9" w:rsidP="00B01DF9">
      <w:r>
        <w:tab/>
        <w:t>2.1.4. Czyszczenie konsoli</w:t>
      </w:r>
    </w:p>
    <w:p w:rsidR="00BD6D7A" w:rsidRDefault="00BD6D7A" w:rsidP="00B01DF9"/>
    <w:p w:rsidR="00BD6D7A" w:rsidRDefault="00BD6D7A" w:rsidP="00B01DF9">
      <w:r>
        <w:tab/>
        <w:t>Funkcjonalność umożliwiająca na wyczyszczenie okna poleceń</w:t>
      </w:r>
    </w:p>
    <w:p w:rsidR="00BD6D7A" w:rsidRDefault="00BD6D7A" w:rsidP="00B01DF9"/>
    <w:p w:rsidR="00BD6D7A" w:rsidRP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.Clear();</w:t>
      </w:r>
    </w:p>
    <w:p w:rsidR="00BD6D7A" w:rsidRP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D6D7A" w:rsidRP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r w:rsidRPr="00BD6D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BD6D7A" w:rsidRDefault="00BD6D7A" w:rsidP="00BD6D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6D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.Cleaned);</w:t>
      </w:r>
    </w:p>
    <w:p w:rsidR="00BD6D7A" w:rsidRDefault="00BD6D7A" w:rsidP="00BD6D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6D7A" w:rsidRPr="0020155D" w:rsidRDefault="00BD6D7A" w:rsidP="00BD6D7A">
      <w:pPr>
        <w:ind w:firstLine="708"/>
      </w:pPr>
      <w:r w:rsidRPr="0020155D">
        <w:t>Poniżej przedstawiono kroki, które realizuje powyższy kod:</w:t>
      </w:r>
    </w:p>
    <w:p w:rsidR="00BD6D7A" w:rsidRDefault="00BD6D7A" w:rsidP="00BD6D7A">
      <w:pPr>
        <w:pStyle w:val="Akapitzlist"/>
        <w:numPr>
          <w:ilvl w:val="0"/>
          <w:numId w:val="4"/>
        </w:numPr>
      </w:pPr>
      <w:r>
        <w:t>Odtworzenie odpowiedniego utworu muzycznego.</w:t>
      </w:r>
    </w:p>
    <w:p w:rsidR="00BD6D7A" w:rsidRDefault="00BD6D7A" w:rsidP="00BD6D7A">
      <w:pPr>
        <w:pStyle w:val="Akapitzlist"/>
        <w:numPr>
          <w:ilvl w:val="0"/>
          <w:numId w:val="4"/>
        </w:numPr>
      </w:pPr>
      <w:r>
        <w:t>Wyczyszczenie konsoli.</w:t>
      </w:r>
    </w:p>
    <w:p w:rsidR="00BD6D7A" w:rsidRDefault="00BD6D7A" w:rsidP="00BD6D7A">
      <w:pPr>
        <w:pStyle w:val="Akapitzlist"/>
        <w:numPr>
          <w:ilvl w:val="0"/>
          <w:numId w:val="4"/>
        </w:numPr>
      </w:pPr>
      <w:r>
        <w:t>Wyświetlenie odpowiedniego komunikatu.</w:t>
      </w:r>
    </w:p>
    <w:p w:rsidR="00BD6D7A" w:rsidRPr="00BD6D7A" w:rsidRDefault="00BD6D7A" w:rsidP="00BD6D7A"/>
    <w:p w:rsidR="00C000D4" w:rsidRDefault="00C000D4" w:rsidP="00BD6D7A">
      <w:pPr>
        <w:tabs>
          <w:tab w:val="left" w:pos="708"/>
          <w:tab w:val="left" w:pos="1416"/>
          <w:tab w:val="left" w:pos="3195"/>
        </w:tabs>
      </w:pPr>
      <w:r w:rsidRPr="00BD6D7A">
        <w:tab/>
      </w:r>
      <w:r>
        <w:t>2.1.5. Pomoc</w:t>
      </w:r>
      <w:r w:rsidR="00BD6D7A">
        <w:tab/>
      </w:r>
    </w:p>
    <w:p w:rsidR="00BD6D7A" w:rsidRDefault="00BD6D7A" w:rsidP="00BD6D7A">
      <w:pPr>
        <w:tabs>
          <w:tab w:val="left" w:pos="708"/>
          <w:tab w:val="left" w:pos="1416"/>
          <w:tab w:val="left" w:pos="3195"/>
        </w:tabs>
      </w:pPr>
    </w:p>
    <w:p w:rsidR="00BD6D7A" w:rsidRPr="00714B9B" w:rsidRDefault="00BD6D7A" w:rsidP="00BD6D7A">
      <w:pPr>
        <w:tabs>
          <w:tab w:val="left" w:pos="708"/>
          <w:tab w:val="left" w:pos="1416"/>
          <w:tab w:val="left" w:pos="3195"/>
        </w:tabs>
        <w:ind w:left="708"/>
        <w:rPr>
          <w:lang w:val="en-US"/>
        </w:rPr>
      </w:pPr>
      <w:r>
        <w:t xml:space="preserve">Funkcjonalność ułatwiająca korzystanie ze sklepu internetowego. Po wywołaniu  odpowiedniej komendy ukazuje się spis wszystkich dostępnych komend i parametrów, które te komendy mogą przyjmować. </w:t>
      </w:r>
      <w:r w:rsidRPr="00714B9B">
        <w:rPr>
          <w:lang w:val="en-US"/>
        </w:rPr>
        <w:t>Widoczny jest również krótki opis komendy.</w:t>
      </w:r>
    </w:p>
    <w:p w:rsidR="00BD6D7A" w:rsidRPr="00714B9B" w:rsidRDefault="00BD6D7A" w:rsidP="00BD6D7A">
      <w:pPr>
        <w:tabs>
          <w:tab w:val="left" w:pos="708"/>
          <w:tab w:val="left" w:pos="1416"/>
          <w:tab w:val="left" w:pos="3195"/>
        </w:tabs>
        <w:rPr>
          <w:lang w:val="en-US"/>
        </w:rPr>
      </w:pPr>
    </w:p>
    <w:p w:rsidR="00BD6D7A" w:rsidRPr="00BD6D7A" w:rsidRDefault="00BD6D7A" w:rsidP="00BD6D7A">
      <w:pPr>
        <w:tabs>
          <w:tab w:val="left" w:pos="708"/>
          <w:tab w:val="left" w:pos="1416"/>
          <w:tab w:val="left" w:pos="3195"/>
        </w:tabs>
        <w:rPr>
          <w:lang w:val="en-US"/>
        </w:rPr>
      </w:pPr>
      <w:r w:rsidRPr="00BD6D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.ShowHelp);</w:t>
      </w:r>
    </w:p>
    <w:p w:rsidR="00BD6D7A" w:rsidRPr="00BD6D7A" w:rsidRDefault="00BD6D7A" w:rsidP="00BD6D7A">
      <w:pPr>
        <w:tabs>
          <w:tab w:val="left" w:pos="708"/>
          <w:tab w:val="left" w:pos="1416"/>
          <w:tab w:val="left" w:pos="3195"/>
        </w:tabs>
        <w:rPr>
          <w:lang w:val="en-US"/>
        </w:rPr>
      </w:pPr>
    </w:p>
    <w:p w:rsidR="00C000D4" w:rsidRDefault="00C000D4" w:rsidP="00B01DF9">
      <w:r w:rsidRPr="00BD6D7A">
        <w:rPr>
          <w:lang w:val="en-US"/>
        </w:rPr>
        <w:tab/>
      </w:r>
      <w:r>
        <w:t>2.1.6. Zatrzymanie odtwarzania muzyki</w:t>
      </w:r>
    </w:p>
    <w:p w:rsidR="00BD6D7A" w:rsidRDefault="00BD6D7A" w:rsidP="00B01DF9">
      <w:r>
        <w:tab/>
      </w:r>
    </w:p>
    <w:p w:rsidR="00BD6D7A" w:rsidRDefault="00BD6D7A" w:rsidP="00ED2CD7">
      <w:pPr>
        <w:ind w:left="708"/>
      </w:pPr>
      <w:r>
        <w:t>Funkcjonalność umożliwiająca zatrzymanie odtwarzania utworów, przyporządkowanych do danej komendy. Z racji wysokich walorów artystycznych naszych nagrań komenda jest uważana za całkowicie zbędną i szkodliwą.</w:t>
      </w:r>
    </w:p>
    <w:p w:rsidR="00BD6D7A" w:rsidRDefault="00BD6D7A" w:rsidP="00B01DF9"/>
    <w:p w:rsid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player.Stop();</w:t>
      </w:r>
    </w:p>
    <w:p w:rsidR="00BD6D7A" w:rsidRP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D6D7A" w:rsidRDefault="00BD6D7A" w:rsidP="00BD6D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6D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.MusicComunikatesStop);</w:t>
      </w:r>
    </w:p>
    <w:p w:rsidR="00BD6D7A" w:rsidRDefault="00BD6D7A" w:rsidP="00BD6D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6D7A" w:rsidRPr="0020155D" w:rsidRDefault="00BD6D7A" w:rsidP="00BD6D7A">
      <w:pPr>
        <w:ind w:firstLine="708"/>
      </w:pPr>
      <w:r w:rsidRPr="0020155D">
        <w:t>Poniżej przedstawiono kroki, które realizuje powyższy kod:</w:t>
      </w:r>
    </w:p>
    <w:p w:rsidR="00BD6D7A" w:rsidRDefault="00BD6D7A" w:rsidP="00BD6D7A">
      <w:pPr>
        <w:pStyle w:val="Akapitzlist"/>
        <w:numPr>
          <w:ilvl w:val="0"/>
          <w:numId w:val="5"/>
        </w:numPr>
      </w:pPr>
      <w:r>
        <w:t>Zatrzymanie odtwarzanego utworu muzycznego.</w:t>
      </w:r>
    </w:p>
    <w:p w:rsidR="00BD6D7A" w:rsidRDefault="00BD6D7A" w:rsidP="00BD6D7A">
      <w:pPr>
        <w:pStyle w:val="Akapitzlist"/>
        <w:numPr>
          <w:ilvl w:val="0"/>
          <w:numId w:val="5"/>
        </w:numPr>
      </w:pPr>
      <w:r>
        <w:t>Wyświetlenie odpowiedniego komunikatu.</w:t>
      </w:r>
    </w:p>
    <w:p w:rsidR="00ED2CD7" w:rsidRDefault="00ED2CD7" w:rsidP="00B01DF9">
      <w:pPr>
        <w:rPr>
          <w:lang w:val="en-US"/>
        </w:rPr>
      </w:pPr>
    </w:p>
    <w:p w:rsidR="00DA5B2A" w:rsidRDefault="00DA5B2A" w:rsidP="00F06821">
      <w:pPr>
        <w:ind w:left="708" w:firstLine="12"/>
      </w:pPr>
      <w:r>
        <w:t>2.1.</w:t>
      </w:r>
      <w:r w:rsidR="00ED2CD7">
        <w:t>7</w:t>
      </w:r>
      <w:r>
        <w:t>. Wyświetlenie produktów</w:t>
      </w:r>
      <w:r w:rsidR="00F06821">
        <w:t xml:space="preserve"> zdefiniowanego</w:t>
      </w:r>
      <w:r>
        <w:t xml:space="preserve"> typu o określonej wartości wybranego parametru</w:t>
      </w:r>
      <w:r w:rsidR="00F06821">
        <w:t>.</w:t>
      </w:r>
    </w:p>
    <w:p w:rsidR="00F06821" w:rsidRDefault="00F06821" w:rsidP="00F06821">
      <w:pPr>
        <w:ind w:left="708" w:firstLine="12"/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compareModel =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FilterHelper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.GetCompareModel(filtersDictionary);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filtredCars = GetFiltredCars(compareModel);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(filtredCars.Count() == 0)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.ProductNotFound);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stringresult = filtredCars.Aggregate(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.FoundCars),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(current, car) =&gt; current + (car.ToString() + </w:t>
      </w:r>
      <w:r w:rsidRPr="00F0682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F06821">
        <w:rPr>
          <w:rFonts w:ascii="Consolas" w:eastAsiaTheme="minorHAnsi" w:hAnsi="Consolas" w:cs="Consolas"/>
          <w:color w:val="FF007F"/>
          <w:sz w:val="19"/>
          <w:szCs w:val="19"/>
          <w:highlight w:val="white"/>
          <w:lang w:val="en-US" w:eastAsia="en-US"/>
        </w:rPr>
        <w:t>\n</w:t>
      </w:r>
      <w:r w:rsidRPr="00F0682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stringresult;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InvalidValueExeption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"C&amp;H Shop &gt; "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ex.Message;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06821" w:rsidRPr="0020155D" w:rsidRDefault="00F06821" w:rsidP="00F06821">
      <w:pPr>
        <w:ind w:firstLine="708"/>
      </w:pPr>
      <w:r w:rsidRPr="0020155D">
        <w:t>Poniżej przedstawiono kroki, które realizuje powyższy kod:</w:t>
      </w:r>
    </w:p>
    <w:p w:rsidR="00F06821" w:rsidRPr="00F06821" w:rsidRDefault="00F06821" w:rsidP="00F06821">
      <w:pPr>
        <w:pStyle w:val="Akapitzlist"/>
        <w:numPr>
          <w:ilvl w:val="0"/>
          <w:numId w:val="6"/>
        </w:numPr>
        <w:rPr>
          <w:color w:val="FF0000"/>
        </w:rPr>
      </w:pPr>
      <w:r w:rsidRPr="00F06821">
        <w:rPr>
          <w:color w:val="FF0000"/>
        </w:rPr>
        <w:t>Nie wiem.</w:t>
      </w:r>
    </w:p>
    <w:p w:rsidR="00F06821" w:rsidRPr="00F06821" w:rsidRDefault="00F06821" w:rsidP="00F06821">
      <w:pPr>
        <w:pStyle w:val="Akapitzlist"/>
        <w:numPr>
          <w:ilvl w:val="0"/>
          <w:numId w:val="6"/>
        </w:numPr>
        <w:rPr>
          <w:color w:val="FF0000"/>
        </w:rPr>
      </w:pPr>
      <w:r w:rsidRPr="00F06821">
        <w:rPr>
          <w:color w:val="FF0000"/>
        </w:rPr>
        <w:t>No nie wiem.</w:t>
      </w:r>
    </w:p>
    <w:p w:rsidR="00F06821" w:rsidRDefault="00F06821" w:rsidP="00F06821"/>
    <w:p w:rsidR="00DA5B2A" w:rsidRDefault="00DA5B2A" w:rsidP="00DA5B2A">
      <w:pPr>
        <w:ind w:left="708"/>
        <w:rPr>
          <w:color w:val="FF0000"/>
        </w:rPr>
      </w:pPr>
      <w:r>
        <w:t>2.1.</w:t>
      </w:r>
      <w:r w:rsidR="00297941">
        <w:t>9</w:t>
      </w:r>
      <w:r>
        <w:t>.</w:t>
      </w:r>
      <w:r w:rsidR="00297941">
        <w:t xml:space="preserve"> </w:t>
      </w:r>
      <w:r w:rsidR="00F26B1E" w:rsidRPr="007D5EFA">
        <w:t>Zakończenie pracy programu</w:t>
      </w:r>
    </w:p>
    <w:p w:rsidR="00F26B1E" w:rsidRDefault="00F26B1E" w:rsidP="00DA5B2A">
      <w:pPr>
        <w:ind w:left="708"/>
      </w:pPr>
    </w:p>
    <w:p w:rsidR="00F26B1E" w:rsidRDefault="00F26B1E" w:rsidP="00DA5B2A">
      <w:pPr>
        <w:ind w:left="708"/>
      </w:pPr>
      <w:r>
        <w:t>Funkcjonalność umożliwia zakończenie pracy programu.</w:t>
      </w:r>
    </w:p>
    <w:p w:rsidR="00F26B1E" w:rsidRDefault="00F26B1E" w:rsidP="00F26B1E"/>
    <w:p w:rsidR="00F26B1E" w:rsidRPr="00F26B1E" w:rsidRDefault="00F26B1E" w:rsidP="00F26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6B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IsWorking = </w:t>
      </w:r>
      <w:r w:rsidRPr="00F26B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F26B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26B1E" w:rsidRPr="00F26B1E" w:rsidRDefault="00F26B1E" w:rsidP="00F26B1E">
      <w:pPr>
        <w:rPr>
          <w:lang w:val="en-US"/>
        </w:rPr>
      </w:pPr>
      <w:r w:rsidRPr="00F26B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26B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26B1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26B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26B1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26B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.Thanks);</w:t>
      </w:r>
    </w:p>
    <w:p w:rsidR="00B01DF9" w:rsidRDefault="00B01DF9" w:rsidP="00B01DF9">
      <w:pPr>
        <w:tabs>
          <w:tab w:val="left" w:pos="1245"/>
        </w:tabs>
        <w:rPr>
          <w:lang w:val="en-US"/>
        </w:rPr>
      </w:pPr>
    </w:p>
    <w:p w:rsidR="00F26B1E" w:rsidRDefault="00F26B1E" w:rsidP="00B01DF9">
      <w:pPr>
        <w:tabs>
          <w:tab w:val="left" w:pos="1245"/>
        </w:tabs>
        <w:rPr>
          <w:lang w:val="en-US"/>
        </w:rPr>
      </w:pPr>
    </w:p>
    <w:p w:rsidR="00F26B1E" w:rsidRPr="0020155D" w:rsidRDefault="00F26B1E" w:rsidP="00F26B1E">
      <w:pPr>
        <w:ind w:firstLine="708"/>
      </w:pPr>
      <w:r w:rsidRPr="0020155D">
        <w:t>Poniżej przedstawiono kroki, które realizuje powyższy kod:</w:t>
      </w:r>
    </w:p>
    <w:p w:rsidR="00F26B1E" w:rsidRDefault="00F26B1E" w:rsidP="00F26B1E">
      <w:pPr>
        <w:pStyle w:val="Akapitzlist"/>
        <w:numPr>
          <w:ilvl w:val="0"/>
          <w:numId w:val="7"/>
        </w:numPr>
      </w:pPr>
      <w:r>
        <w:t xml:space="preserve">Ustawienie zmiennej, odpowiadającej za pracę systemu na wartość </w:t>
      </w:r>
      <w:r>
        <w:rPr>
          <w:i/>
        </w:rPr>
        <w:t>false.</w:t>
      </w:r>
      <w:r>
        <w:t xml:space="preserve"> </w:t>
      </w:r>
      <w:r w:rsidRPr="00F26B1E">
        <w:rPr>
          <w:color w:val="FF0000"/>
        </w:rPr>
        <w:t xml:space="preserve">Jest ona następnie obsłużona w instancji systemu w pliku </w:t>
      </w:r>
    </w:p>
    <w:p w:rsidR="00F26B1E" w:rsidRDefault="00F26B1E" w:rsidP="00F26B1E">
      <w:pPr>
        <w:pStyle w:val="Akapitzlist"/>
        <w:numPr>
          <w:ilvl w:val="0"/>
          <w:numId w:val="7"/>
        </w:numPr>
      </w:pPr>
      <w:r>
        <w:t>Wyświetlenie odpowiedniego komunikatu.</w:t>
      </w:r>
    </w:p>
    <w:p w:rsidR="00F26B1E" w:rsidRPr="00F26B1E" w:rsidRDefault="00F26B1E" w:rsidP="00B01DF9">
      <w:pPr>
        <w:tabs>
          <w:tab w:val="left" w:pos="1245"/>
        </w:tabs>
      </w:pPr>
    </w:p>
    <w:p w:rsidR="00B01DF9" w:rsidRDefault="00B01DF9" w:rsidP="00B01DF9">
      <w:pPr>
        <w:pStyle w:val="Nagwek1"/>
        <w:ind w:firstLine="708"/>
        <w:rPr>
          <w:sz w:val="26"/>
          <w:szCs w:val="26"/>
        </w:rPr>
      </w:pPr>
      <w:r w:rsidRPr="00B01DF9">
        <w:rPr>
          <w:sz w:val="26"/>
          <w:szCs w:val="26"/>
        </w:rPr>
        <w:t>2.</w:t>
      </w:r>
      <w:r>
        <w:rPr>
          <w:sz w:val="26"/>
          <w:szCs w:val="26"/>
        </w:rPr>
        <w:t>2</w:t>
      </w:r>
      <w:r w:rsidRPr="00B01DF9">
        <w:rPr>
          <w:sz w:val="26"/>
          <w:szCs w:val="26"/>
        </w:rPr>
        <w:t xml:space="preserve"> Funkcjonalności programu dostępne dla administratora</w:t>
      </w:r>
    </w:p>
    <w:p w:rsidR="00B01DF9" w:rsidRDefault="00B01DF9" w:rsidP="00B01DF9">
      <w:r>
        <w:tab/>
      </w:r>
    </w:p>
    <w:p w:rsidR="00B01DF9" w:rsidRDefault="00C000D4" w:rsidP="00B01DF9">
      <w:r>
        <w:rPr>
          <w:sz w:val="26"/>
          <w:szCs w:val="26"/>
        </w:rPr>
        <w:tab/>
      </w:r>
      <w:r w:rsidRPr="00DA5B2A">
        <w:t>2.2.1. Dodawanie produktu typu Koń</w:t>
      </w:r>
    </w:p>
    <w:p w:rsidR="00F06821" w:rsidRDefault="00F06821" w:rsidP="00B01DF9"/>
    <w:p w:rsidR="00F06821" w:rsidRDefault="00F06821" w:rsidP="00F06821">
      <w:pPr>
        <w:ind w:left="705"/>
      </w:pPr>
      <w:r>
        <w:t xml:space="preserve">Podstawowa funkcjonalność administratora, służąca do dodania produktu typu Koń do sklepu.  </w:t>
      </w:r>
    </w:p>
    <w:p w:rsidR="00F06821" w:rsidRDefault="00F06821" w:rsidP="00F06821">
      <w:pPr>
        <w:ind w:left="705"/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(CheckIfLogged(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(!CheckIfNotAdmin(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horse =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Horse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Name = parameters[0],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Description = parameters[1],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ColorId =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.ToInt32(parameters[2]),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Price =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.ToInt32(parameters[3]),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BreedId =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.ToInt32(parameters[4]),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SexId =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.ToInt32(parameters[5]),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ValidationHelper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.isValid(horse))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dbContext.Products.Add(horse);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dbContext.SaveChanges();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.ProductAddedToShop);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.ProductAddedToShopFail);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6821" w:rsidRPr="0020155D" w:rsidRDefault="00F06821" w:rsidP="00F06821">
      <w:pPr>
        <w:ind w:firstLine="708"/>
      </w:pPr>
      <w:r w:rsidRPr="0020155D">
        <w:t>Poniżej przedstawiono kroki, które realizuje powyższy kod:</w:t>
      </w:r>
    </w:p>
    <w:p w:rsidR="00F06821" w:rsidRDefault="00F06821" w:rsidP="00F06821">
      <w:pPr>
        <w:pStyle w:val="Akapitzlist"/>
        <w:numPr>
          <w:ilvl w:val="0"/>
          <w:numId w:val="7"/>
        </w:numPr>
      </w:pPr>
      <w:r>
        <w:t>Weryfikacja, czy osoba wywołująca komendę jest adminem</w:t>
      </w:r>
    </w:p>
    <w:p w:rsidR="00F06821" w:rsidRDefault="00F06821" w:rsidP="00F06821">
      <w:pPr>
        <w:pStyle w:val="Akapitzlist"/>
        <w:numPr>
          <w:ilvl w:val="0"/>
          <w:numId w:val="7"/>
        </w:numPr>
      </w:pPr>
      <w:r>
        <w:t>Tworzenie obiektu typu Koń na podstawie otrzymanych parametrów.</w:t>
      </w:r>
    </w:p>
    <w:p w:rsidR="00F06821" w:rsidRDefault="00F06821" w:rsidP="00F06821">
      <w:pPr>
        <w:pStyle w:val="Akapitzlist"/>
        <w:numPr>
          <w:ilvl w:val="0"/>
          <w:numId w:val="7"/>
        </w:numPr>
      </w:pPr>
      <w:r>
        <w:t>Walidacja obiektu oraz dodanie go do bazy danych</w:t>
      </w:r>
    </w:p>
    <w:p w:rsidR="00F06821" w:rsidRDefault="00F06821" w:rsidP="00F06821">
      <w:pPr>
        <w:pStyle w:val="Akapitzlist"/>
        <w:numPr>
          <w:ilvl w:val="0"/>
          <w:numId w:val="7"/>
        </w:numPr>
      </w:pPr>
      <w:r>
        <w:t>Wyświetlenie odpowiedniego komunikatu.</w:t>
      </w:r>
    </w:p>
    <w:p w:rsidR="00F06821" w:rsidRPr="00F06821" w:rsidRDefault="00F06821" w:rsidP="00F06821">
      <w:pPr>
        <w:pStyle w:val="Akapitzlist"/>
        <w:ind w:left="1065"/>
      </w:pPr>
    </w:p>
    <w:p w:rsidR="00F06821" w:rsidRDefault="00C000D4" w:rsidP="00B01DF9">
      <w:r w:rsidRPr="00F06821">
        <w:tab/>
      </w:r>
      <w:r w:rsidRPr="00DA5B2A">
        <w:t>2.2.2. Dodawanie produktu typ</w:t>
      </w:r>
      <w:r w:rsidR="00F06821">
        <w:t>u</w:t>
      </w:r>
      <w:r w:rsidRPr="00DA5B2A">
        <w:t xml:space="preserve"> Samochód</w:t>
      </w:r>
    </w:p>
    <w:p w:rsidR="00F06821" w:rsidRDefault="00F06821" w:rsidP="00B01DF9"/>
    <w:p w:rsidR="00F06821" w:rsidRDefault="00F06821" w:rsidP="00F06821">
      <w:pPr>
        <w:ind w:left="705"/>
      </w:pPr>
      <w:r>
        <w:lastRenderedPageBreak/>
        <w:t xml:space="preserve">Podstawowa funkcjonalność administratora, służąca do dodania produktu typu Samochód do sklepu.  </w:t>
      </w:r>
    </w:p>
    <w:p w:rsidR="00F06821" w:rsidRDefault="00F06821" w:rsidP="00B01DF9"/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(CheckIfLogged(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(!CheckIfNotAdmin(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car =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Name = parameters[0],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Description = parameters[1],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ColorId =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.ToInt32(parameters[2]),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Price =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.ToInt32(parameters[3]),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BrandId =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.ToInt32(parameters[4]),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BodyTypeId =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.ToInt32(parameters[5]),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EngineTypeId =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.ToInt32(parameters[6])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ValidationHelper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.isValid(car))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dbContext.Products.Add(car);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dbContext.SaveChanges();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.ProductAddedToShop);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.ProductAddedToShopFail);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6821" w:rsidRPr="0020155D" w:rsidRDefault="00F06821" w:rsidP="00F06821">
      <w:pPr>
        <w:ind w:firstLine="708"/>
      </w:pPr>
      <w:r w:rsidRPr="0020155D">
        <w:t>Poniżej przedstawiono kroki, które realizuje powyższy kod:</w:t>
      </w:r>
    </w:p>
    <w:p w:rsidR="00F06821" w:rsidRDefault="00F06821" w:rsidP="00F06821">
      <w:pPr>
        <w:pStyle w:val="Akapitzlist"/>
        <w:numPr>
          <w:ilvl w:val="0"/>
          <w:numId w:val="8"/>
        </w:numPr>
      </w:pPr>
      <w:r>
        <w:t>Weryfikacja, czy osoba wywołująca komendę jest adminem</w:t>
      </w:r>
    </w:p>
    <w:p w:rsidR="00F06821" w:rsidRDefault="00F06821" w:rsidP="00F06821">
      <w:pPr>
        <w:pStyle w:val="Akapitzlist"/>
        <w:numPr>
          <w:ilvl w:val="0"/>
          <w:numId w:val="8"/>
        </w:numPr>
      </w:pPr>
      <w:r>
        <w:t>Tworzenie obiektu typu Samochód na podstawie otrzymanych parametrów.</w:t>
      </w:r>
    </w:p>
    <w:p w:rsidR="00F06821" w:rsidRDefault="00F06821" w:rsidP="00F06821">
      <w:pPr>
        <w:pStyle w:val="Akapitzlist"/>
        <w:numPr>
          <w:ilvl w:val="0"/>
          <w:numId w:val="8"/>
        </w:numPr>
      </w:pPr>
      <w:r>
        <w:t>Walidacja obiektu oraz dodanie go do bazy danych</w:t>
      </w:r>
    </w:p>
    <w:p w:rsidR="00F06821" w:rsidRDefault="00F06821" w:rsidP="00F06821">
      <w:pPr>
        <w:pStyle w:val="Akapitzlist"/>
        <w:numPr>
          <w:ilvl w:val="0"/>
          <w:numId w:val="8"/>
        </w:numPr>
      </w:pPr>
      <w:r>
        <w:t>Wyświetlenie odpowiedniego komunikatu.</w:t>
      </w:r>
    </w:p>
    <w:p w:rsidR="00F06821" w:rsidRPr="00F06821" w:rsidRDefault="00F06821" w:rsidP="00F06821">
      <w:pPr>
        <w:rPr>
          <w:lang w:val="en-US"/>
        </w:rPr>
      </w:pPr>
    </w:p>
    <w:p w:rsidR="00C000D4" w:rsidRDefault="00C000D4" w:rsidP="00B01DF9">
      <w:r w:rsidRPr="00F06821">
        <w:rPr>
          <w:lang w:val="en-US"/>
        </w:rPr>
        <w:tab/>
      </w:r>
      <w:r w:rsidRPr="00DA5B2A">
        <w:t>2.2.3. Usunięcie produktu</w:t>
      </w:r>
    </w:p>
    <w:p w:rsidR="00F06821" w:rsidRDefault="00F06821" w:rsidP="00B01DF9"/>
    <w:p w:rsidR="00F06821" w:rsidRDefault="00F06821" w:rsidP="00F06821">
      <w:pPr>
        <w:ind w:left="705"/>
      </w:pPr>
      <w:r>
        <w:tab/>
        <w:t>Podstawowa funkcjonalność administratora, służąca do usuwania produktów ze sklepu.</w:t>
      </w:r>
    </w:p>
    <w:p w:rsidR="00F06821" w:rsidRDefault="00F06821" w:rsidP="00F06821"/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(CheckIfLogged(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(!CheckIfNotAdmin(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.TryParse(parameters[0],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id))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 = dbContext.Products.Where(x =&gt; x.Id == id).FirstOrDefault();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(product !=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dbContext.Products.Remove(product);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dbContext.SaveChanges();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.ProductDeltedFromShop);</w:t>
      </w:r>
    </w:p>
    <w:p w:rsidR="00F06821" w:rsidRDefault="00F06821" w:rsidP="00F06821">
      <w:pPr>
        <w:tabs>
          <w:tab w:val="left" w:pos="1500"/>
        </w:tabs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>
        <w:t xml:space="preserve"> </w:t>
      </w:r>
      <w:r>
        <w:tab/>
      </w:r>
    </w:p>
    <w:p w:rsidR="00F06821" w:rsidRDefault="00F06821" w:rsidP="00F06821">
      <w:pPr>
        <w:tabs>
          <w:tab w:val="left" w:pos="1500"/>
        </w:tabs>
      </w:pPr>
    </w:p>
    <w:p w:rsidR="00F06821" w:rsidRPr="0020155D" w:rsidRDefault="00F06821" w:rsidP="00F06821">
      <w:pPr>
        <w:ind w:firstLine="708"/>
      </w:pPr>
      <w:r w:rsidRPr="0020155D">
        <w:t>Poniżej przedstawiono kroki, które realizuje powyższy kod:</w:t>
      </w:r>
    </w:p>
    <w:p w:rsidR="00F06821" w:rsidRDefault="00F06821" w:rsidP="00F06821">
      <w:pPr>
        <w:pStyle w:val="Akapitzlist"/>
        <w:numPr>
          <w:ilvl w:val="0"/>
          <w:numId w:val="9"/>
        </w:numPr>
      </w:pPr>
      <w:r>
        <w:t>Weryfikacja, czy osoba wywołująca komendę jest adminem.</w:t>
      </w:r>
    </w:p>
    <w:p w:rsidR="00F06821" w:rsidRDefault="00F06821" w:rsidP="00F06821">
      <w:pPr>
        <w:pStyle w:val="Akapitzlist"/>
        <w:numPr>
          <w:ilvl w:val="0"/>
          <w:numId w:val="9"/>
        </w:numPr>
      </w:pPr>
      <w:r>
        <w:t xml:space="preserve">Próba wyszukania </w:t>
      </w:r>
      <w:r w:rsidR="00E02B73">
        <w:t>w bazie obiektu o zdefiniowanym id i usunięcie go.</w:t>
      </w:r>
    </w:p>
    <w:p w:rsidR="00E02B73" w:rsidRDefault="00E02B73" w:rsidP="00E02B73">
      <w:pPr>
        <w:pStyle w:val="Akapitzlist"/>
        <w:numPr>
          <w:ilvl w:val="0"/>
          <w:numId w:val="9"/>
        </w:numPr>
      </w:pPr>
      <w:r>
        <w:lastRenderedPageBreak/>
        <w:t>Wyświetlenie odpowiedniego komunikatu.</w:t>
      </w:r>
    </w:p>
    <w:p w:rsidR="00E02B73" w:rsidRDefault="00E02B73" w:rsidP="00E02B73">
      <w:pPr>
        <w:pStyle w:val="Akapitzlist"/>
        <w:numPr>
          <w:ilvl w:val="0"/>
          <w:numId w:val="9"/>
        </w:numPr>
      </w:pPr>
      <w:r>
        <w:t>Odtworzenie odpowiedniego utworu muzycznego.</w:t>
      </w:r>
    </w:p>
    <w:p w:rsidR="00DA5B2A" w:rsidRPr="00DA5B2A" w:rsidRDefault="00DA5B2A" w:rsidP="00DA5B2A">
      <w:pPr>
        <w:tabs>
          <w:tab w:val="left" w:pos="1140"/>
        </w:tabs>
      </w:pPr>
      <w:r w:rsidRPr="00DA5B2A">
        <w:tab/>
      </w:r>
    </w:p>
    <w:p w:rsidR="00B01DF9" w:rsidRPr="00B01DF9" w:rsidRDefault="00B01DF9" w:rsidP="00B01DF9">
      <w:pPr>
        <w:pStyle w:val="Nagwek1"/>
        <w:ind w:firstLine="708"/>
        <w:rPr>
          <w:sz w:val="26"/>
          <w:szCs w:val="26"/>
        </w:rPr>
      </w:pPr>
      <w:r w:rsidRPr="00B01DF9">
        <w:rPr>
          <w:sz w:val="26"/>
          <w:szCs w:val="26"/>
        </w:rPr>
        <w:t>2.</w:t>
      </w:r>
      <w:r>
        <w:rPr>
          <w:sz w:val="26"/>
          <w:szCs w:val="26"/>
        </w:rPr>
        <w:t>3</w:t>
      </w:r>
      <w:r w:rsidRPr="00B01DF9">
        <w:rPr>
          <w:sz w:val="26"/>
          <w:szCs w:val="26"/>
        </w:rPr>
        <w:t xml:space="preserve"> Funkcjonalności programu dostępne dla klienta</w:t>
      </w:r>
    </w:p>
    <w:p w:rsidR="00C000D4" w:rsidRDefault="00C000D4" w:rsidP="00951131"/>
    <w:p w:rsidR="00C000D4" w:rsidRDefault="00C000D4" w:rsidP="00C000D4">
      <w:pPr>
        <w:tabs>
          <w:tab w:val="left" w:pos="8010"/>
        </w:tabs>
      </w:pPr>
      <w:r>
        <w:t xml:space="preserve">            2.3.1. Dodawanie produktu do koszyka</w:t>
      </w:r>
    </w:p>
    <w:p w:rsidR="00914945" w:rsidRDefault="00914945" w:rsidP="00C000D4">
      <w:pPr>
        <w:tabs>
          <w:tab w:val="left" w:pos="8010"/>
        </w:tabs>
      </w:pPr>
    </w:p>
    <w:p w:rsidR="00914945" w:rsidRDefault="00914945" w:rsidP="00914945">
      <w:pPr>
        <w:tabs>
          <w:tab w:val="left" w:pos="8010"/>
        </w:tabs>
        <w:ind w:left="708"/>
      </w:pPr>
      <w:r>
        <w:t>Podstawowa funkcjnalność kliencka, która umożliwa dodawanie produktów o zdefiniowanych parametrach do koszyka.</w:t>
      </w:r>
    </w:p>
    <w:p w:rsidR="00914945" w:rsidRDefault="00914945" w:rsidP="00914945">
      <w:pPr>
        <w:tabs>
          <w:tab w:val="left" w:pos="8010"/>
        </w:tabs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(CheckIfLogged(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(CheckIfNotAdmin(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intParams =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&gt;(parameters.Count);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parameters.Count; i++)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.TryParse(parameters[i],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temp))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intParams.Insert(i, temp);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.IncorrectParameter) + i;</w:t>
      </w:r>
    </w:p>
    <w:p w:rsid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 = intParams[0];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ammount = intParams[1];</w:t>
      </w:r>
    </w:p>
    <w:p w:rsid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 = 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)loggedUser;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(user.Cart ==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user.Cart =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Cart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 = productRepository.FindBy(x =&gt; x.Id == id).FirstOrDefault();</w:t>
      </w:r>
    </w:p>
    <w:p w:rsid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(product ==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.ProductNotFound);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user.Cart.Products.AddRange(product, intParams[1]);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14945" w:rsidRDefault="00690433" w:rsidP="00690433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.ProductAddedToCart);</w:t>
      </w:r>
    </w:p>
    <w:p w:rsidR="00690433" w:rsidRDefault="00690433" w:rsidP="00690433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0433" w:rsidRDefault="00690433" w:rsidP="00690433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0433" w:rsidRPr="0020155D" w:rsidRDefault="00690433" w:rsidP="00690433">
      <w:pPr>
        <w:ind w:firstLine="708"/>
      </w:pPr>
      <w:r w:rsidRPr="0020155D">
        <w:t>Poniżej przedstawiono kroki, które realizuje powyższy kod:</w:t>
      </w:r>
    </w:p>
    <w:p w:rsidR="00690433" w:rsidRDefault="00690433" w:rsidP="00690433">
      <w:pPr>
        <w:pStyle w:val="Akapitzlist"/>
        <w:numPr>
          <w:ilvl w:val="0"/>
          <w:numId w:val="10"/>
        </w:numPr>
      </w:pPr>
      <w:r>
        <w:t>Weryfikacja, czy osoba wywołująca komendę jest klientem.</w:t>
      </w:r>
    </w:p>
    <w:p w:rsidR="00690433" w:rsidRDefault="00690433" w:rsidP="00690433">
      <w:pPr>
        <w:pStyle w:val="Akapitzlist"/>
        <w:numPr>
          <w:ilvl w:val="0"/>
          <w:numId w:val="10"/>
        </w:numPr>
      </w:pPr>
      <w:r>
        <w:t>Weryfikacja, czy liczba parametrów wpisana przez użytkownika jest odpowiednia.</w:t>
      </w:r>
    </w:p>
    <w:p w:rsidR="00690433" w:rsidRDefault="00690433" w:rsidP="00690433">
      <w:pPr>
        <w:pStyle w:val="Akapitzlist"/>
        <w:numPr>
          <w:ilvl w:val="0"/>
          <w:numId w:val="10"/>
        </w:numPr>
      </w:pPr>
      <w:r>
        <w:t xml:space="preserve">Jeśli jest to pierwszy obiekt wybrany przez użytkownika następuje utworzenie obiektu typu </w:t>
      </w:r>
      <w:r w:rsidRPr="00690433">
        <w:rPr>
          <w:i/>
        </w:rPr>
        <w:t>Cart</w:t>
      </w:r>
      <w:r>
        <w:rPr>
          <w:i/>
        </w:rPr>
        <w:t xml:space="preserve">, </w:t>
      </w:r>
      <w:r>
        <w:t>który jest odwzorowaniem koszyka.</w:t>
      </w:r>
    </w:p>
    <w:p w:rsidR="00690433" w:rsidRDefault="00690433" w:rsidP="00690433">
      <w:pPr>
        <w:pStyle w:val="Akapitzlist"/>
        <w:numPr>
          <w:ilvl w:val="0"/>
          <w:numId w:val="10"/>
        </w:numPr>
      </w:pPr>
      <w:r>
        <w:t>Wyszukanie obiektu o zdefiniowanym przez użytkownika id i dodanie wybranej ilości tego typu produktów do koszyka.</w:t>
      </w:r>
    </w:p>
    <w:p w:rsidR="00690433" w:rsidRDefault="00690433" w:rsidP="00690433">
      <w:pPr>
        <w:pStyle w:val="Akapitzlist"/>
        <w:numPr>
          <w:ilvl w:val="0"/>
          <w:numId w:val="10"/>
        </w:numPr>
      </w:pPr>
      <w:r>
        <w:t>Wyświetlenie odpowiedniego komunikatu.</w:t>
      </w:r>
    </w:p>
    <w:p w:rsidR="00690433" w:rsidRDefault="00690433" w:rsidP="00690433">
      <w:pPr>
        <w:pStyle w:val="Akapitzlist"/>
        <w:numPr>
          <w:ilvl w:val="0"/>
          <w:numId w:val="10"/>
        </w:numPr>
      </w:pPr>
      <w:r>
        <w:t>Odtworzenie odpowiedniego utworu muzycznego.</w:t>
      </w:r>
    </w:p>
    <w:p w:rsidR="00690433" w:rsidRPr="00690433" w:rsidRDefault="00690433" w:rsidP="00690433">
      <w:pPr>
        <w:tabs>
          <w:tab w:val="left" w:pos="8010"/>
        </w:tabs>
        <w:rPr>
          <w:lang w:val="en-US"/>
        </w:rPr>
      </w:pPr>
    </w:p>
    <w:p w:rsidR="00C000D4" w:rsidRDefault="00C000D4" w:rsidP="00C000D4">
      <w:pPr>
        <w:tabs>
          <w:tab w:val="left" w:pos="8010"/>
        </w:tabs>
      </w:pPr>
      <w:r w:rsidRPr="00690433">
        <w:rPr>
          <w:lang w:val="en-US"/>
        </w:rPr>
        <w:t xml:space="preserve">            </w:t>
      </w:r>
      <w:r>
        <w:t>2.3.2. Usuwanie produktu z koszyka</w:t>
      </w:r>
    </w:p>
    <w:p w:rsidR="001C0979" w:rsidRDefault="001C0979" w:rsidP="00C000D4">
      <w:pPr>
        <w:tabs>
          <w:tab w:val="left" w:pos="8010"/>
        </w:tabs>
      </w:pPr>
    </w:p>
    <w:p w:rsidR="001C0979" w:rsidRDefault="001C0979" w:rsidP="001C0979">
      <w:pPr>
        <w:tabs>
          <w:tab w:val="left" w:pos="8010"/>
        </w:tabs>
        <w:ind w:left="708"/>
      </w:pPr>
      <w:r>
        <w:t>Podstawowa funkcjnalność kliencka, która umożliwa usuwanie produktów o zdefiniowanych parametrach z koszyka.</w:t>
      </w:r>
    </w:p>
    <w:p w:rsidR="001C0979" w:rsidRDefault="001C0979" w:rsidP="00C000D4">
      <w:pPr>
        <w:tabs>
          <w:tab w:val="left" w:pos="8010"/>
        </w:tabs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(CheckIfLogged(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(CheckIfNotAdmin(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intParams 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&gt;(parameters.Count);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parameters.Count; i++)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.TryParse(parameters[i],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temp))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intParams.Insert(i, temp);</w:t>
      </w:r>
    </w:p>
    <w:p w:rsid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.IncorrectParameter) + i;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 = intParams[0];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ammount = intParams[1];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 = 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Client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)loggedUser;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(user.Cart ==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user.Cart.Products.Count() == 0)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.EmptyCart);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(user.Cart.Products.Exists(x =&gt; x.Id == id))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 = user.Cart.Products.Find(x =&gt; x.Id == id);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ammount; i++)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(product !=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user.Cart.Products.Remove(product);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.ProductNotFound);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1C0979" w:rsidRDefault="001C0979" w:rsidP="001C0979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.ProductRemovedFromCart);</w:t>
      </w:r>
    </w:p>
    <w:p w:rsidR="001C0979" w:rsidRDefault="001C0979" w:rsidP="001C0979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0979" w:rsidRDefault="001C0979" w:rsidP="001C0979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0979" w:rsidRPr="0020155D" w:rsidRDefault="001C0979" w:rsidP="001C0979">
      <w:pPr>
        <w:ind w:firstLine="708"/>
      </w:pPr>
      <w:r w:rsidRPr="0020155D">
        <w:t>Poniżej przedstawiono kroki, które realizuje powyższy kod:</w:t>
      </w:r>
    </w:p>
    <w:p w:rsidR="001C0979" w:rsidRDefault="001C0979" w:rsidP="001C0979">
      <w:pPr>
        <w:pStyle w:val="Akapitzlist"/>
        <w:numPr>
          <w:ilvl w:val="0"/>
          <w:numId w:val="11"/>
        </w:numPr>
      </w:pPr>
      <w:r>
        <w:t>Weryfikacja, czy osoba wywołująca komendę jest klientem.</w:t>
      </w:r>
    </w:p>
    <w:p w:rsidR="001C0979" w:rsidRDefault="001C0979" w:rsidP="001C0979">
      <w:pPr>
        <w:pStyle w:val="Akapitzlist"/>
        <w:numPr>
          <w:ilvl w:val="0"/>
          <w:numId w:val="11"/>
        </w:numPr>
      </w:pPr>
      <w:r>
        <w:t>Weryfikacja, czy liczba parametrów wpisana przez użytkownika jest odpowiednia.</w:t>
      </w:r>
    </w:p>
    <w:p w:rsidR="001C0979" w:rsidRDefault="001C0979" w:rsidP="001C0979">
      <w:pPr>
        <w:pStyle w:val="Akapitzlist"/>
        <w:numPr>
          <w:ilvl w:val="0"/>
          <w:numId w:val="11"/>
        </w:numPr>
      </w:pPr>
      <w:r>
        <w:t>Sprawdzenie, czy koszyk nie jest pusty.</w:t>
      </w:r>
    </w:p>
    <w:p w:rsidR="001C0979" w:rsidRDefault="001C0979" w:rsidP="001C0979">
      <w:pPr>
        <w:pStyle w:val="Akapitzlist"/>
        <w:numPr>
          <w:ilvl w:val="0"/>
          <w:numId w:val="11"/>
        </w:numPr>
      </w:pPr>
      <w:r>
        <w:t>Sprawdzenie, czy koszyk zawiera obiekt o zdefiniowanym przez użytkownika id</w:t>
      </w:r>
    </w:p>
    <w:p w:rsidR="001C0979" w:rsidRDefault="001C0979" w:rsidP="001C0979">
      <w:pPr>
        <w:pStyle w:val="Akapitzlist"/>
        <w:numPr>
          <w:ilvl w:val="0"/>
          <w:numId w:val="11"/>
        </w:numPr>
      </w:pPr>
      <w:r>
        <w:t>Usunięcie wybranej ilości tego typu produktów z koszyka.</w:t>
      </w:r>
    </w:p>
    <w:p w:rsidR="001C0979" w:rsidRDefault="001C0979" w:rsidP="001C0979">
      <w:pPr>
        <w:pStyle w:val="Akapitzlist"/>
        <w:numPr>
          <w:ilvl w:val="0"/>
          <w:numId w:val="11"/>
        </w:numPr>
      </w:pPr>
      <w:r>
        <w:t>Wyświetlenie odpowiedniego komunikatu.</w:t>
      </w:r>
    </w:p>
    <w:p w:rsidR="001C0979" w:rsidRDefault="001C0979" w:rsidP="001C0979">
      <w:pPr>
        <w:pStyle w:val="Akapitzlist"/>
        <w:numPr>
          <w:ilvl w:val="0"/>
          <w:numId w:val="11"/>
        </w:numPr>
      </w:pPr>
      <w:r>
        <w:t>Odtworzenie odpowiedniego utworu muzycznego.</w:t>
      </w:r>
    </w:p>
    <w:p w:rsidR="001C0979" w:rsidRPr="001C0979" w:rsidRDefault="001C0979" w:rsidP="001C0979">
      <w:pPr>
        <w:tabs>
          <w:tab w:val="left" w:pos="8010"/>
        </w:tabs>
        <w:rPr>
          <w:lang w:val="en-US"/>
        </w:rPr>
      </w:pPr>
    </w:p>
    <w:p w:rsidR="00C000D4" w:rsidRDefault="00C000D4" w:rsidP="00C000D4">
      <w:pPr>
        <w:tabs>
          <w:tab w:val="left" w:pos="8010"/>
        </w:tabs>
      </w:pPr>
      <w:r w:rsidRPr="001C0979">
        <w:rPr>
          <w:lang w:val="en-US"/>
        </w:rPr>
        <w:t xml:space="preserve">            </w:t>
      </w:r>
      <w:r>
        <w:t xml:space="preserve">2.3.3. </w:t>
      </w:r>
      <w:r w:rsidR="00DA5B2A">
        <w:t>Podgląd koszyka zakupów</w:t>
      </w:r>
    </w:p>
    <w:p w:rsidR="001C0979" w:rsidRDefault="001C0979" w:rsidP="00C000D4">
      <w:pPr>
        <w:tabs>
          <w:tab w:val="left" w:pos="8010"/>
        </w:tabs>
      </w:pPr>
    </w:p>
    <w:p w:rsidR="001C0979" w:rsidRDefault="001C0979" w:rsidP="00C000D4">
      <w:pPr>
        <w:tabs>
          <w:tab w:val="left" w:pos="8010"/>
        </w:tabs>
      </w:pPr>
      <w:r>
        <w:t xml:space="preserve">            Funkcjonalność pozwalająca klientowi na podglądnięcie zawartości jego koszyka. </w:t>
      </w:r>
    </w:p>
    <w:p w:rsidR="001C0979" w:rsidRDefault="001C0979" w:rsidP="00C000D4">
      <w:pPr>
        <w:tabs>
          <w:tab w:val="left" w:pos="8010"/>
        </w:tabs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(CheckIfLogged(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(CheckIfNotAdmin(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 = 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Client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)loggedUser;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Default="001C0979" w:rsidP="001C0979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user.Cart ==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.EmptyCart) : user.Cart.ToString();</w:t>
      </w:r>
    </w:p>
    <w:p w:rsidR="001C0979" w:rsidRDefault="001C0979" w:rsidP="001C0979">
      <w:pPr>
        <w:tabs>
          <w:tab w:val="left" w:pos="540"/>
          <w:tab w:val="left" w:pos="8010"/>
        </w:tabs>
        <w:rPr>
          <w:lang w:val="en-US"/>
        </w:rPr>
      </w:pPr>
      <w:r>
        <w:rPr>
          <w:lang w:val="en-US"/>
        </w:rPr>
        <w:tab/>
      </w:r>
    </w:p>
    <w:p w:rsidR="001C0979" w:rsidRDefault="001C0979" w:rsidP="001C0979">
      <w:pPr>
        <w:tabs>
          <w:tab w:val="left" w:pos="540"/>
          <w:tab w:val="left" w:pos="8010"/>
        </w:tabs>
        <w:rPr>
          <w:lang w:val="en-US"/>
        </w:rPr>
      </w:pPr>
    </w:p>
    <w:p w:rsidR="001C0979" w:rsidRDefault="001C0979" w:rsidP="001C0979">
      <w:pPr>
        <w:tabs>
          <w:tab w:val="left" w:pos="540"/>
          <w:tab w:val="left" w:pos="8010"/>
        </w:tabs>
        <w:rPr>
          <w:lang w:val="en-US"/>
        </w:rPr>
      </w:pPr>
    </w:p>
    <w:p w:rsidR="001C0979" w:rsidRDefault="001C0979" w:rsidP="001C0979">
      <w:pPr>
        <w:ind w:firstLine="708"/>
      </w:pPr>
      <w:r w:rsidRPr="0020155D">
        <w:t>Poniżej przedstawiono kroki, k</w:t>
      </w:r>
      <w:r>
        <w:t>tóre realizuje powyższy kod:</w:t>
      </w:r>
    </w:p>
    <w:p w:rsidR="001C0979" w:rsidRDefault="001C0979" w:rsidP="001C0979">
      <w:pPr>
        <w:pStyle w:val="Akapitzlist"/>
        <w:numPr>
          <w:ilvl w:val="0"/>
          <w:numId w:val="12"/>
        </w:numPr>
      </w:pPr>
      <w:r>
        <w:t>Weryfikacja, czy osoba wywołująca komendę jest klientem.</w:t>
      </w:r>
    </w:p>
    <w:p w:rsidR="001C0979" w:rsidRDefault="001C0979" w:rsidP="001C0979">
      <w:pPr>
        <w:pStyle w:val="Akapitzlist"/>
        <w:numPr>
          <w:ilvl w:val="0"/>
          <w:numId w:val="12"/>
        </w:numPr>
      </w:pPr>
      <w:r>
        <w:t xml:space="preserve">Zwrócenie zawartości koszyka z opisem bądź wyświetlenie informacji o pustym koszyku. </w:t>
      </w:r>
    </w:p>
    <w:p w:rsidR="001C0979" w:rsidRDefault="001C0979" w:rsidP="001C0979">
      <w:pPr>
        <w:ind w:left="708"/>
      </w:pPr>
    </w:p>
    <w:p w:rsidR="00DA5B2A" w:rsidRDefault="00DA5B2A" w:rsidP="001C0979">
      <w:pPr>
        <w:ind w:left="708"/>
      </w:pPr>
      <w:r>
        <w:t>2.3.4. Podsumowanie zakupów i złożenie zamówienia</w:t>
      </w:r>
    </w:p>
    <w:p w:rsidR="001C0979" w:rsidRDefault="001C0979" w:rsidP="001C0979">
      <w:pPr>
        <w:ind w:left="708"/>
      </w:pPr>
    </w:p>
    <w:p w:rsidR="001C0979" w:rsidRDefault="001C0979" w:rsidP="001C0979">
      <w:pPr>
        <w:ind w:left="708"/>
      </w:pPr>
      <w:r>
        <w:t>Funkcjonalność umożliwie zakończenie zakupów i złożenie zamówienia.</w:t>
      </w:r>
    </w:p>
    <w:p w:rsidR="001C0979" w:rsidRDefault="001C0979" w:rsidP="001C0979"/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(CheckIfLogged(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(CheckIfNotAdmin(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checkCommunicate))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checkCommunicate;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 = 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Client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)loggedUser;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(user.Cart ==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.EmptyCart);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 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Order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{ Client = user };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productLists 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ProductList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user.Cart.Products)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(productLists.Exists(x =&gt; x.ProductId == product.Id))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productList = productLists.Find(x =&gt; x.ProductId == product.Id);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productList.Amount++;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productLists.Add(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ProductList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{ Amount = 1, Order = order, ProductId = product.Id });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dbContext.Orders.Add(order);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dbContext.ProductLists.AddRange(productLists);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dbContext.SaveChanges();</w:t>
      </w:r>
    </w:p>
    <w:p w:rsidR="001C0979" w:rsidRPr="00F26B1E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user.Cart 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</w:p>
    <w:p w:rsidR="001C0979" w:rsidRPr="00F26B1E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Default="001C0979" w:rsidP="001C097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.OrderIsInProgress);</w:t>
      </w:r>
    </w:p>
    <w:p w:rsidR="001C0979" w:rsidRDefault="001C0979" w:rsidP="001C097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0979" w:rsidRDefault="001C0979" w:rsidP="001C0979">
      <w:pPr>
        <w:rPr>
          <w:lang w:val="en-US"/>
        </w:rPr>
      </w:pPr>
    </w:p>
    <w:p w:rsidR="001C0979" w:rsidRPr="0020155D" w:rsidRDefault="001C0979" w:rsidP="001C0979">
      <w:pPr>
        <w:ind w:firstLine="708"/>
      </w:pPr>
      <w:r w:rsidRPr="0020155D">
        <w:t>Poniżej przedstawiono kroki, które realizuje powyższy kod:</w:t>
      </w:r>
    </w:p>
    <w:p w:rsidR="001C0979" w:rsidRDefault="001C0979" w:rsidP="001C0979">
      <w:pPr>
        <w:pStyle w:val="Akapitzlist"/>
        <w:numPr>
          <w:ilvl w:val="0"/>
          <w:numId w:val="13"/>
        </w:numPr>
      </w:pPr>
      <w:r>
        <w:t>Weryfikacja, czy osoba wywołująca komendę jest klientem.</w:t>
      </w:r>
    </w:p>
    <w:p w:rsidR="001C0979" w:rsidRDefault="001C0979" w:rsidP="001C0979">
      <w:pPr>
        <w:pStyle w:val="Akapitzlist"/>
        <w:numPr>
          <w:ilvl w:val="0"/>
          <w:numId w:val="13"/>
        </w:numPr>
      </w:pPr>
      <w:r>
        <w:lastRenderedPageBreak/>
        <w:t>Weryfikacja, czy koszyk nie jest pusty</w:t>
      </w:r>
    </w:p>
    <w:p w:rsidR="001C0979" w:rsidRDefault="001C0979" w:rsidP="001C0979">
      <w:pPr>
        <w:pStyle w:val="Akapitzlist"/>
        <w:numPr>
          <w:ilvl w:val="0"/>
          <w:numId w:val="13"/>
        </w:numPr>
      </w:pPr>
      <w:r>
        <w:t xml:space="preserve">Dodanie zamówienia do listy </w:t>
      </w:r>
      <w:r>
        <w:rPr>
          <w:i/>
        </w:rPr>
        <w:t>ProductList</w:t>
      </w:r>
      <w:r>
        <w:t>. Jest to wykonywane w celu umożliwienia śledzenia zamówień przez administratora.</w:t>
      </w:r>
    </w:p>
    <w:p w:rsidR="001C0979" w:rsidRDefault="001C0979" w:rsidP="001C0979">
      <w:pPr>
        <w:pStyle w:val="Akapitzlist"/>
        <w:numPr>
          <w:ilvl w:val="0"/>
          <w:numId w:val="13"/>
        </w:numPr>
      </w:pPr>
      <w:r>
        <w:t>Zapisanie w bazie zdefiniowanego zamówienia.</w:t>
      </w:r>
    </w:p>
    <w:p w:rsidR="001C0979" w:rsidRDefault="001C0979" w:rsidP="001C0979">
      <w:pPr>
        <w:pStyle w:val="Akapitzlist"/>
        <w:numPr>
          <w:ilvl w:val="0"/>
          <w:numId w:val="13"/>
        </w:numPr>
      </w:pPr>
      <w:r>
        <w:t>Wyświetlenie odpowiedniego komunikatu.</w:t>
      </w:r>
    </w:p>
    <w:p w:rsidR="001C0979" w:rsidRDefault="001C0979" w:rsidP="001C0979">
      <w:pPr>
        <w:pStyle w:val="Akapitzlist"/>
        <w:numPr>
          <w:ilvl w:val="0"/>
          <w:numId w:val="13"/>
        </w:numPr>
      </w:pPr>
      <w:r>
        <w:t>Odtworzenie odpowiedniego utworu muzycznego.</w:t>
      </w:r>
    </w:p>
    <w:p w:rsidR="001C0979" w:rsidRPr="001C0979" w:rsidRDefault="001C0979" w:rsidP="001C0979">
      <w:pPr>
        <w:rPr>
          <w:lang w:val="en-US"/>
        </w:rPr>
      </w:pPr>
    </w:p>
    <w:sectPr w:rsidR="001C0979" w:rsidRPr="001C0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9E9" w:rsidRDefault="005249E9" w:rsidP="001C0979">
      <w:r>
        <w:separator/>
      </w:r>
    </w:p>
  </w:endnote>
  <w:endnote w:type="continuationSeparator" w:id="0">
    <w:p w:rsidR="005249E9" w:rsidRDefault="005249E9" w:rsidP="001C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9E9" w:rsidRDefault="005249E9" w:rsidP="001C0979">
      <w:r>
        <w:separator/>
      </w:r>
    </w:p>
  </w:footnote>
  <w:footnote w:type="continuationSeparator" w:id="0">
    <w:p w:rsidR="005249E9" w:rsidRDefault="005249E9" w:rsidP="001C0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1392"/>
    <w:multiLevelType w:val="hybridMultilevel"/>
    <w:tmpl w:val="DA547518"/>
    <w:lvl w:ilvl="0" w:tplc="EB281BF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4217DF"/>
    <w:multiLevelType w:val="hybridMultilevel"/>
    <w:tmpl w:val="D7C2AE92"/>
    <w:lvl w:ilvl="0" w:tplc="34842612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39E3BB6"/>
    <w:multiLevelType w:val="hybridMultilevel"/>
    <w:tmpl w:val="2B6C26D4"/>
    <w:lvl w:ilvl="0" w:tplc="6D20CB6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4331EC3"/>
    <w:multiLevelType w:val="hybridMultilevel"/>
    <w:tmpl w:val="9B88477A"/>
    <w:lvl w:ilvl="0" w:tplc="C45485CE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B524809"/>
    <w:multiLevelType w:val="hybridMultilevel"/>
    <w:tmpl w:val="8E8AA9EC"/>
    <w:lvl w:ilvl="0" w:tplc="2B70CFA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B57044"/>
    <w:multiLevelType w:val="hybridMultilevel"/>
    <w:tmpl w:val="C3AA0818"/>
    <w:lvl w:ilvl="0" w:tplc="C4C66D0E">
      <w:start w:val="1"/>
      <w:numFmt w:val="upperLetter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BF3A60"/>
    <w:multiLevelType w:val="hybridMultilevel"/>
    <w:tmpl w:val="E506BA64"/>
    <w:lvl w:ilvl="0" w:tplc="4FDE5EB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BF45FA"/>
    <w:multiLevelType w:val="hybridMultilevel"/>
    <w:tmpl w:val="4162AADC"/>
    <w:lvl w:ilvl="0" w:tplc="8A52DF7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3F6067E"/>
    <w:multiLevelType w:val="hybridMultilevel"/>
    <w:tmpl w:val="3DBA9BA4"/>
    <w:lvl w:ilvl="0" w:tplc="0FA478D6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4873B04"/>
    <w:multiLevelType w:val="hybridMultilevel"/>
    <w:tmpl w:val="79F64F38"/>
    <w:lvl w:ilvl="0" w:tplc="87CE654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7FA3CC8"/>
    <w:multiLevelType w:val="hybridMultilevel"/>
    <w:tmpl w:val="33407784"/>
    <w:lvl w:ilvl="0" w:tplc="F7040214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811173E"/>
    <w:multiLevelType w:val="hybridMultilevel"/>
    <w:tmpl w:val="F6EEBEEA"/>
    <w:lvl w:ilvl="0" w:tplc="37B81A9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7F00801"/>
    <w:multiLevelType w:val="hybridMultilevel"/>
    <w:tmpl w:val="FE7EE0DA"/>
    <w:lvl w:ilvl="0" w:tplc="AF527BA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2"/>
  </w:num>
  <w:num w:numId="7">
    <w:abstractNumId w:val="1"/>
  </w:num>
  <w:num w:numId="8">
    <w:abstractNumId w:val="11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AB"/>
    <w:rsid w:val="000C2F66"/>
    <w:rsid w:val="001C0979"/>
    <w:rsid w:val="0020155D"/>
    <w:rsid w:val="00297941"/>
    <w:rsid w:val="003D450B"/>
    <w:rsid w:val="005249E9"/>
    <w:rsid w:val="0058009F"/>
    <w:rsid w:val="006638F0"/>
    <w:rsid w:val="00690433"/>
    <w:rsid w:val="006B04AB"/>
    <w:rsid w:val="00714B9B"/>
    <w:rsid w:val="007D5EFA"/>
    <w:rsid w:val="00914945"/>
    <w:rsid w:val="00951131"/>
    <w:rsid w:val="00B01DF9"/>
    <w:rsid w:val="00BD6D7A"/>
    <w:rsid w:val="00C000D4"/>
    <w:rsid w:val="00DA5B2A"/>
    <w:rsid w:val="00E02B73"/>
    <w:rsid w:val="00E73737"/>
    <w:rsid w:val="00ED2CD7"/>
    <w:rsid w:val="00F06821"/>
    <w:rsid w:val="00F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CCFDF4-1F3E-4745-AA3C-57281DAB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51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95113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951131"/>
    <w:rPr>
      <w:rFonts w:ascii="Arial" w:eastAsia="Times New Roman" w:hAnsi="Arial" w:cs="Arial"/>
      <w:b/>
      <w:bCs/>
      <w:sz w:val="28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B01DF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C097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C097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C097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C0979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2132</Words>
  <Characters>12796</Characters>
  <Application>Microsoft Office Word</Application>
  <DocSecurity>0</DocSecurity>
  <Lines>106</Lines>
  <Paragraphs>29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Ślusarczyk</dc:creator>
  <cp:keywords/>
  <dc:description/>
  <cp:lastModifiedBy>Damian Szymański</cp:lastModifiedBy>
  <cp:revision>12</cp:revision>
  <dcterms:created xsi:type="dcterms:W3CDTF">2015-05-25T16:29:00Z</dcterms:created>
  <dcterms:modified xsi:type="dcterms:W3CDTF">2015-05-26T09:51:00Z</dcterms:modified>
</cp:coreProperties>
</file>