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5.jpeg" ContentType="image/jpeg"/>
  <Override PartName="/word/media/image24.png" ContentType="image/png"/>
  <Override PartName="/word/media/image2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DocumentTitre"/>
        <w:rPr/>
      </w:pPr>
      <w:r>
        <w:rPr/>
      </w:r>
    </w:p>
    <w:p>
      <w:pPr>
        <w:pStyle w:val="DocumentTitre"/>
        <w:rPr/>
      </w:pPr>
      <w:r>
        <w:rPr/>
      </w:r>
    </w:p>
    <w:p>
      <w:pPr>
        <w:pStyle w:val="DocumentTitre"/>
        <w:rPr/>
      </w:pPr>
      <w:r>
        <w:rPr/>
      </w:r>
    </w:p>
    <w:p>
      <w:pPr>
        <w:pStyle w:val="DocumentTitre"/>
        <w:rPr/>
      </w:pPr>
      <w:r>
        <w:rPr/>
      </w:r>
    </w:p>
    <w:p>
      <w:pPr>
        <w:pStyle w:val="DocumentTitre"/>
        <w:rPr/>
      </w:pPr>
      <w:r>
        <w:rPr/>
        <w:t>COMPTE RENDU DU PROJET :</w:t>
      </w:r>
    </w:p>
    <w:p>
      <w:pPr>
        <w:pStyle w:val="DocumentTitre"/>
        <w:rPr/>
      </w:pPr>
      <w:r>
        <w:rPr/>
        <w:t xml:space="preserve">« Gestion de l'accès à un tableau blanc » </w:t>
      </w:r>
    </w:p>
    <w:p>
      <w:pPr>
        <w:pStyle w:val="DocumentSousTitre"/>
        <w:rPr>
          <w:shd w:fill="FFFF00" w:val="clear"/>
        </w:rPr>
      </w:pPr>
      <w:r>
        <w:rPr>
          <w:shd w:fill="FFFF00" w:val="clear"/>
        </w:rPr>
      </w:r>
    </w:p>
    <w:p>
      <w:pPr>
        <w:pStyle w:val="DocumentSousTitre"/>
        <w:rPr/>
      </w:pPr>
      <w:r>
        <w:rPr/>
      </w:r>
    </w:p>
    <w:p>
      <w:pPr>
        <w:pStyle w:val="DocumentSousTitre"/>
        <w:rPr/>
      </w:pPr>
      <w:r>
        <w:rPr/>
      </w:r>
    </w:p>
    <w:p>
      <w:pPr>
        <w:pStyle w:val="Normal"/>
        <w:jc w:val="right"/>
        <w:rPr/>
      </w:pPr>
      <w:r>
        <w:rPr/>
      </w:r>
    </w:p>
    <w:p>
      <w:pPr>
        <w:pStyle w:val="Normal"/>
        <w:jc w:val="right"/>
        <w:rPr/>
      </w:pPr>
      <w:r>
        <w:rPr/>
      </w:r>
    </w:p>
    <w:tbl>
      <w:tblPr>
        <w:jc w:val="left"/>
        <w:tblInd w:w="-1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3" w:type="dxa"/>
          <w:bottom w:w="0" w:type="dxa"/>
          <w:right w:w="108" w:type="dxa"/>
        </w:tblCellMar>
      </w:tblPr>
      <w:tblGrid>
        <w:gridCol w:w="3291"/>
        <w:gridCol w:w="3600"/>
        <w:gridCol w:w="2325"/>
      </w:tblGrid>
      <w:tr>
        <w:trPr>
          <w:trHeight w:val="315" w:hRule="atLeast"/>
          <w:cantSplit w:val="false"/>
        </w:trPr>
        <w:tc>
          <w:tcPr>
            <w:tcW w:w="921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3" w:type="dxa"/>
            </w:tcMar>
            <w:vAlign w:val="center"/>
          </w:tcPr>
          <w:p>
            <w:pPr>
              <w:pStyle w:val="TableauEntte"/>
              <w:rPr/>
            </w:pPr>
            <w:r>
              <w:rPr/>
              <w:t>BINOME</w:t>
            </w:r>
          </w:p>
        </w:tc>
      </w:tr>
      <w:tr>
        <w:trPr>
          <w:trHeight w:val="315" w:hRule="atLeast"/>
          <w:cantSplit w:val="false"/>
        </w:trPr>
        <w:tc>
          <w:tcPr>
            <w:tcW w:w="32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3" w:type="dxa"/>
            </w:tcMar>
            <w:vAlign w:val="center"/>
          </w:tcPr>
          <w:p>
            <w:pPr>
              <w:pStyle w:val="TableauTitreColonnes"/>
              <w:rPr/>
            </w:pPr>
            <w:r>
              <w:rPr/>
              <w:t>Nom</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3" w:type="dxa"/>
            </w:tcMar>
            <w:vAlign w:val="center"/>
          </w:tcPr>
          <w:p>
            <w:pPr>
              <w:pStyle w:val="TableauTitreColonnes"/>
              <w:rPr/>
            </w:pPr>
            <w:r>
              <w:rPr/>
              <w:t>Prénom</w:t>
            </w:r>
          </w:p>
        </w:tc>
        <w:tc>
          <w:tcPr>
            <w:tcW w:w="23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TableauTitreColonnes"/>
              <w:rPr/>
            </w:pPr>
            <w:r>
              <w:rPr/>
              <w:t>Trigramme</w:t>
            </w:r>
          </w:p>
        </w:tc>
      </w:tr>
      <w:tr>
        <w:trPr>
          <w:trHeight w:val="315" w:hRule="atLeast"/>
          <w:cantSplit w:val="false"/>
        </w:trPr>
        <w:tc>
          <w:tcPr>
            <w:tcW w:w="32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3" w:type="dxa"/>
            </w:tcMar>
            <w:vAlign w:val="center"/>
          </w:tcPr>
          <w:p>
            <w:pPr>
              <w:pStyle w:val="TableauContenu"/>
              <w:jc w:val="left"/>
              <w:rPr/>
            </w:pPr>
            <w:r>
              <w:rPr/>
              <w:t>CHARLOT</w:t>
            </w:r>
          </w:p>
        </w:tc>
        <w:tc>
          <w:tcPr>
            <w:tcW w:w="36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63" w:type="dxa"/>
            </w:tcMar>
            <w:vAlign w:val="center"/>
          </w:tcPr>
          <w:p>
            <w:pPr>
              <w:pStyle w:val="TableauContenu"/>
              <w:jc w:val="left"/>
              <w:rPr/>
            </w:pPr>
            <w:r>
              <w:rPr/>
              <w:t>Edouard</w:t>
            </w:r>
          </w:p>
        </w:tc>
        <w:tc>
          <w:tcPr>
            <w:tcW w:w="23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TableauContenu"/>
              <w:rPr/>
            </w:pPr>
            <w:r>
              <w:rPr/>
              <w:t>CE</w:t>
            </w:r>
          </w:p>
        </w:tc>
      </w:tr>
      <w:tr>
        <w:trPr>
          <w:trHeight w:val="315" w:hRule="atLeast"/>
          <w:cantSplit w:val="false"/>
        </w:trPr>
        <w:tc>
          <w:tcPr>
            <w:tcW w:w="3291" w:type="dxa"/>
            <w:tcBorders>
              <w:top w:val="nil"/>
              <w:left w:val="single" w:sz="4" w:space="0" w:color="000001"/>
              <w:bottom w:val="single" w:sz="4" w:space="0" w:color="000001"/>
              <w:insideH w:val="single" w:sz="4" w:space="0" w:color="000001"/>
              <w:right w:val="nil"/>
              <w:insideV w:val="nil"/>
            </w:tcBorders>
            <w:shd w:fill="FFFFFF" w:val="clear"/>
            <w:tcMar>
              <w:left w:w="63" w:type="dxa"/>
            </w:tcMar>
            <w:vAlign w:val="center"/>
          </w:tcPr>
          <w:p>
            <w:pPr>
              <w:pStyle w:val="TableauContenu"/>
              <w:jc w:val="left"/>
              <w:rPr/>
            </w:pPr>
            <w:r>
              <w:rPr/>
              <w:t>NTUMBA WA NTUMBA</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63" w:type="dxa"/>
            </w:tcMar>
            <w:vAlign w:val="center"/>
          </w:tcPr>
          <w:p>
            <w:pPr>
              <w:pStyle w:val="TableauContenu"/>
              <w:jc w:val="left"/>
              <w:rPr/>
            </w:pPr>
            <w:r>
              <w:rPr/>
              <w:t>Patient</w:t>
            </w:r>
          </w:p>
        </w:tc>
        <w:tc>
          <w:tcPr>
            <w:tcW w:w="23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TableauContenu"/>
              <w:rPr/>
            </w:pPr>
            <w:r>
              <w:rPr/>
              <w:t>NTP</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sz w:val="40"/>
          <w:szCs w:val="40"/>
        </w:rPr>
      </w:pPr>
      <w:bookmarkStart w:id="0" w:name="__RefHeading__3801_530123118"/>
      <w:bookmarkEnd w:id="0"/>
      <w:r>
        <w:rPr>
          <w:b/>
          <w:bCs/>
          <w:sz w:val="40"/>
          <w:szCs w:val="40"/>
        </w:rPr>
        <w:t>Année Universitaire 201</w:t>
      </w:r>
      <w:r>
        <w:rPr>
          <w:b/>
          <w:bCs/>
          <w:sz w:val="40"/>
          <w:szCs w:val="40"/>
        </w:rPr>
        <w:t>5</w:t>
      </w:r>
      <w:r>
        <w:rPr>
          <w:b/>
          <w:bCs/>
          <w:sz w:val="40"/>
          <w:szCs w:val="40"/>
        </w:rPr>
        <w:t xml:space="preserve"> - 201</w:t>
      </w:r>
      <w:r>
        <w:rPr>
          <w:b/>
          <w:bCs/>
          <w:sz w:val="40"/>
          <w:szCs w:val="40"/>
        </w:rPr>
        <w:t>6</w:t>
      </w:r>
    </w:p>
    <w:p>
      <w:pPr>
        <w:pStyle w:val="Normal"/>
        <w:rPr/>
      </w:pPr>
      <w:r>
        <w:rPr/>
      </w:r>
    </w:p>
    <w:p>
      <w:pPr>
        <w:pStyle w:val="Normal"/>
        <w:rPr/>
      </w:pPr>
      <w:r>
        <w:rPr/>
      </w:r>
    </w:p>
    <w:p>
      <w:pPr>
        <w:pStyle w:val="Normal"/>
        <w:rPr/>
      </w:pPr>
      <w:r>
        <w:rPr/>
      </w:r>
    </w:p>
    <w:p>
      <w:pPr>
        <w:pStyle w:val="Normal"/>
        <w:rPr/>
      </w:pPr>
      <w:r>
        <w:rPr/>
      </w:r>
    </w:p>
    <w:p>
      <w:pPr>
        <w:pStyle w:val="Title"/>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ContentsHeading"/>
        <w:rPr/>
      </w:pPr>
      <w:r>
        <w:rPr/>
        <w:t>Table des matières</w:t>
      </w:r>
    </w:p>
    <w:p>
      <w:pPr>
        <w:pStyle w:val="Contents10"/>
        <w:tabs>
          <w:tab w:val="right" w:pos="9638" w:leader="dot"/>
        </w:tabs>
        <w:rPr>
          <w:rStyle w:val="IndexLink"/>
        </w:rPr>
      </w:pPr>
      <w:r>
        <w:fldChar w:fldCharType="begin"/>
      </w:r>
      <w:r>
        <w:instrText> TOC \f \o "1-9" \o "1-9" \h</w:instrText>
      </w:r>
      <w:r>
        <w:fldChar w:fldCharType="separate"/>
      </w:r>
      <w:hyperlink w:anchor="__RefHeading__11123_238922915">
        <w:r>
          <w:rPr>
            <w:rStyle w:val="IndexLink"/>
          </w:rPr>
          <w:t>Introduction</w:t>
          <w:tab/>
          <w:t>3</w:t>
        </w:r>
      </w:hyperlink>
    </w:p>
    <w:p>
      <w:pPr>
        <w:pStyle w:val="Contents10"/>
        <w:tabs>
          <w:tab w:val="right" w:pos="9638" w:leader="dot"/>
        </w:tabs>
        <w:rPr>
          <w:rStyle w:val="IndexLink"/>
        </w:rPr>
      </w:pPr>
      <w:hyperlink w:anchor="__RefHeading__11125_238922915">
        <w:r>
          <w:rPr>
            <w:rStyle w:val="IndexLink"/>
          </w:rPr>
          <w:t>1) Mise en oeuvre</w:t>
          <w:tab/>
          <w:t>4</w:t>
        </w:r>
      </w:hyperlink>
    </w:p>
    <w:p>
      <w:pPr>
        <w:pStyle w:val="Contents10"/>
        <w:tabs>
          <w:tab w:val="right" w:pos="9638" w:leader="dot"/>
        </w:tabs>
        <w:rPr>
          <w:rStyle w:val="IndexLink"/>
        </w:rPr>
      </w:pPr>
      <w:hyperlink w:anchor="__RefHeading__11127_238922915">
        <w:r>
          <w:rPr>
            <w:rStyle w:val="IndexLink"/>
          </w:rPr>
          <w:t>1.1) La table de Routage</w:t>
          <w:tab/>
          <w:t>4</w:t>
        </w:r>
      </w:hyperlink>
    </w:p>
    <w:p>
      <w:pPr>
        <w:pStyle w:val="Contents10"/>
        <w:tabs>
          <w:tab w:val="right" w:pos="9638" w:leader="dot"/>
        </w:tabs>
        <w:rPr>
          <w:rStyle w:val="IndexLink"/>
        </w:rPr>
      </w:pPr>
      <w:hyperlink w:anchor="__RefHeading__11129_238922915">
        <w:r>
          <w:rPr>
            <w:rStyle w:val="IndexLink"/>
          </w:rPr>
          <w:t>1.3 ) Intégration</w:t>
          <w:tab/>
          <w:t>7</w:t>
        </w:r>
      </w:hyperlink>
    </w:p>
    <w:p>
      <w:pPr>
        <w:pStyle w:val="Contents10"/>
        <w:tabs>
          <w:tab w:val="right" w:pos="9638" w:leader="dot"/>
        </w:tabs>
        <w:rPr>
          <w:rStyle w:val="IndexLink"/>
        </w:rPr>
      </w:pPr>
      <w:hyperlink w:anchor="__RefHeading__11131_238922915">
        <w:r>
          <w:rPr>
            <w:rStyle w:val="IndexLink"/>
          </w:rPr>
          <w:t>2) Résultats et Interprétation</w:t>
          <w:tab/>
          <w:t>9</w:t>
        </w:r>
      </w:hyperlink>
    </w:p>
    <w:p>
      <w:pPr>
        <w:pStyle w:val="Contents10"/>
        <w:tabs>
          <w:tab w:val="right" w:pos="9638" w:leader="dot"/>
        </w:tabs>
        <w:rPr>
          <w:rStyle w:val="IndexLink"/>
        </w:rPr>
      </w:pPr>
      <w:hyperlink w:anchor="__RefHeading__11133_238922915">
        <w:r>
          <w:rPr>
            <w:rStyle w:val="IndexLink"/>
          </w:rPr>
          <w:t>Conclusion</w:t>
          <w:tab/>
          <w:t>10</w:t>
        </w:r>
      </w:hyperlink>
      <w:r>
        <w:fldChar w:fldCharType="end"/>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r>
    </w:p>
    <w:p>
      <w:pPr>
        <w:pStyle w:val="Heading1"/>
        <w:numPr>
          <w:ilvl w:val="8"/>
          <w:numId w:val="1"/>
        </w:numPr>
        <w:outlineLvl w:val="8"/>
        <w:rPr/>
      </w:pPr>
      <w:bookmarkStart w:id="1" w:name="__RefHeading__11123_238922915"/>
      <w:bookmarkEnd w:id="1"/>
      <w:r>
        <w:rPr/>
        <w:t>Introduction</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Dans le cadre du module d’Algorithmique Distribuée, il nous est demandé de réaliser un projet d’accès à un tableau blanc distribué entre plusieurs processus  reliés par un réseau quelconque. Les processus pouvant dessiner concurammnet sur le tableau, mais les actions de ces derniers doivent être synchronisées; afin d’assurer l’ordre d’affichage des actions effectuées sur le tableau blanc.</w:t>
      </w:r>
    </w:p>
    <w:p>
      <w:pPr>
        <w:pStyle w:val="Normal"/>
        <w:pageBreakBefore w:val="false"/>
        <w:bidi w:val="0"/>
        <w:spacing w:lineRule="auto" w:line="276"/>
        <w:rPr>
          <w:sz w:val="20"/>
          <w:szCs w:val="20"/>
        </w:rPr>
      </w:pPr>
      <w:r>
        <w:rPr>
          <w:sz w:val="20"/>
          <w:szCs w:val="20"/>
        </w:rPr>
        <w:t xml:space="preserve">En effet si nous n’instaurons pas d’accès concurrent et que chaque processus peut ecrire sur le tableau à sa guise, il est possible que des processus ecrivent sur le tableau en même temps. Dans ce cas l’ordre des données n’est plus assuré et chaque processus ne verra pas la même chose sur son tableau. Ce problème existe dans de nombreuses situations et peut corrompre les données.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 </w:t>
      </w:r>
      <w:r>
        <w:rPr>
          <w:sz w:val="20"/>
          <w:szCs w:val="20"/>
        </w:rPr>
        <w:t>Pour atteindre les objectifs, il nous a été demandé d’utiliser les algorithmes distribués d’exclusion mutuelle étudiés en cours ci-dessous :</w:t>
      </w:r>
    </w:p>
    <w:p>
      <w:pPr>
        <w:pStyle w:val="Normal"/>
        <w:pageBreakBefore w:val="false"/>
        <w:bidi w:val="0"/>
        <w:spacing w:lineRule="auto" w:line="276"/>
        <w:rPr>
          <w:sz w:val="20"/>
          <w:szCs w:val="20"/>
        </w:rPr>
      </w:pPr>
      <w:r>
        <w:rPr>
          <w:sz w:val="20"/>
          <w:szCs w:val="20"/>
        </w:rPr>
        <w:t xml:space="preserve"> </w:t>
      </w:r>
    </w:p>
    <w:p>
      <w:pPr>
        <w:pStyle w:val="Normal"/>
        <w:pageBreakBefore w:val="false"/>
        <w:numPr>
          <w:ilvl w:val="0"/>
          <w:numId w:val="2"/>
        </w:numPr>
        <w:tabs>
          <w:tab w:val="left" w:pos="0" w:leader="none"/>
        </w:tabs>
        <w:bidi w:val="0"/>
        <w:spacing w:lineRule="auto" w:line="276" w:before="0" w:after="0"/>
        <w:ind w:left="1440" w:right="0" w:hanging="1080"/>
        <w:rPr>
          <w:sz w:val="20"/>
          <w:szCs w:val="20"/>
        </w:rPr>
      </w:pPr>
      <w:r>
        <w:rPr>
          <w:b/>
          <w:bCs/>
          <w:sz w:val="20"/>
          <w:szCs w:val="20"/>
        </w:rPr>
        <w:t>L’algorithme de Lelann</w:t>
      </w:r>
      <w:r>
        <w:rPr>
          <w:sz w:val="20"/>
          <w:szCs w:val="20"/>
        </w:rPr>
        <w:t xml:space="preserve"> repose sur une communication en anneau entre les processus. Les processus se passent tour à tour un jeton qui leur donne le droit d'accéder à la ressource critique, qui ici est le tableau blanc.</w:t>
      </w:r>
    </w:p>
    <w:p>
      <w:pPr>
        <w:pStyle w:val="Normal"/>
        <w:pageBreakBefore w:val="false"/>
        <w:bidi w:val="0"/>
        <w:spacing w:lineRule="auto" w:line="276"/>
        <w:ind w:left="0" w:right="0" w:firstLine="720"/>
        <w:rPr>
          <w:sz w:val="20"/>
          <w:szCs w:val="20"/>
        </w:rPr>
      </w:pPr>
      <w:r>
        <w:rPr>
          <w:sz w:val="20"/>
          <w:szCs w:val="20"/>
        </w:rPr>
      </w:r>
    </w:p>
    <w:p>
      <w:pPr>
        <w:pStyle w:val="Normal"/>
        <w:pageBreakBefore w:val="false"/>
        <w:numPr>
          <w:ilvl w:val="0"/>
          <w:numId w:val="3"/>
        </w:numPr>
        <w:tabs>
          <w:tab w:val="left" w:pos="0" w:leader="none"/>
        </w:tabs>
        <w:bidi w:val="0"/>
        <w:spacing w:lineRule="auto" w:line="276" w:before="0" w:after="0"/>
        <w:ind w:left="1440" w:right="0" w:hanging="1080"/>
        <w:rPr>
          <w:sz w:val="20"/>
          <w:szCs w:val="20"/>
        </w:rPr>
      </w:pPr>
      <w:r>
        <w:rPr>
          <w:b/>
          <w:bCs/>
          <w:sz w:val="20"/>
          <w:szCs w:val="20"/>
        </w:rPr>
        <w:t>L’algorithme de Ricart-Agrawala</w:t>
      </w:r>
      <w:r>
        <w:rPr>
          <w:sz w:val="20"/>
          <w:szCs w:val="20"/>
        </w:rPr>
        <w:t xml:space="preserve"> permet d’ordonner les messages échangés en utilisant l’horloge de Lamport, ce qui permet que chaque processus puisse ordonner chaque message reçu en fonction de la date d’envoi et non de récéption ( qui peut etre différente pour chaque processus).</w:t>
      </w:r>
    </w:p>
    <w:p>
      <w:pPr>
        <w:pStyle w:val="Normal"/>
        <w:pageBreakBefore w:val="false"/>
        <w:bidi w:val="0"/>
        <w:spacing w:lineRule="auto" w:line="276"/>
        <w:rPr>
          <w:sz w:val="20"/>
          <w:szCs w:val="20"/>
        </w:rPr>
      </w:pPr>
      <w:r>
        <w:rPr>
          <w:sz w:val="20"/>
          <w:szCs w:val="20"/>
        </w:rPr>
      </w:r>
    </w:p>
    <w:p>
      <w:pPr>
        <w:pStyle w:val="Normal"/>
        <w:pageBreakBefore w:val="false"/>
        <w:numPr>
          <w:ilvl w:val="0"/>
          <w:numId w:val="3"/>
        </w:numPr>
        <w:tabs>
          <w:tab w:val="left" w:pos="0" w:leader="none"/>
        </w:tabs>
        <w:bidi w:val="0"/>
        <w:spacing w:lineRule="auto" w:line="276" w:before="0" w:after="0"/>
        <w:ind w:left="1440" w:right="0" w:hanging="1080"/>
        <w:rPr>
          <w:sz w:val="20"/>
          <w:szCs w:val="20"/>
        </w:rPr>
      </w:pPr>
      <w:r>
        <w:rPr>
          <w:sz w:val="20"/>
          <w:szCs w:val="20"/>
        </w:rPr>
        <w:t xml:space="preserve"> </w:t>
      </w:r>
      <w:r>
        <w:rPr>
          <w:b/>
          <w:bCs/>
          <w:sz w:val="20"/>
          <w:szCs w:val="20"/>
        </w:rPr>
        <w:t>L’algorithme de Naimi-Tréhel</w:t>
      </w:r>
      <w:r>
        <w:rPr>
          <w:sz w:val="20"/>
          <w:szCs w:val="20"/>
        </w:rPr>
        <w:t xml:space="preserve"> repose également sur un système de jeton, mais ici les processus désirant la section critique demandent l’autorisation au processus qui détient le jeton. Il devra ensuite attendre la réponse de celui-là avant de prendre la section critique.</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Hors mis le fait que chaque algorithme a son propre mode de fonctionnement, il s’execute aussi sur une topologie de réseau bien spécifique, c’est à dire que l’algorithme de Lelan est adapté pour une topologie en anneau, celui de Ricart-Agrawala fonctionne sur un reseau complet et l’algorithme de Naimi-Tréhel est adapté  pour une topologie en arbre.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Le projet devant se réaliser sur un réseau quelconque, nous devons donc également adapter les algorithmes  au cas par cas afin qu’ils fonctionnent sur ces réseaux. Pour se faire, nous avons mis en place </w:t>
      </w:r>
      <w:r>
        <w:rPr>
          <w:b/>
          <w:bCs/>
          <w:sz w:val="20"/>
          <w:szCs w:val="20"/>
        </w:rPr>
        <w:t xml:space="preserve">une table de routage </w:t>
      </w:r>
      <w:r>
        <w:rPr>
          <w:sz w:val="20"/>
          <w:szCs w:val="20"/>
        </w:rPr>
        <w:t>qui permettra à chaque processus de ce réseau de pouvoir localiser tous les autres processus. De ce fait, nous pourrons donc créer des structures virtuelles pour faire fonctionner les différents algorithmes correctement.</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La mise en oeuvre de ce projet est effectué sur le simulateur ViSidia, l’implémentation des algorithmes et de la logique de routage est réalisée en Java.</w:t>
      </w:r>
    </w:p>
    <w:p>
      <w:pPr>
        <w:pStyle w:val="Normal"/>
        <w:pageBreakBefore w:val="false"/>
        <w:bidi w:val="0"/>
        <w:spacing w:lineRule="auto" w:line="276"/>
        <w:rPr>
          <w:sz w:val="20"/>
          <w:szCs w:val="20"/>
        </w:rPr>
      </w:pPr>
      <w:r>
        <w:rPr>
          <w:sz w:val="20"/>
          <w:szCs w:val="20"/>
        </w:rPr>
      </w:r>
    </w:p>
    <w:p>
      <w:pPr>
        <w:pStyle w:val="Normal"/>
        <w:bidi w:val="0"/>
        <w:spacing w:lineRule="auto" w:line="276"/>
        <w:rPr>
          <w:sz w:val="20"/>
          <w:szCs w:val="20"/>
        </w:rPr>
      </w:pPr>
      <w:r>
        <w:rPr>
          <w:sz w:val="20"/>
          <w:szCs w:val="20"/>
        </w:rPr>
      </w:r>
    </w:p>
    <w:p>
      <w:pPr>
        <w:pStyle w:val="Normal"/>
        <w:bidi w:val="0"/>
        <w:spacing w:lineRule="auto" w:line="276"/>
        <w:rPr>
          <w:sz w:val="20"/>
          <w:szCs w:val="20"/>
        </w:rPr>
      </w:pPr>
      <w:r>
        <w:rPr>
          <w:sz w:val="20"/>
          <w:szCs w:val="20"/>
        </w:rPr>
      </w:r>
    </w:p>
    <w:p>
      <w:pPr>
        <w:pStyle w:val="Heading1"/>
        <w:numPr>
          <w:ilvl w:val="8"/>
          <w:numId w:val="1"/>
        </w:numPr>
        <w:outlineLvl w:val="8"/>
        <w:rPr/>
      </w:pPr>
      <w:bookmarkStart w:id="2" w:name="__RefHeading__11125_238922915"/>
      <w:bookmarkStart w:id="3" w:name="h.hr6vgyukz37r"/>
      <w:bookmarkEnd w:id="2"/>
      <w:bookmarkEnd w:id="3"/>
      <w:r>
        <w:rPr/>
        <w:t>1) Mise en oeuvre</w:t>
      </w:r>
    </w:p>
    <w:p>
      <w:pPr>
        <w:pStyle w:val="Heading2"/>
        <w:numPr>
          <w:ilvl w:val="8"/>
          <w:numId w:val="1"/>
        </w:numPr>
        <w:outlineLvl w:val="8"/>
        <w:rPr/>
      </w:pPr>
      <w:bookmarkStart w:id="4" w:name="__RefHeading__11127_238922915"/>
      <w:bookmarkStart w:id="5" w:name="h.dakmz1slbp41"/>
      <w:bookmarkEnd w:id="4"/>
      <w:bookmarkEnd w:id="5"/>
      <w:r>
        <w:rPr/>
        <w:t>1.1) La table de Routage</w:t>
      </w:r>
    </w:p>
    <w:p>
      <w:pPr>
        <w:pStyle w:val="Normal"/>
        <w:pageBreakBefore w:val="false"/>
        <w:numPr>
          <w:ilvl w:val="0"/>
          <w:numId w:val="4"/>
        </w:numPr>
        <w:tabs>
          <w:tab w:val="left" w:pos="0" w:leader="none"/>
        </w:tabs>
        <w:bidi w:val="0"/>
        <w:spacing w:lineRule="auto" w:line="276" w:before="0" w:after="0"/>
        <w:ind w:left="720" w:right="0" w:hanging="360"/>
        <w:rPr>
          <w:b/>
          <w:bCs/>
          <w:sz w:val="20"/>
          <w:szCs w:val="20"/>
          <w:u w:val="single"/>
        </w:rPr>
      </w:pPr>
      <w:r>
        <w:rPr>
          <w:b/>
          <w:bCs/>
          <w:sz w:val="20"/>
          <w:szCs w:val="20"/>
          <w:u w:val="single"/>
        </w:rPr>
        <w:t>Principe</w:t>
      </w:r>
    </w:p>
    <w:p>
      <w:pPr>
        <w:pStyle w:val="Normal"/>
        <w:pageBreakBefore w:val="false"/>
        <w:bidi w:val="0"/>
        <w:spacing w:lineRule="auto" w:line="276"/>
        <w:rPr>
          <w:b/>
          <w:bCs/>
          <w:sz w:val="20"/>
          <w:szCs w:val="20"/>
          <w:u w:val="single"/>
        </w:rPr>
      </w:pPr>
      <w:r>
        <w:rPr>
          <w:b/>
          <w:bCs/>
          <w:sz w:val="20"/>
          <w:szCs w:val="20"/>
          <w:u w:val="single"/>
        </w:rPr>
      </w:r>
    </w:p>
    <w:p>
      <w:pPr>
        <w:pStyle w:val="Normal"/>
        <w:pageBreakBefore w:val="false"/>
        <w:bidi w:val="0"/>
        <w:spacing w:lineRule="auto" w:line="276"/>
        <w:rPr>
          <w:sz w:val="20"/>
          <w:szCs w:val="20"/>
        </w:rPr>
      </w:pPr>
      <w:r>
        <w:rPr>
          <w:sz w:val="20"/>
          <w:szCs w:val="20"/>
        </w:rPr>
        <w:t xml:space="preserve">La table de routage est un tableau de taille égale au nombre des processus qui constituent ce réseau. Elle fait la correspondance entre le numéro d’un processus et la porte par laquelle le proprietaire de la table de routage est connecté à l’autre processus. </w:t>
      </w:r>
      <w:r>
        <w:rPr>
          <w:b/>
          <w:bCs/>
          <w:sz w:val="20"/>
          <w:szCs w:val="20"/>
        </w:rPr>
        <w:t>ROUTAGE[numero_processus] = numero_porte</w:t>
      </w:r>
      <w:r>
        <w:rPr>
          <w:sz w:val="20"/>
          <w:szCs w:val="20"/>
        </w:rPr>
        <w:t xml:space="preserve">, nous utilisons aussi une sentinelle nommée </w:t>
      </w:r>
      <w:r>
        <w:rPr>
          <w:b/>
          <w:bCs/>
          <w:sz w:val="20"/>
          <w:szCs w:val="20"/>
        </w:rPr>
        <w:t>COMPLETE</w:t>
      </w:r>
      <w:r>
        <w:rPr>
          <w:sz w:val="20"/>
          <w:szCs w:val="20"/>
        </w:rPr>
        <w:t xml:space="preserve"> qui s’incrémente à chaque fois que la table de routage est mise à jour.</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La construction de cette table commence premièrement par l’envoi d’un message </w:t>
      </w:r>
      <w:r>
        <w:rPr>
          <w:b/>
          <w:bCs/>
          <w:sz w:val="20"/>
          <w:szCs w:val="20"/>
        </w:rPr>
        <w:t>ROUTE</w:t>
      </w:r>
      <w:r>
        <w:rPr>
          <w:sz w:val="20"/>
          <w:szCs w:val="20"/>
        </w:rPr>
        <w:t xml:space="preserve"> d’un processus à tous ses voisins, ensuite il attend de recevoir tous les messages </w:t>
      </w:r>
      <w:r>
        <w:rPr>
          <w:b/>
          <w:bCs/>
          <w:sz w:val="20"/>
          <w:szCs w:val="20"/>
        </w:rPr>
        <w:t>ROUTE</w:t>
      </w:r>
      <w:r>
        <w:rPr>
          <w:sz w:val="20"/>
          <w:szCs w:val="20"/>
        </w:rPr>
        <w:t xml:space="preserve"> de ses voisins. A la reception de chacun de ces messages, il met à jour sa table de routage et incrémente la sentinelle.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Tant que la sentinelle </w:t>
      </w:r>
      <w:r>
        <w:rPr>
          <w:b/>
          <w:bCs/>
          <w:sz w:val="20"/>
          <w:szCs w:val="20"/>
        </w:rPr>
        <w:t>COMPLETE</w:t>
      </w:r>
      <w:r>
        <w:rPr>
          <w:sz w:val="20"/>
          <w:szCs w:val="20"/>
        </w:rPr>
        <w:t xml:space="preserve"> n’est pas égale au nombre des processus du réseau, chaque processus envoi à tous ses voisins sa table de routage, ( message </w:t>
      </w:r>
      <w:r>
        <w:rPr>
          <w:b/>
          <w:bCs/>
          <w:sz w:val="20"/>
          <w:szCs w:val="20"/>
        </w:rPr>
        <w:t>TABLE )</w:t>
      </w:r>
      <w:r>
        <w:rPr>
          <w:sz w:val="20"/>
          <w:szCs w:val="20"/>
        </w:rPr>
        <w:t>, et attend à son tour de recevoir les tables de routage de ses voisins,</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A la reception de la table de routage de ses voisins, le processus ajoute les routes que son voisin connais tout en indiquant que pour atteindre les processus que son voisins connait, il faut passer par la porte de ce dernier </w:t>
      </w:r>
      <w:r>
        <w:rPr>
          <w:b/>
          <w:bCs/>
          <w:sz w:val="20"/>
          <w:szCs w:val="20"/>
        </w:rPr>
        <w:t>ROUTAGE[numero_processus] = numero_porte_voisin</w:t>
      </w:r>
      <w:r>
        <w:rPr>
          <w:sz w:val="20"/>
          <w:szCs w:val="20"/>
        </w:rPr>
        <w:t xml:space="preserve">, et sans oublier on incrémente la sentinelle dès que le processus ajoute une valeur dans la table de routage. </w:t>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rPr>
          <w:sz w:val="20"/>
          <w:szCs w:val="20"/>
        </w:rPr>
      </w:pPr>
      <w:r>
        <w:rPr>
          <w:sz w:val="20"/>
          <w:szCs w:val="20"/>
        </w:rPr>
        <w:t xml:space="preserve">Valeurs possibles de la table de routage à une position ‘i’: </w:t>
      </w:r>
    </w:p>
    <w:p>
      <w:pPr>
        <w:pStyle w:val="Normal"/>
        <w:pageBreakBefore w:val="false"/>
        <w:numPr>
          <w:ilvl w:val="0"/>
          <w:numId w:val="5"/>
        </w:numPr>
        <w:tabs>
          <w:tab w:val="left" w:pos="0" w:leader="none"/>
        </w:tabs>
        <w:bidi w:val="0"/>
        <w:spacing w:lineRule="auto" w:line="276" w:before="0" w:after="0"/>
        <w:ind w:left="1440" w:right="0" w:hanging="1080"/>
        <w:rPr>
          <w:sz w:val="20"/>
          <w:szCs w:val="20"/>
        </w:rPr>
      </w:pPr>
      <w:r>
        <w:rPr>
          <w:sz w:val="20"/>
          <w:szCs w:val="20"/>
        </w:rPr>
        <w:t>-1 : valeur par défaut, ça signifie qu’on a pas encore trouvé la porte pour atteindre le processus ‘i’.</w:t>
      </w:r>
    </w:p>
    <w:p>
      <w:pPr>
        <w:pStyle w:val="Normal"/>
        <w:pageBreakBefore w:val="false"/>
        <w:numPr>
          <w:ilvl w:val="0"/>
          <w:numId w:val="5"/>
        </w:numPr>
        <w:tabs>
          <w:tab w:val="left" w:pos="0" w:leader="none"/>
        </w:tabs>
        <w:bidi w:val="0"/>
        <w:spacing w:lineRule="auto" w:line="276" w:before="0" w:after="0"/>
        <w:ind w:left="1440" w:right="0" w:hanging="1080"/>
        <w:rPr>
          <w:sz w:val="20"/>
          <w:szCs w:val="20"/>
        </w:rPr>
      </w:pPr>
      <w:r>
        <w:rPr>
          <w:sz w:val="20"/>
          <w:szCs w:val="20"/>
        </w:rPr>
        <w:t>-2 : Cela signifie que la case correspond au processus en cours.</w:t>
      </w:r>
    </w:p>
    <w:p>
      <w:pPr>
        <w:pStyle w:val="Normal"/>
        <w:pageBreakBefore w:val="false"/>
        <w:numPr>
          <w:ilvl w:val="0"/>
          <w:numId w:val="5"/>
        </w:numPr>
        <w:tabs>
          <w:tab w:val="left" w:pos="0" w:leader="none"/>
        </w:tabs>
        <w:bidi w:val="0"/>
        <w:spacing w:lineRule="auto" w:line="276" w:before="0" w:after="0"/>
        <w:ind w:left="1440" w:right="0" w:hanging="1080"/>
        <w:rPr>
          <w:sz w:val="20"/>
          <w:szCs w:val="20"/>
        </w:rPr>
      </w:pPr>
      <w:r>
        <w:rPr>
          <w:sz w:val="20"/>
          <w:szCs w:val="20"/>
        </w:rPr>
        <w:t>valeur positive : Le numéro de la porte associé au processus ‘i’.</w:t>
      </w:r>
    </w:p>
    <w:p>
      <w:pPr>
        <w:pStyle w:val="Normal"/>
        <w:pageBreakBefore w:val="false"/>
        <w:bidi w:val="0"/>
        <w:spacing w:lineRule="auto" w:line="276"/>
        <w:rPr>
          <w:sz w:val="20"/>
          <w:szCs w:val="20"/>
        </w:rPr>
      </w:pPr>
      <w:r>
        <w:rPr>
          <w:sz w:val="20"/>
          <w:szCs w:val="20"/>
        </w:rPr>
        <w:t xml:space="preserve">  </w:t>
      </w:r>
    </w:p>
    <w:p>
      <w:pPr>
        <w:pStyle w:val="Normal"/>
        <w:pageBreakBefore w:val="false"/>
        <w:numPr>
          <w:ilvl w:val="0"/>
          <w:numId w:val="4"/>
        </w:numPr>
        <w:tabs>
          <w:tab w:val="left" w:pos="0" w:leader="none"/>
        </w:tabs>
        <w:bidi w:val="0"/>
        <w:spacing w:lineRule="auto" w:line="276" w:before="0" w:after="0"/>
        <w:ind w:left="720" w:right="0" w:hanging="360"/>
        <w:rPr>
          <w:b/>
          <w:bCs/>
          <w:sz w:val="20"/>
          <w:szCs w:val="20"/>
        </w:rPr>
      </w:pPr>
      <w:r>
        <w:rPr>
          <w:b/>
          <w:bCs/>
          <w:sz w:val="20"/>
          <w:szCs w:val="20"/>
        </w:rPr>
        <w:t>Règles</w:t>
      </w:r>
    </w:p>
    <w:p>
      <w:pPr>
        <w:pStyle w:val="Normal"/>
        <w:pageBreakBefore w:val="false"/>
        <w:bidi w:val="0"/>
        <w:spacing w:lineRule="auto" w:line="276"/>
        <w:rPr>
          <w:b/>
          <w:bCs/>
          <w:sz w:val="20"/>
          <w:szCs w:val="20"/>
        </w:rPr>
      </w:pPr>
      <w:r>
        <w:rPr>
          <w:b/>
          <w:bCs/>
          <w:sz w:val="20"/>
          <w:szCs w:val="20"/>
        </w:rPr>
      </w:r>
    </w:p>
    <w:p>
      <w:pPr>
        <w:pStyle w:val="Normal"/>
        <w:pageBreakBefore w:val="false"/>
        <w:bidi w:val="0"/>
        <w:spacing w:lineRule="auto" w:line="276"/>
        <w:rPr>
          <w:b/>
          <w:bCs/>
          <w:sz w:val="20"/>
          <w:szCs w:val="20"/>
        </w:rPr>
      </w:pPr>
      <w:r>
        <w:rPr>
          <w:b/>
          <w:bCs/>
          <w:sz w:val="20"/>
          <w:szCs w:val="20"/>
        </w:rPr>
        <w:t>Initialisation :</w:t>
      </w:r>
    </w:p>
    <w:p>
      <w:pPr>
        <w:pStyle w:val="Normal"/>
        <w:pageBreakBefore w:val="false"/>
        <w:bidi w:val="0"/>
        <w:spacing w:lineRule="auto" w:line="276"/>
        <w:rPr>
          <w:sz w:val="20"/>
          <w:szCs w:val="20"/>
        </w:rPr>
      </w:pPr>
      <w:r>
        <w:rPr>
          <w:b/>
          <w:bCs/>
          <w:sz w:val="20"/>
          <w:szCs w:val="20"/>
        </w:rPr>
        <w:t xml:space="preserve">            </w:t>
      </w:r>
      <w:r>
        <w:rPr>
          <w:sz w:val="20"/>
          <w:szCs w:val="20"/>
        </w:rPr>
        <w:t>ROUTAGE[i] ← -1</w:t>
      </w:r>
    </w:p>
    <w:p>
      <w:pPr>
        <w:pStyle w:val="Normal"/>
        <w:pageBreakBefore w:val="false"/>
        <w:bidi w:val="0"/>
        <w:spacing w:lineRule="auto" w:line="276"/>
        <w:rPr>
          <w:sz w:val="20"/>
          <w:szCs w:val="20"/>
        </w:rPr>
      </w:pPr>
      <w:r>
        <w:rPr>
          <w:sz w:val="20"/>
          <w:szCs w:val="20"/>
        </w:rPr>
        <w:t xml:space="preserve">            </w:t>
      </w:r>
      <w:r>
        <w:rPr>
          <w:sz w:val="20"/>
          <w:szCs w:val="20"/>
        </w:rPr>
        <w:t>ROUTAGE[mon_id] ← -2</w:t>
      </w:r>
    </w:p>
    <w:p>
      <w:pPr>
        <w:pStyle w:val="Normal"/>
        <w:pageBreakBefore w:val="false"/>
        <w:bidi w:val="0"/>
        <w:spacing w:lineRule="auto" w:line="276"/>
        <w:rPr>
          <w:sz w:val="20"/>
          <w:szCs w:val="20"/>
        </w:rPr>
      </w:pPr>
      <w:r>
        <w:rPr>
          <w:sz w:val="20"/>
          <w:szCs w:val="20"/>
        </w:rPr>
        <w:t xml:space="preserve">            </w:t>
      </w:r>
      <w:r>
        <w:rPr>
          <w:sz w:val="20"/>
          <w:szCs w:val="20"/>
        </w:rPr>
        <w:t>COMPLETE ← 1</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b/>
          <w:bCs/>
          <w:sz w:val="20"/>
          <w:szCs w:val="20"/>
        </w:rPr>
        <w:t xml:space="preserve">Regles 1 : </w:t>
      </w:r>
      <w:r>
        <w:rPr>
          <w:sz w:val="20"/>
          <w:szCs w:val="20"/>
        </w:rPr>
        <w:t xml:space="preserve">Processus p envoi ROUTE </w:t>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rPr>
          <w:sz w:val="20"/>
          <w:szCs w:val="20"/>
        </w:rPr>
      </w:pPr>
      <w:r>
        <w:rPr>
          <w:sz w:val="20"/>
          <w:szCs w:val="20"/>
        </w:rPr>
        <w:t xml:space="preserve">                 </w:t>
      </w:r>
      <w:r>
        <w:rPr>
          <w:sz w:val="20"/>
          <w:szCs w:val="20"/>
        </w:rPr>
        <w:t xml:space="preserve">Pour tout q voisin de p </w:t>
      </w:r>
    </w:p>
    <w:p>
      <w:pPr>
        <w:pStyle w:val="Normal"/>
        <w:pageBreakBefore w:val="false"/>
        <w:bidi w:val="0"/>
        <w:spacing w:lineRule="auto" w:line="276"/>
        <w:rPr>
          <w:sz w:val="20"/>
          <w:szCs w:val="20"/>
        </w:rPr>
      </w:pPr>
      <w:r>
        <w:rPr>
          <w:sz w:val="20"/>
          <w:szCs w:val="20"/>
        </w:rPr>
        <w:t xml:space="preserve">                                   </w:t>
      </w:r>
      <w:r>
        <w:rPr>
          <w:sz w:val="20"/>
          <w:szCs w:val="20"/>
        </w:rPr>
        <w:t>envoi &lt;ROUTE&gt; à q</w:t>
      </w:r>
    </w:p>
    <w:p>
      <w:pPr>
        <w:pStyle w:val="Normal"/>
        <w:pageBreakBefore w:val="false"/>
        <w:bidi w:val="0"/>
        <w:spacing w:lineRule="auto" w:line="276"/>
        <w:rPr>
          <w:sz w:val="20"/>
          <w:szCs w:val="20"/>
        </w:rPr>
      </w:pPr>
      <w:r>
        <w:rPr>
          <w:sz w:val="20"/>
          <w:szCs w:val="20"/>
        </w:rPr>
        <w:t xml:space="preserve">                 </w:t>
      </w:r>
      <w:r>
        <w:rPr>
          <w:sz w:val="20"/>
          <w:szCs w:val="20"/>
        </w:rPr>
        <w:t>Fin pour tout</w:t>
      </w:r>
    </w:p>
    <w:p>
      <w:pPr>
        <w:pStyle w:val="Normal"/>
        <w:pageBreakBefore w:val="false"/>
        <w:bidi w:val="0"/>
        <w:spacing w:lineRule="auto" w:line="276"/>
        <w:rPr>
          <w:sz w:val="20"/>
          <w:szCs w:val="20"/>
        </w:rPr>
      </w:pPr>
      <w:r>
        <w:rPr>
          <w:sz w:val="20"/>
          <w:szCs w:val="20"/>
        </w:rPr>
        <w:t xml:space="preserve">                </w:t>
      </w:r>
      <w:r>
        <w:rPr>
          <w:sz w:val="20"/>
          <w:szCs w:val="20"/>
        </w:rPr>
        <w:t>Attendre &lt;#ROUTE = #Voisin de p&gt;</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b/>
          <w:bCs/>
          <w:sz w:val="20"/>
          <w:szCs w:val="20"/>
        </w:rPr>
        <w:t xml:space="preserve">Regles 2 : </w:t>
      </w:r>
      <w:r>
        <w:rPr>
          <w:sz w:val="20"/>
          <w:szCs w:val="20"/>
        </w:rPr>
        <w:t>Processus p reçoit ROUTE de q</w:t>
      </w:r>
    </w:p>
    <w:p>
      <w:pPr>
        <w:pStyle w:val="Normal"/>
        <w:pageBreakBefore w:val="false"/>
        <w:bidi w:val="0"/>
        <w:spacing w:lineRule="auto" w:line="276"/>
        <w:rPr>
          <w:sz w:val="20"/>
          <w:szCs w:val="20"/>
        </w:rPr>
      </w:pPr>
      <w:r>
        <w:rPr>
          <w:sz w:val="20"/>
          <w:szCs w:val="20"/>
        </w:rPr>
        <w:t xml:space="preserve">                  </w:t>
      </w:r>
      <w:r>
        <w:rPr>
          <w:sz w:val="20"/>
          <w:szCs w:val="20"/>
        </w:rPr>
        <w:t>ROUTAGE[q] = porte_de_q</w:t>
      </w:r>
    </w:p>
    <w:p>
      <w:pPr>
        <w:pStyle w:val="Normal"/>
        <w:pageBreakBefore w:val="false"/>
        <w:bidi w:val="0"/>
        <w:spacing w:lineRule="auto" w:line="276"/>
        <w:rPr>
          <w:sz w:val="20"/>
          <w:szCs w:val="20"/>
        </w:rPr>
      </w:pPr>
      <w:r>
        <w:rPr>
          <w:sz w:val="20"/>
          <w:szCs w:val="20"/>
        </w:rPr>
        <w:t xml:space="preserve">                 </w:t>
      </w:r>
      <w:r>
        <w:rPr>
          <w:sz w:val="20"/>
          <w:szCs w:val="20"/>
        </w:rPr>
        <w:t>COMPLETE ← COMPLETE + 1</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b/>
          <w:bCs/>
          <w:sz w:val="20"/>
          <w:szCs w:val="20"/>
        </w:rPr>
        <w:t xml:space="preserve">Regles 3 : </w:t>
      </w:r>
      <w:r>
        <w:rPr>
          <w:sz w:val="20"/>
          <w:szCs w:val="20"/>
        </w:rPr>
        <w:t xml:space="preserve">Processus p envoi TABLE </w:t>
      </w:r>
    </w:p>
    <w:p>
      <w:pPr>
        <w:pStyle w:val="Normal"/>
        <w:pageBreakBefore w:val="false"/>
        <w:bidi w:val="0"/>
        <w:spacing w:lineRule="auto" w:line="276"/>
        <w:rPr>
          <w:sz w:val="20"/>
          <w:szCs w:val="20"/>
        </w:rPr>
      </w:pPr>
      <w:r>
        <w:rPr>
          <w:sz w:val="20"/>
          <w:szCs w:val="20"/>
        </w:rPr>
        <w:t xml:space="preserve">                  </w:t>
      </w:r>
      <w:r>
        <w:rPr>
          <w:sz w:val="20"/>
          <w:szCs w:val="20"/>
        </w:rPr>
        <w:t xml:space="preserve">Pour tout q voisin de p </w:t>
      </w:r>
    </w:p>
    <w:p>
      <w:pPr>
        <w:pStyle w:val="Normal"/>
        <w:pageBreakBefore w:val="false"/>
        <w:bidi w:val="0"/>
        <w:spacing w:lineRule="auto" w:line="276"/>
        <w:rPr>
          <w:sz w:val="20"/>
          <w:szCs w:val="20"/>
        </w:rPr>
      </w:pPr>
      <w:r>
        <w:rPr>
          <w:sz w:val="20"/>
          <w:szCs w:val="20"/>
        </w:rPr>
        <w:t xml:space="preserve">                                   </w:t>
      </w:r>
      <w:r>
        <w:rPr>
          <w:sz w:val="20"/>
          <w:szCs w:val="20"/>
        </w:rPr>
        <w:t>envoi &lt;TABLE&gt; à q</w:t>
      </w:r>
    </w:p>
    <w:p>
      <w:pPr>
        <w:pStyle w:val="Normal"/>
        <w:pageBreakBefore w:val="false"/>
        <w:bidi w:val="0"/>
        <w:spacing w:lineRule="auto" w:line="276"/>
        <w:rPr>
          <w:sz w:val="20"/>
          <w:szCs w:val="20"/>
        </w:rPr>
      </w:pPr>
      <w:r>
        <w:rPr>
          <w:sz w:val="20"/>
          <w:szCs w:val="20"/>
        </w:rPr>
        <w:t xml:space="preserve">                 </w:t>
      </w:r>
      <w:r>
        <w:rPr>
          <w:sz w:val="20"/>
          <w:szCs w:val="20"/>
        </w:rPr>
        <w:t>Fin pour tout</w:t>
      </w:r>
    </w:p>
    <w:p>
      <w:pPr>
        <w:pStyle w:val="Normal"/>
        <w:pageBreakBefore w:val="false"/>
        <w:bidi w:val="0"/>
        <w:spacing w:lineRule="auto" w:line="276"/>
        <w:rPr>
          <w:sz w:val="20"/>
          <w:szCs w:val="20"/>
        </w:rPr>
      </w:pPr>
      <w:r>
        <w:rPr>
          <w:sz w:val="20"/>
          <w:szCs w:val="20"/>
        </w:rPr>
        <w:t xml:space="preserve">                </w:t>
      </w:r>
      <w:r>
        <w:rPr>
          <w:sz w:val="20"/>
          <w:szCs w:val="20"/>
        </w:rPr>
        <w:t>Attendre &lt;COMPLETE = #processus du reseau&gt;</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b/>
          <w:bCs/>
          <w:sz w:val="20"/>
          <w:szCs w:val="20"/>
        </w:rPr>
        <w:t xml:space="preserve">Regles 4 : </w:t>
      </w:r>
      <w:r>
        <w:rPr>
          <w:sz w:val="20"/>
          <w:szCs w:val="20"/>
        </w:rPr>
        <w:t>Processus p reçoit TABLE de q</w:t>
      </w:r>
    </w:p>
    <w:p>
      <w:pPr>
        <w:pStyle w:val="Normal"/>
        <w:pageBreakBefore w:val="false"/>
        <w:bidi w:val="0"/>
        <w:spacing w:lineRule="auto" w:line="276"/>
        <w:rPr>
          <w:sz w:val="20"/>
          <w:szCs w:val="20"/>
        </w:rPr>
      </w:pPr>
      <w:r>
        <w:rPr>
          <w:sz w:val="20"/>
          <w:szCs w:val="20"/>
        </w:rPr>
        <w:t xml:space="preserve">                  </w:t>
      </w:r>
      <w:r>
        <w:rPr>
          <w:sz w:val="20"/>
          <w:szCs w:val="20"/>
        </w:rPr>
        <w:t>Pour tout i &lt; #TABLE faire</w:t>
      </w:r>
    </w:p>
    <w:p>
      <w:pPr>
        <w:pStyle w:val="Normal"/>
        <w:pageBreakBefore w:val="false"/>
        <w:bidi w:val="0"/>
        <w:spacing w:lineRule="auto" w:line="276"/>
        <w:rPr>
          <w:sz w:val="20"/>
          <w:szCs w:val="20"/>
        </w:rPr>
      </w:pPr>
      <w:r>
        <w:rPr>
          <w:sz w:val="20"/>
          <w:szCs w:val="20"/>
        </w:rPr>
        <w:t xml:space="preserve">                       </w:t>
      </w:r>
      <w:r>
        <w:rPr>
          <w:sz w:val="20"/>
          <w:szCs w:val="20"/>
        </w:rPr>
        <w:t>si TABLE[i]  &gt; -1 ET ROUTAGE[i] = -1 alors</w:t>
      </w:r>
    </w:p>
    <w:p>
      <w:pPr>
        <w:pStyle w:val="Normal"/>
        <w:pageBreakBefore w:val="false"/>
        <w:bidi w:val="0"/>
        <w:spacing w:lineRule="auto" w:line="276"/>
        <w:rPr>
          <w:sz w:val="20"/>
          <w:szCs w:val="20"/>
        </w:rPr>
      </w:pPr>
      <w:r>
        <w:rPr>
          <w:sz w:val="20"/>
          <w:szCs w:val="20"/>
        </w:rPr>
        <w:t xml:space="preserve">                                   </w:t>
      </w:r>
      <w:r>
        <w:rPr>
          <w:sz w:val="20"/>
          <w:szCs w:val="20"/>
        </w:rPr>
        <w:t>ROUTAGE[i] ← porte_de_q</w:t>
      </w:r>
    </w:p>
    <w:p>
      <w:pPr>
        <w:pStyle w:val="Normal"/>
        <w:pageBreakBefore w:val="false"/>
        <w:bidi w:val="0"/>
        <w:spacing w:lineRule="auto" w:line="276"/>
        <w:rPr>
          <w:sz w:val="20"/>
          <w:szCs w:val="20"/>
        </w:rPr>
      </w:pPr>
      <w:r>
        <w:rPr>
          <w:sz w:val="20"/>
          <w:szCs w:val="20"/>
        </w:rPr>
        <w:t xml:space="preserve">                                   </w:t>
      </w:r>
      <w:r>
        <w:rPr>
          <w:sz w:val="20"/>
          <w:szCs w:val="20"/>
        </w:rPr>
        <w:t>COMPLETE ← COMPLETE + 1</w:t>
      </w:r>
    </w:p>
    <w:p>
      <w:pPr>
        <w:pStyle w:val="Normal"/>
        <w:pageBreakBefore w:val="false"/>
        <w:bidi w:val="0"/>
        <w:spacing w:lineRule="auto" w:line="276"/>
        <w:rPr>
          <w:sz w:val="20"/>
          <w:szCs w:val="20"/>
        </w:rPr>
      </w:pPr>
      <w:r>
        <w:rPr>
          <w:sz w:val="20"/>
          <w:szCs w:val="20"/>
        </w:rPr>
        <w:t xml:space="preserve">                       </w:t>
      </w:r>
      <w:r>
        <w:rPr>
          <w:sz w:val="20"/>
          <w:szCs w:val="20"/>
        </w:rPr>
        <w:t>finSi</w:t>
      </w:r>
    </w:p>
    <w:p>
      <w:pPr>
        <w:pStyle w:val="Normal"/>
        <w:pageBreakBefore w:val="false"/>
        <w:bidi w:val="0"/>
        <w:spacing w:lineRule="auto" w:line="276"/>
        <w:rPr>
          <w:sz w:val="20"/>
          <w:szCs w:val="20"/>
        </w:rPr>
      </w:pPr>
      <w:r>
        <w:rPr>
          <w:sz w:val="20"/>
          <w:szCs w:val="20"/>
        </w:rPr>
        <w:t xml:space="preserve">                  </w:t>
      </w:r>
      <w:r>
        <w:rPr>
          <w:sz w:val="20"/>
          <w:szCs w:val="20"/>
        </w:rPr>
        <w:t>Fin faire</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b/>
          <w:bCs/>
          <w:sz w:val="20"/>
          <w:szCs w:val="20"/>
        </w:rPr>
        <w:t xml:space="preserve">Regles 5 : </w:t>
      </w:r>
      <w:r>
        <w:rPr>
          <w:sz w:val="20"/>
          <w:szCs w:val="20"/>
        </w:rPr>
        <w:t>Si le table de routage est plein</w:t>
      </w:r>
    </w:p>
    <w:p>
      <w:pPr>
        <w:pStyle w:val="Normal"/>
        <w:pageBreakBefore w:val="false"/>
        <w:bidi w:val="0"/>
        <w:spacing w:lineRule="auto" w:line="276"/>
        <w:rPr>
          <w:sz w:val="20"/>
          <w:szCs w:val="20"/>
        </w:rPr>
      </w:pPr>
      <w:r>
        <w:rPr>
          <w:sz w:val="20"/>
          <w:szCs w:val="20"/>
        </w:rPr>
        <w:t xml:space="preserve">                  </w:t>
      </w:r>
      <w:r>
        <w:rPr>
          <w:sz w:val="20"/>
          <w:szCs w:val="20"/>
        </w:rPr>
        <w:t xml:space="preserve">Pour tout q processus du réseau </w:t>
      </w:r>
    </w:p>
    <w:p>
      <w:pPr>
        <w:pStyle w:val="Normal"/>
        <w:pageBreakBefore w:val="false"/>
        <w:bidi w:val="0"/>
        <w:spacing w:lineRule="auto" w:line="276"/>
        <w:rPr>
          <w:sz w:val="20"/>
          <w:szCs w:val="20"/>
        </w:rPr>
      </w:pPr>
      <w:r>
        <w:rPr>
          <w:sz w:val="20"/>
          <w:szCs w:val="20"/>
        </w:rPr>
        <w:t xml:space="preserve">                                   </w:t>
      </w:r>
      <w:r>
        <w:rPr>
          <w:sz w:val="20"/>
          <w:szCs w:val="20"/>
        </w:rPr>
        <w:t>envoi &lt;READY&gt; à q</w:t>
      </w:r>
    </w:p>
    <w:p>
      <w:pPr>
        <w:pStyle w:val="Normal"/>
        <w:pageBreakBefore w:val="false"/>
        <w:bidi w:val="0"/>
        <w:spacing w:lineRule="auto" w:line="276"/>
        <w:rPr>
          <w:sz w:val="20"/>
          <w:szCs w:val="20"/>
        </w:rPr>
      </w:pPr>
      <w:r>
        <w:rPr>
          <w:sz w:val="20"/>
          <w:szCs w:val="20"/>
        </w:rPr>
        <w:t xml:space="preserve">                 </w:t>
      </w:r>
      <w:r>
        <w:rPr>
          <w:sz w:val="20"/>
          <w:szCs w:val="20"/>
        </w:rPr>
        <w:t>Fin pour tout</w:t>
      </w:r>
    </w:p>
    <w:p>
      <w:pPr>
        <w:pStyle w:val="Normal"/>
        <w:pageBreakBefore w:val="false"/>
        <w:bidi w:val="0"/>
        <w:spacing w:lineRule="auto" w:line="276"/>
        <w:rPr>
          <w:sz w:val="20"/>
          <w:szCs w:val="20"/>
        </w:rPr>
      </w:pPr>
      <w:r>
        <w:rPr>
          <w:sz w:val="20"/>
          <w:szCs w:val="20"/>
        </w:rPr>
        <w:t xml:space="preserve">                </w:t>
      </w:r>
      <w:r>
        <w:rPr>
          <w:sz w:val="20"/>
          <w:szCs w:val="20"/>
        </w:rPr>
        <w:t>Attendre &lt;#READY = COMPLETE&gt;</w:t>
      </w:r>
    </w:p>
    <w:p>
      <w:pPr>
        <w:pStyle w:val="Normal"/>
        <w:pageBreakBefore w:val="false"/>
        <w:bidi w:val="0"/>
        <w:spacing w:lineRule="auto" w:line="276"/>
        <w:rPr>
          <w:sz w:val="20"/>
          <w:szCs w:val="20"/>
        </w:rPr>
      </w:pPr>
      <w:r>
        <w:rPr>
          <w:sz w:val="20"/>
          <w:szCs w:val="20"/>
        </w:rPr>
        <w:t xml:space="preserve">                </w:t>
      </w:r>
    </w:p>
    <w:p>
      <w:pPr>
        <w:pStyle w:val="Normal"/>
        <w:pageBreakBefore w:val="false"/>
        <w:numPr>
          <w:ilvl w:val="0"/>
          <w:numId w:val="4"/>
        </w:numPr>
        <w:tabs>
          <w:tab w:val="left" w:pos="0" w:leader="none"/>
        </w:tabs>
        <w:bidi w:val="0"/>
        <w:spacing w:lineRule="auto" w:line="276" w:before="0" w:after="0"/>
        <w:ind w:left="720" w:right="0" w:hanging="360"/>
        <w:rPr>
          <w:b/>
          <w:bCs/>
          <w:sz w:val="20"/>
          <w:szCs w:val="20"/>
        </w:rPr>
      </w:pPr>
      <w:r>
        <w:rPr>
          <w:b/>
          <w:bCs/>
          <w:sz w:val="20"/>
          <w:szCs w:val="20"/>
        </w:rPr>
        <w:t>Implémentation</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La table de routage est une classe qui contient un objet de type tableau sur lequel nous effectuons les mises à jour de la table de routage, nous utilisons aussi un entier pour assurer le mécanisme de la sentinelle. Outre celà nous avons aussi implémenté un getter et un setter de l’objet tableau pour y acceder.  L’implémentation du processus de routage est réalisé grace Thread Java, les mécanismes de </w:t>
      </w:r>
      <w:r>
        <w:rPr>
          <w:b/>
          <w:bCs/>
          <w:sz w:val="20"/>
          <w:szCs w:val="20"/>
        </w:rPr>
        <w:t>attendre</w:t>
      </w:r>
      <w:r>
        <w:rPr>
          <w:sz w:val="20"/>
          <w:szCs w:val="20"/>
        </w:rPr>
        <w:t xml:space="preserve"> sont gérés par le MUTEX java wait/notify. Le Thread s’arrete dès que le processus fini de remplir la table de routage. L’image ci-dessous présente le deroulement du processus de routage.</w:t>
      </w:r>
    </w:p>
    <w:p>
      <w:pPr>
        <w:pStyle w:val="Normal"/>
        <w:pageBreakBefore w:val="false"/>
        <w:bidi w:val="0"/>
        <w:spacing w:lineRule="auto" w:line="276"/>
        <w:rPr>
          <w:sz w:val="20"/>
          <w:szCs w:val="20"/>
        </w:rPr>
      </w:pPr>
      <w:r>
        <w:rPr>
          <w:sz w:val="20"/>
          <w:szCs w:val="20"/>
        </w:rPr>
        <w:drawing>
          <wp:inline distT="114300" distB="114300" distL="114300" distR="114300">
            <wp:extent cx="5734050" cy="23107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4050" cy="2310765"/>
                    </a:xfrm>
                    <a:prstGeom prst="rect">
                      <a:avLst/>
                    </a:prstGeom>
                    <a:noFill/>
                    <a:ln w="9525">
                      <a:noFill/>
                      <a:miter lim="800000"/>
                      <a:headEnd/>
                      <a:tailEnd/>
                    </a:ln>
                  </pic:spPr>
                </pic:pic>
              </a:graphicData>
            </a:graphic>
          </wp:inline>
        </w:drawing>
      </w:r>
    </w:p>
    <w:p>
      <w:pPr>
        <w:pStyle w:val="Normal"/>
        <w:bidi w:val="0"/>
        <w:spacing w:lineRule="auto" w:line="276"/>
        <w:rPr>
          <w:sz w:val="20"/>
          <w:szCs w:val="20"/>
        </w:rPr>
      </w:pPr>
      <w:r>
        <w:rPr>
          <w:sz w:val="20"/>
          <w:szCs w:val="20"/>
        </w:rPr>
      </w:r>
    </w:p>
    <w:p>
      <w:pPr>
        <w:pStyle w:val="Normal"/>
        <w:pageBreakBefore w:val="false"/>
        <w:numPr>
          <w:ilvl w:val="0"/>
          <w:numId w:val="4"/>
        </w:numPr>
        <w:tabs>
          <w:tab w:val="left" w:pos="0" w:leader="none"/>
        </w:tabs>
        <w:bidi w:val="0"/>
        <w:spacing w:lineRule="auto" w:line="276" w:before="0" w:after="0"/>
        <w:ind w:left="720" w:right="0" w:hanging="360"/>
        <w:rPr>
          <w:b/>
          <w:bCs/>
          <w:sz w:val="20"/>
          <w:szCs w:val="20"/>
        </w:rPr>
      </w:pPr>
      <w:r>
        <w:rPr>
          <w:b/>
          <w:bCs/>
          <w:sz w:val="20"/>
          <w:szCs w:val="20"/>
        </w:rPr>
        <w:t>Avantage du principe</w:t>
      </w:r>
    </w:p>
    <w:p>
      <w:pPr>
        <w:pStyle w:val="Normal"/>
        <w:pageBreakBefore w:val="false"/>
        <w:bidi w:val="0"/>
        <w:spacing w:lineRule="auto" w:line="276"/>
        <w:rPr>
          <w:b/>
          <w:bCs/>
          <w:sz w:val="20"/>
          <w:szCs w:val="20"/>
        </w:rPr>
      </w:pPr>
      <w:r>
        <w:rPr>
          <w:b/>
          <w:bCs/>
          <w:sz w:val="20"/>
          <w:szCs w:val="20"/>
        </w:rPr>
      </w:r>
    </w:p>
    <w:p>
      <w:pPr>
        <w:pStyle w:val="Normal"/>
        <w:pageBreakBefore w:val="false"/>
        <w:bidi w:val="0"/>
        <w:spacing w:lineRule="auto" w:line="276"/>
        <w:rPr>
          <w:sz w:val="20"/>
          <w:szCs w:val="20"/>
        </w:rPr>
      </w:pPr>
      <w:r>
        <w:rPr>
          <w:sz w:val="20"/>
          <w:szCs w:val="20"/>
        </w:rPr>
        <w:t>Nous limitons le nombre des message lors du processus de routage pour les processus isolé c’est à dire le processus qui est connecté qu’à un seul processus. Ce processus n’envoi que le message ROUTE à son voisin et pendant toute la durée du routage il n'attend que les massages TABLE provenant de l’unique processus au quel il est connecté. Nous pouvons encore améliorer cette version en utilisant directement la table de routage de ce processus isolé que tous les processus du réseau sont atteignable qu’à partir de la porte de l’unique processus au quel il est connecté.</w:t>
      </w:r>
    </w:p>
    <w:p>
      <w:pPr>
        <w:pStyle w:val="Normal"/>
        <w:pageBreakBefore w:val="false"/>
        <w:bidi w:val="0"/>
        <w:spacing w:lineRule="auto" w:line="276"/>
        <w:rPr>
          <w:sz w:val="20"/>
          <w:szCs w:val="20"/>
        </w:rPr>
      </w:pPr>
      <w:r>
        <w:rPr>
          <w:sz w:val="20"/>
          <w:szCs w:val="20"/>
        </w:rPr>
      </w:r>
    </w:p>
    <w:p>
      <w:pPr>
        <w:pStyle w:val="Normal"/>
        <w:pageBreakBefore w:val="false"/>
        <w:numPr>
          <w:ilvl w:val="0"/>
          <w:numId w:val="4"/>
        </w:numPr>
        <w:tabs>
          <w:tab w:val="left" w:pos="0" w:leader="none"/>
        </w:tabs>
        <w:bidi w:val="0"/>
        <w:spacing w:lineRule="auto" w:line="276" w:before="0" w:after="0"/>
        <w:ind w:left="720" w:right="0" w:hanging="360"/>
        <w:rPr>
          <w:b/>
          <w:bCs/>
          <w:sz w:val="20"/>
          <w:szCs w:val="20"/>
        </w:rPr>
      </w:pPr>
      <w:r>
        <w:rPr>
          <w:b/>
          <w:bCs/>
          <w:sz w:val="20"/>
          <w:szCs w:val="20"/>
        </w:rPr>
        <w:t>Difficulté</w:t>
      </w:r>
    </w:p>
    <w:p>
      <w:pPr>
        <w:pStyle w:val="Normal"/>
        <w:pageBreakBefore w:val="false"/>
        <w:bidi w:val="0"/>
        <w:spacing w:lineRule="auto" w:line="276"/>
        <w:rPr>
          <w:sz w:val="20"/>
          <w:szCs w:val="20"/>
        </w:rPr>
      </w:pPr>
      <w:r>
        <w:rPr>
          <w:sz w:val="20"/>
          <w:szCs w:val="20"/>
        </w:rPr>
        <w:t>La plus grande difficulté est d’arriver à bien générer quand est-ce que le processus arrete le thread de routage, nous arretons souvent brutalement le thread.</w:t>
      </w:r>
    </w:p>
    <w:p>
      <w:pPr>
        <w:pStyle w:val="Normal"/>
        <w:bidi w:val="0"/>
        <w:spacing w:lineRule="auto" w:line="276"/>
        <w:rPr>
          <w:sz w:val="20"/>
          <w:szCs w:val="20"/>
        </w:rPr>
      </w:pPr>
      <w:r>
        <w:rPr>
          <w:sz w:val="20"/>
          <w:szCs w:val="20"/>
        </w:rPr>
      </w:r>
    </w:p>
    <w:p>
      <w:pPr>
        <w:pStyle w:val="Heading2"/>
        <w:rPr/>
      </w:pPr>
      <w:bookmarkStart w:id="6" w:name="h.ydugzjweezpd"/>
      <w:bookmarkStart w:id="7" w:name="h.jy5wyon2d473"/>
      <w:bookmarkEnd w:id="6"/>
      <w:bookmarkEnd w:id="7"/>
      <w:r>
        <w:rPr/>
        <w:t>1.2 ) Générateur des formes</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En ayant le tableau blanc fourni dans l’énoncé du projet, de notre part nous devrons mettre en place un mecanisme de génération des formes aléatoires, que chaque processus va devoir appeler pour avoir de quoi dessiner sur le tableau blanc.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Le générateur des formes est une classe Java qui nous genère le type de forme (point, ligne, rectangle, ellipse) et un premier point ( abscise &amp; ordonnée).  Dans le cas où la forme requiert un deuxième point, donc si la forme est une ellipse un rectangle ou une ligne, nous générons un deuxième point en fonction du premier point, ce qui nous permet de ne pas obtenir de trop grosses structures. C’est en utilisant les éléments générés que le processus construit la forme à dessiner et la distribue grâce à un message de type </w:t>
      </w:r>
      <w:r>
        <w:rPr>
          <w:b/>
          <w:bCs/>
          <w:sz w:val="20"/>
          <w:szCs w:val="20"/>
        </w:rPr>
        <w:t>FORME</w:t>
      </w:r>
      <w:bookmarkStart w:id="8" w:name="h.59287p71v1un"/>
      <w:bookmarkEnd w:id="8"/>
      <w:r>
        <w:rPr>
          <w:sz w:val="20"/>
          <w:szCs w:val="20"/>
        </w:rPr>
        <w:t xml:space="preserve"> pour communiquer aux autre processus de son réseau la forme qu’il a dessiné. Ce message contient un objet de type forme contenant les primitives de la forme afin que chaque processus puisse retracer cette fome.</w:t>
      </w:r>
    </w:p>
    <w:p>
      <w:pPr>
        <w:pStyle w:val="Heading2"/>
        <w:numPr>
          <w:ilvl w:val="8"/>
          <w:numId w:val="1"/>
        </w:numPr>
        <w:outlineLvl w:val="8"/>
        <w:rPr/>
      </w:pPr>
      <w:bookmarkStart w:id="9" w:name="__RefHeading__11129_238922915"/>
      <w:bookmarkStart w:id="10" w:name="h.nb38cjjy7oi5"/>
      <w:bookmarkEnd w:id="9"/>
      <w:bookmarkEnd w:id="10"/>
      <w:r>
        <w:rPr/>
        <w:t>1.3 ) Intégration</w:t>
      </w:r>
    </w:p>
    <w:p>
      <w:pPr>
        <w:pStyle w:val="Normal"/>
        <w:pageBreakBefore w:val="false"/>
        <w:bidi w:val="0"/>
        <w:spacing w:lineRule="auto" w:line="276"/>
        <w:ind w:left="0" w:right="0" w:hanging="0"/>
        <w:rPr>
          <w:sz w:val="20"/>
          <w:szCs w:val="20"/>
        </w:rPr>
      </w:pPr>
      <w:r>
        <w:rPr>
          <w:sz w:val="20"/>
          <w:szCs w:val="20"/>
        </w:rPr>
        <w:t xml:space="preserve">L’intégration de la table de routage, le généteur de formes, le tableau blanc et l’Algorithme a été réalisé comme suit : </w:t>
      </w:r>
    </w:p>
    <w:p>
      <w:pPr>
        <w:pStyle w:val="Normal"/>
        <w:pageBreakBefore w:val="false"/>
        <w:bidi w:val="0"/>
        <w:spacing w:lineRule="auto" w:line="276"/>
        <w:ind w:left="0" w:right="0" w:firstLine="720"/>
        <w:rPr>
          <w:sz w:val="20"/>
          <w:szCs w:val="20"/>
        </w:rPr>
      </w:pPr>
      <w:r>
        <w:rPr>
          <w:sz w:val="20"/>
          <w:szCs w:val="20"/>
        </w:rPr>
      </w:r>
    </w:p>
    <w:p>
      <w:pPr>
        <w:pStyle w:val="Normal"/>
        <w:pageBreakBefore w:val="false"/>
        <w:numPr>
          <w:ilvl w:val="0"/>
          <w:numId w:val="6"/>
        </w:numPr>
        <w:tabs>
          <w:tab w:val="left" w:pos="0" w:leader="none"/>
        </w:tabs>
        <w:bidi w:val="0"/>
        <w:spacing w:lineRule="auto" w:line="276" w:before="0" w:after="0"/>
        <w:ind w:left="1440" w:right="0" w:hanging="1080"/>
        <w:rPr>
          <w:sz w:val="20"/>
          <w:szCs w:val="20"/>
        </w:rPr>
      </w:pPr>
      <w:r>
        <w:rPr>
          <w:sz w:val="20"/>
          <w:szCs w:val="20"/>
        </w:rPr>
        <w:t>Le processus commence par lancer le Thread de routage pour remplir sa table de routage;</w:t>
      </w:r>
    </w:p>
    <w:p>
      <w:pPr>
        <w:pStyle w:val="Normal"/>
        <w:pageBreakBefore w:val="false"/>
        <w:bidi w:val="0"/>
        <w:spacing w:lineRule="auto" w:line="276"/>
        <w:rPr>
          <w:sz w:val="20"/>
          <w:szCs w:val="20"/>
        </w:rPr>
      </w:pPr>
      <w:r>
        <w:rPr>
          <w:sz w:val="20"/>
          <w:szCs w:val="20"/>
        </w:rPr>
      </w:r>
    </w:p>
    <w:p>
      <w:pPr>
        <w:pStyle w:val="Normal"/>
        <w:pageBreakBefore w:val="false"/>
        <w:numPr>
          <w:ilvl w:val="0"/>
          <w:numId w:val="6"/>
        </w:numPr>
        <w:tabs>
          <w:tab w:val="left" w:pos="0" w:leader="none"/>
        </w:tabs>
        <w:bidi w:val="0"/>
        <w:spacing w:lineRule="auto" w:line="276" w:before="0" w:after="0"/>
        <w:ind w:left="1440" w:right="0" w:hanging="1080"/>
        <w:rPr>
          <w:sz w:val="20"/>
          <w:szCs w:val="20"/>
        </w:rPr>
      </w:pPr>
      <w:r>
        <w:rPr>
          <w:sz w:val="20"/>
          <w:szCs w:val="20"/>
        </w:rPr>
        <w:t>Dès que la table de routage est remplie, le processus lance concurremment d’une part le thread de réception des messages qui implémente les règles de l’algorithme à executer et d’autres parts il lance le thread qui gère la ressource partagée : le Tableau Blanc.</w:t>
      </w:r>
    </w:p>
    <w:p>
      <w:pPr>
        <w:pStyle w:val="Normal"/>
        <w:pageBreakBefore w:val="false"/>
        <w:numPr>
          <w:ilvl w:val="0"/>
          <w:numId w:val="6"/>
        </w:numPr>
        <w:tabs>
          <w:tab w:val="left" w:pos="0" w:leader="none"/>
        </w:tabs>
        <w:bidi w:val="0"/>
        <w:spacing w:lineRule="auto" w:line="276" w:before="0" w:after="0"/>
        <w:ind w:left="1440" w:right="0" w:hanging="1080"/>
        <w:rPr>
          <w:sz w:val="20"/>
          <w:szCs w:val="20"/>
        </w:rPr>
      </w:pPr>
      <w:r>
        <w:rPr>
          <w:sz w:val="20"/>
          <w:szCs w:val="20"/>
        </w:rPr>
        <w:t>Ensuite devons executer l’un des algorithmes implementés. Lorsqu’un processus veut dessiner une forme sur le tableau blanc et qu’il a accès à la section critique, il fait appel au générateur des formes et crée un message de type FORME qu’il enverra à tous les autres processus du réseau.</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D’une manière plus detaillé nous allons présenter dans les paragraphes qui suit l’intégration pour chaque algorithme mis en place.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r>
    </w:p>
    <w:p>
      <w:pPr>
        <w:pStyle w:val="Normal"/>
        <w:bidi w:val="0"/>
        <w:spacing w:lineRule="auto" w:line="276"/>
        <w:rPr>
          <w:sz w:val="20"/>
          <w:szCs w:val="20"/>
        </w:rPr>
      </w:pPr>
      <w:r>
        <w:rPr>
          <w:sz w:val="20"/>
          <w:szCs w:val="20"/>
        </w:rPr>
      </w:r>
    </w:p>
    <w:p>
      <w:pPr>
        <w:pStyle w:val="Heading3"/>
        <w:numPr>
          <w:ilvl w:val="0"/>
          <w:numId w:val="7"/>
        </w:numPr>
        <w:tabs>
          <w:tab w:val="left" w:pos="0" w:leader="none"/>
        </w:tabs>
        <w:ind w:left="720" w:right="0" w:hanging="360"/>
        <w:rPr>
          <w:b/>
          <w:bCs/>
          <w:u w:val="single"/>
        </w:rPr>
      </w:pPr>
      <w:r>
        <w:rPr>
          <w:b/>
          <w:bCs/>
          <w:u w:val="single"/>
        </w:rPr>
        <w:t>Intégration avec l’Algorithme de Lelan</w:t>
      </w:r>
    </w:p>
    <w:p>
      <w:pPr>
        <w:pStyle w:val="Normal"/>
        <w:pageBreakBefore w:val="false"/>
        <w:bidi w:val="0"/>
        <w:spacing w:lineRule="auto" w:line="276"/>
        <w:rPr>
          <w:b/>
          <w:bCs/>
          <w:sz w:val="20"/>
          <w:szCs w:val="20"/>
        </w:rPr>
      </w:pPr>
      <w:r>
        <w:rPr>
          <w:b/>
          <w:bCs/>
          <w:sz w:val="20"/>
          <w:szCs w:val="20"/>
        </w:rPr>
      </w:r>
    </w:p>
    <w:p>
      <w:pPr>
        <w:pStyle w:val="Normal"/>
        <w:pageBreakBefore w:val="false"/>
        <w:bidi w:val="0"/>
        <w:spacing w:lineRule="auto" w:line="276"/>
        <w:rPr>
          <w:sz w:val="20"/>
          <w:szCs w:val="20"/>
        </w:rPr>
      </w:pPr>
      <w:r>
        <w:rPr>
          <w:sz w:val="20"/>
          <w:szCs w:val="20"/>
        </w:rPr>
        <w:t>L’algorithme de Lelan est basé sur un réseau en forme d’anneau avec un jeton qui circule d’un processus vers le suivant pendant toute la vie de l’algorithme.</w:t>
      </w:r>
    </w:p>
    <w:p>
      <w:pPr>
        <w:pStyle w:val="Normal"/>
        <w:pageBreakBefore w:val="false"/>
        <w:bidi w:val="0"/>
        <w:spacing w:lineRule="auto" w:line="276"/>
        <w:rPr>
          <w:sz w:val="20"/>
          <w:szCs w:val="20"/>
        </w:rPr>
      </w:pPr>
      <w:r>
        <w:rPr>
          <w:sz w:val="20"/>
          <w:szCs w:val="20"/>
        </w:rPr>
        <w:t>Pour un réseau quelconque, grace à la table de routage nous pouvons définir un anneau virtuel dans un ordre ascendant, Pour un processus p, le prochain processus qui va recevoir le jeton sera p+1 et il sera facile de savoir à quelle porte envoyé le jeton en utilisant la table de routage.</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Le message </w:t>
      </w:r>
      <w:r>
        <w:rPr>
          <w:b/>
          <w:bCs/>
          <w:sz w:val="20"/>
          <w:szCs w:val="20"/>
        </w:rPr>
        <w:t>FORME</w:t>
      </w:r>
      <w:r>
        <w:rPr>
          <w:sz w:val="20"/>
          <w:szCs w:val="20"/>
        </w:rPr>
        <w:t xml:space="preserve"> transite aussi sur le réseau en suivant l’anneau virtuel, le message forme n’est pas lié au message jeton </w:t>
      </w:r>
      <w:r>
        <w:rPr>
          <w:b/>
          <w:bCs/>
          <w:sz w:val="20"/>
          <w:szCs w:val="20"/>
        </w:rPr>
        <w:t>TOKEN</w:t>
      </w:r>
      <w:r>
        <w:rPr>
          <w:sz w:val="20"/>
          <w:szCs w:val="20"/>
        </w:rPr>
        <w:t xml:space="preserve">, pour garantir une meilleur réactivité et empecher que le message FORME ne reste en attente avec le jeton pendant toute la durée d’utilisation de la section critique d’un processus. En effet avec un message </w:t>
      </w:r>
      <w:r>
        <w:rPr>
          <w:b/>
          <w:bCs/>
          <w:sz w:val="20"/>
          <w:szCs w:val="20"/>
        </w:rPr>
        <w:t>FORME</w:t>
      </w:r>
      <w:r>
        <w:rPr>
          <w:sz w:val="20"/>
          <w:szCs w:val="20"/>
        </w:rPr>
        <w:t xml:space="preserve"> séparé du message </w:t>
      </w:r>
      <w:r>
        <w:rPr>
          <w:b/>
          <w:bCs/>
          <w:sz w:val="20"/>
          <w:szCs w:val="20"/>
        </w:rPr>
        <w:t>TOKEN</w:t>
      </w:r>
      <w:r>
        <w:rPr>
          <w:sz w:val="20"/>
          <w:szCs w:val="20"/>
        </w:rPr>
        <w:t xml:space="preserve"> les deux peuvent se propager indépendament.</w:t>
      </w:r>
    </w:p>
    <w:p>
      <w:pPr>
        <w:pStyle w:val="Normal"/>
        <w:pageBreakBefore w:val="false"/>
        <w:bidi w:val="0"/>
        <w:spacing w:lineRule="auto" w:line="276"/>
        <w:rPr>
          <w:b/>
          <w:bCs/>
          <w:sz w:val="20"/>
          <w:szCs w:val="20"/>
        </w:rPr>
      </w:pPr>
      <w:r>
        <w:rPr>
          <w:b/>
          <w:bCs/>
          <w:sz w:val="20"/>
          <w:szCs w:val="20"/>
        </w:rPr>
      </w:r>
    </w:p>
    <w:p>
      <w:pPr>
        <w:pStyle w:val="Heading3"/>
        <w:numPr>
          <w:ilvl w:val="0"/>
          <w:numId w:val="7"/>
        </w:numPr>
        <w:tabs>
          <w:tab w:val="left" w:pos="0" w:leader="none"/>
        </w:tabs>
        <w:ind w:left="720" w:right="0" w:hanging="360"/>
        <w:rPr>
          <w:b/>
          <w:bCs/>
          <w:u w:val="single"/>
        </w:rPr>
      </w:pPr>
      <w:r>
        <w:rPr>
          <w:b/>
          <w:bCs/>
          <w:u w:val="single"/>
        </w:rPr>
        <w:t>Intégration avec l’Algorithme de Ricart-Agrawalla</w:t>
      </w:r>
    </w:p>
    <w:p>
      <w:pPr>
        <w:pStyle w:val="Normal"/>
        <w:pageBreakBefore w:val="false"/>
        <w:bidi w:val="0"/>
        <w:spacing w:lineRule="auto" w:line="276"/>
        <w:rPr>
          <w:b/>
          <w:bCs/>
          <w:sz w:val="20"/>
          <w:szCs w:val="20"/>
        </w:rPr>
      </w:pPr>
      <w:r>
        <w:rPr>
          <w:b/>
          <w:bCs/>
          <w:sz w:val="20"/>
          <w:szCs w:val="20"/>
        </w:rPr>
      </w:r>
    </w:p>
    <w:p>
      <w:pPr>
        <w:pStyle w:val="Normal"/>
        <w:pageBreakBefore w:val="false"/>
        <w:bidi w:val="0"/>
        <w:spacing w:lineRule="auto" w:line="276"/>
        <w:rPr>
          <w:sz w:val="20"/>
          <w:szCs w:val="20"/>
        </w:rPr>
      </w:pPr>
      <w:r>
        <w:rPr>
          <w:sz w:val="20"/>
          <w:szCs w:val="20"/>
        </w:rPr>
        <w:t>Dans cet algorithme le principe est sur un réseau complet, grace encore à la table de routage chaque processus peut atteindre tous les processus du réseau, nous pouvons donc simuler un réseau complet très facilement.</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Pour implementer cet algorithme nous utilisons les message de type </w:t>
      </w:r>
      <w:r>
        <w:rPr>
          <w:b/>
          <w:bCs/>
          <w:sz w:val="20"/>
          <w:szCs w:val="20"/>
        </w:rPr>
        <w:t>REQ</w:t>
      </w:r>
      <w:r>
        <w:rPr>
          <w:sz w:val="20"/>
          <w:szCs w:val="20"/>
        </w:rPr>
        <w:t xml:space="preserve"> pour démander la section critique avec l’horloge de Lamport et le message </w:t>
      </w:r>
      <w:r>
        <w:rPr>
          <w:b/>
          <w:bCs/>
          <w:sz w:val="20"/>
          <w:szCs w:val="20"/>
        </w:rPr>
        <w:t>REL</w:t>
      </w:r>
      <w:r>
        <w:rPr>
          <w:sz w:val="20"/>
          <w:szCs w:val="20"/>
        </w:rPr>
        <w:t xml:space="preserve"> pour autoriser un processus P à acceder à la section critique. il y a aussi les message de type </w:t>
      </w:r>
      <w:r>
        <w:rPr>
          <w:b/>
          <w:bCs/>
          <w:sz w:val="20"/>
          <w:szCs w:val="20"/>
        </w:rPr>
        <w:t>FORME</w:t>
      </w:r>
      <w:r>
        <w:rPr>
          <w:sz w:val="20"/>
          <w:szCs w:val="20"/>
        </w:rPr>
        <w:t xml:space="preserve"> que l’algorithme utilise pour envoyer sa forme générée à tous les intervenants dans le réseau.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La difficulté pour cet Algorithme est de savoir quand est-ce tous les processus sont pour pouvoir simuler l’accès à la section critique. Malgré le fait que nous utilisons le Mutex Java, il arrive à tout moment que la simulation ne commence pas car il y a croisement des messages, tel qu’un processus P ayant fini le routage fait  une démande de section critique, pendant qu’un autre processus Q n’ayant pas encore fini à construire sa table de routage reçoit une message REQ au lieux d’un message TABLE, il genère une exception et ne sait pas avancer.</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Cette difficulté provient d’une part du choix de la simulation, comme nous faisons une simulation automatique  avec des endormissement des processus pend 5 sécondes en moyenne, facilement nous rencontrons ce problème. Une simulation manuelle ( au click) sur le la ressource partagée ne génère pas cette problémantique.</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Pour resoudre cette difficulté nous nous sommes assuré de bien gérer la reception des messages en faisant un thread qui gère les messages des règles de l’algorithme et doit aussi integrer la gestion des messages de routage.</w:t>
      </w:r>
    </w:p>
    <w:p>
      <w:pPr>
        <w:pStyle w:val="Normal"/>
        <w:pageBreakBefore w:val="false"/>
        <w:bidi w:val="0"/>
        <w:spacing w:lineRule="auto" w:line="276"/>
        <w:rPr>
          <w:sz w:val="20"/>
          <w:szCs w:val="20"/>
        </w:rPr>
      </w:pPr>
      <w:r>
        <w:rPr>
          <w:sz w:val="20"/>
          <w:szCs w:val="20"/>
        </w:rPr>
      </w:r>
    </w:p>
    <w:p>
      <w:pPr>
        <w:pStyle w:val="Heading3"/>
        <w:numPr>
          <w:ilvl w:val="0"/>
          <w:numId w:val="7"/>
        </w:numPr>
        <w:tabs>
          <w:tab w:val="left" w:pos="0" w:leader="none"/>
        </w:tabs>
        <w:ind w:left="720" w:right="0" w:hanging="360"/>
        <w:rPr>
          <w:b/>
          <w:bCs/>
          <w:u w:val="single"/>
        </w:rPr>
      </w:pPr>
      <w:r>
        <w:rPr>
          <w:b/>
          <w:bCs/>
          <w:u w:val="single"/>
        </w:rPr>
        <w:t>Intégration avec l’Algorithme de Naimi-Tréhel</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L’Algorithme de Naimi-Tréhel fonctionne sur un réseau en forme d’arbre, encore une fois grâce à la mise en place de la table de routage nous pouvons créer une structure virtuelle adaptée.</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Les messages échangés dans cet algorithme c’est le message de type </w:t>
      </w:r>
      <w:r>
        <w:rPr>
          <w:b/>
          <w:bCs/>
          <w:sz w:val="20"/>
          <w:szCs w:val="20"/>
        </w:rPr>
        <w:t>REQ</w:t>
      </w:r>
      <w:r>
        <w:rPr>
          <w:sz w:val="20"/>
          <w:szCs w:val="20"/>
        </w:rPr>
        <w:t xml:space="preserve">, pour la démande de la section critique, et le message de type </w:t>
      </w:r>
      <w:r>
        <w:rPr>
          <w:b/>
          <w:bCs/>
          <w:sz w:val="20"/>
          <w:szCs w:val="20"/>
        </w:rPr>
        <w:t>TOKEN</w:t>
      </w:r>
      <w:r>
        <w:rPr>
          <w:sz w:val="20"/>
          <w:szCs w:val="20"/>
        </w:rPr>
        <w:t xml:space="preserve"> pour autoriser l’accès à la section critique. Une fois qu’un processus peut acceder à la section critique il va générer une forme construit le message de type </w:t>
      </w:r>
      <w:r>
        <w:rPr>
          <w:b/>
          <w:bCs/>
          <w:sz w:val="20"/>
          <w:szCs w:val="20"/>
        </w:rPr>
        <w:t>FORME</w:t>
      </w:r>
      <w:r>
        <w:rPr>
          <w:sz w:val="20"/>
          <w:szCs w:val="20"/>
        </w:rPr>
        <w:t xml:space="preserve"> et envoi sa formes aux autres processus.</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La faiblesse que rencontre cette algorithme est la mise à jour du changement du proprietaire du jeton dans le réseau n’est pas en diffusion, celà entraine des fois une famine pour certain processus mais avec l’évolution et sans intervention humaine les processus en famine arrive à acceder à la section critique. Du coup nous pouvons dire que cet algorithme n’assure pas l’équité à tout moment.  Ci-dessous une capture du déroulement de l’algorithme.</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drawing>
          <wp:inline distT="114300" distB="114300" distL="114300" distR="114300">
            <wp:extent cx="5343525" cy="24053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43525" cy="2405380"/>
                    </a:xfrm>
                    <a:prstGeom prst="rect">
                      <a:avLst/>
                    </a:prstGeom>
                    <a:noFill/>
                    <a:ln w="9525">
                      <a:noFill/>
                      <a:miter lim="800000"/>
                      <a:headEnd/>
                      <a:tailEnd/>
                    </a:ln>
                  </pic:spPr>
                </pic:pic>
              </a:graphicData>
            </a:graphic>
          </wp:inline>
        </w:drawing>
      </w:r>
      <w:r>
        <w:rPr>
          <w:sz w:val="20"/>
          <w:szCs w:val="20"/>
        </w:rPr>
        <w:br/>
      </w:r>
    </w:p>
    <w:p>
      <w:pPr>
        <w:pStyle w:val="Heading1"/>
        <w:numPr>
          <w:ilvl w:val="8"/>
          <w:numId w:val="1"/>
        </w:numPr>
        <w:outlineLvl w:val="8"/>
        <w:rPr/>
      </w:pPr>
      <w:bookmarkStart w:id="11" w:name="__RefHeading__11131_238922915"/>
      <w:bookmarkStart w:id="12" w:name="h.sor99wxsnxhe"/>
      <w:bookmarkEnd w:id="11"/>
      <w:bookmarkEnd w:id="12"/>
      <w:r>
        <w:rPr/>
        <w:t xml:space="preserve">2) Résultats et Interprétation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D’après nos experiences, sur des réseaux complexes l'algorithme de Lelan est le plus performant, en effet c’est la structure d’anneau permet de garantir que chaque processus ait accès à la section critique chacun son tour et de ce fait on évite les famines.</w:t>
      </w:r>
    </w:p>
    <w:p>
      <w:pPr>
        <w:pStyle w:val="Normal"/>
        <w:pageBreakBefore w:val="false"/>
        <w:bidi w:val="0"/>
        <w:spacing w:lineRule="auto" w:line="276"/>
        <w:rPr>
          <w:sz w:val="20"/>
          <w:szCs w:val="20"/>
        </w:rPr>
      </w:pPr>
      <w:r>
        <w:rPr>
          <w:sz w:val="20"/>
          <w:szCs w:val="20"/>
        </w:rPr>
        <w:t>Dans une situation où certains processus seraient parfois spéctateurs et parfois créateur l’algorithme de Ricart-Agrawalla serait plus adapté car la section critique n’est accordé qu’aux personnes la demandant. Si un processus veut rester spectateur, il ne la demande pas. Si au contraire un processus veut devenir producteur de données, il peut demander l’autorisation et attendre celle-ci.</w:t>
      </w:r>
    </w:p>
    <w:p>
      <w:pPr>
        <w:pStyle w:val="Normal"/>
        <w:pageBreakBefore w:val="false"/>
        <w:bidi w:val="0"/>
        <w:spacing w:lineRule="auto" w:line="276"/>
        <w:ind w:left="0" w:right="0" w:hanging="0"/>
        <w:rPr>
          <w:sz w:val="20"/>
          <w:szCs w:val="20"/>
        </w:rPr>
      </w:pPr>
      <w:r>
        <w:rPr>
          <w:sz w:val="20"/>
          <w:szCs w:val="20"/>
        </w:rPr>
      </w:r>
    </w:p>
    <w:p>
      <w:pPr>
        <w:pStyle w:val="Normal"/>
        <w:pageBreakBefore w:val="false"/>
        <w:bidi w:val="0"/>
        <w:spacing w:lineRule="auto" w:line="276"/>
        <w:ind w:left="0" w:right="0" w:hanging="0"/>
        <w:rPr>
          <w:sz w:val="20"/>
          <w:szCs w:val="20"/>
        </w:rPr>
      </w:pPr>
      <w:r>
        <w:rPr>
          <w:sz w:val="20"/>
          <w:szCs w:val="20"/>
        </w:rPr>
        <w:t>Dans notre cas, nous voulons quelque-chose de réactif, en effet nous voulons éviter qu’une forme mette trop de temps à se propager au sein du réseau, nous voulons que la forme soit arrivée avant qu’un processus ne commence à déssiner sa propre forme.</w:t>
      </w:r>
    </w:p>
    <w:p>
      <w:pPr>
        <w:pStyle w:val="Normal"/>
        <w:pageBreakBefore w:val="false"/>
        <w:bidi w:val="0"/>
        <w:spacing w:lineRule="auto" w:line="276"/>
        <w:ind w:left="0" w:right="0" w:hanging="0"/>
        <w:rPr>
          <w:sz w:val="20"/>
          <w:szCs w:val="20"/>
        </w:rPr>
      </w:pPr>
      <w:r>
        <w:rPr>
          <w:sz w:val="20"/>
          <w:szCs w:val="20"/>
        </w:rPr>
      </w:r>
    </w:p>
    <w:p>
      <w:pPr>
        <w:pStyle w:val="Heading1"/>
        <w:pageBreakBefore w:val="false"/>
        <w:numPr>
          <w:ilvl w:val="8"/>
          <w:numId w:val="1"/>
        </w:numPr>
        <w:bidi w:val="0"/>
        <w:spacing w:lineRule="auto" w:line="276"/>
        <w:ind w:left="1440" w:right="0" w:firstLine="720"/>
        <w:outlineLvl w:val="8"/>
        <w:rPr>
          <w:sz w:val="20"/>
          <w:szCs w:val="20"/>
        </w:rPr>
      </w:pPr>
      <w:bookmarkStart w:id="13" w:name="h.kdo16fj7ae1"/>
      <w:bookmarkStart w:id="14" w:name="h.kdo16fj7ae1"/>
      <w:bookmarkEnd w:id="14"/>
      <w:r>
        <w:rPr>
          <w:sz w:val="20"/>
          <w:szCs w:val="20"/>
        </w:rPr>
      </w:r>
    </w:p>
    <w:p>
      <w:pPr>
        <w:pStyle w:val="Heading1"/>
        <w:pageBreakBefore/>
        <w:numPr>
          <w:ilvl w:val="8"/>
          <w:numId w:val="1"/>
        </w:numPr>
        <w:outlineLvl w:val="8"/>
        <w:rPr/>
      </w:pPr>
      <w:bookmarkStart w:id="15" w:name="__RefHeading__11133_238922915"/>
      <w:bookmarkStart w:id="16" w:name="h.vfgghhl9249y"/>
      <w:bookmarkStart w:id="17" w:name="h.g3icxn5sfkpr"/>
      <w:bookmarkEnd w:id="15"/>
      <w:bookmarkEnd w:id="16"/>
      <w:bookmarkEnd w:id="17"/>
      <w:r>
        <w:rPr/>
        <w:t>Conclusion</w:t>
      </w:r>
    </w:p>
    <w:p>
      <w:pPr>
        <w:pStyle w:val="Normal"/>
        <w:pageBreakBefore w:val="false"/>
        <w:bidi w:val="0"/>
        <w:spacing w:lineRule="auto" w:line="276"/>
        <w:ind w:left="0" w:right="0" w:hanging="0"/>
        <w:rPr>
          <w:sz w:val="20"/>
          <w:szCs w:val="20"/>
        </w:rPr>
      </w:pPr>
      <w:r>
        <w:rPr>
          <w:sz w:val="20"/>
          <w:szCs w:val="20"/>
        </w:rPr>
      </w:r>
    </w:p>
    <w:p>
      <w:pPr>
        <w:pStyle w:val="Normal"/>
        <w:pageBreakBefore w:val="false"/>
        <w:bidi w:val="0"/>
        <w:spacing w:lineRule="auto" w:line="276"/>
        <w:ind w:left="0" w:right="0" w:hanging="0"/>
        <w:rPr>
          <w:sz w:val="20"/>
          <w:szCs w:val="20"/>
        </w:rPr>
      </w:pPr>
      <w:r>
        <w:rPr>
          <w:sz w:val="20"/>
          <w:szCs w:val="20"/>
        </w:rPr>
        <w:t>Afin qu’un réseau distribué fonctionne correctement il faut trouver un moyen de synchronisation entre les différents processus de ce réseau. En l’absence de synchronisation l’intégrité des données n’est pas garanti et il est possible que certains processus aient des données corrompues.</w:t>
      </w:r>
    </w:p>
    <w:p>
      <w:pPr>
        <w:pStyle w:val="Normal"/>
        <w:pageBreakBefore w:val="false"/>
        <w:bidi w:val="0"/>
        <w:spacing w:lineRule="auto" w:line="276"/>
        <w:ind w:left="0" w:right="0" w:hanging="0"/>
        <w:rPr>
          <w:sz w:val="20"/>
          <w:szCs w:val="20"/>
        </w:rPr>
      </w:pPr>
      <w:r>
        <w:rPr>
          <w:sz w:val="20"/>
          <w:szCs w:val="20"/>
        </w:rPr>
      </w:r>
    </w:p>
    <w:p>
      <w:pPr>
        <w:pStyle w:val="Normal"/>
        <w:pageBreakBefore w:val="false"/>
        <w:bidi w:val="0"/>
        <w:spacing w:lineRule="auto" w:line="276"/>
        <w:ind w:left="0" w:right="0" w:hanging="0"/>
        <w:rPr>
          <w:sz w:val="20"/>
          <w:szCs w:val="20"/>
        </w:rPr>
      </w:pPr>
      <w:r>
        <w:rPr>
          <w:sz w:val="20"/>
          <w:szCs w:val="20"/>
        </w:rPr>
        <w:t>En créant une table de routage il est possible de créer des structures virtuelles afin d’adapter les différents algorithmes de partage de section critique sur des réseaux quelconques.</w:t>
      </w:r>
    </w:p>
    <w:p>
      <w:pPr>
        <w:pStyle w:val="Normal"/>
        <w:pageBreakBefore w:val="false"/>
        <w:bidi w:val="0"/>
        <w:spacing w:lineRule="auto" w:line="276"/>
        <w:ind w:left="0" w:right="0" w:hanging="0"/>
        <w:rPr>
          <w:sz w:val="20"/>
          <w:szCs w:val="20"/>
        </w:rPr>
      </w:pPr>
      <w:r>
        <w:rPr>
          <w:sz w:val="20"/>
          <w:szCs w:val="20"/>
        </w:rPr>
      </w:r>
    </w:p>
    <w:p>
      <w:pPr>
        <w:pStyle w:val="Normal"/>
        <w:pageBreakBefore w:val="false"/>
        <w:bidi w:val="0"/>
        <w:spacing w:lineRule="auto" w:line="276"/>
        <w:ind w:left="0" w:right="0" w:hanging="0"/>
        <w:rPr>
          <w:sz w:val="20"/>
          <w:szCs w:val="20"/>
        </w:rPr>
      </w:pPr>
      <w:r>
        <w:rPr>
          <w:sz w:val="20"/>
          <w:szCs w:val="20"/>
        </w:rPr>
        <w:t xml:space="preserve">Dans ce projet nous avons testé trois algorithmes différents avec des structures différentes. Chacun de ces algorithmes ont leur point fort et leur faiblesses, il en est au développeur de faire le choix d’implémentation en fonction des besoins et contraintes du système cible. </w:t>
      </w:r>
    </w:p>
    <w:p>
      <w:pPr>
        <w:pStyle w:val="Normal"/>
        <w:pageBreakBefore w:val="false"/>
        <w:bidi w:val="0"/>
        <w:spacing w:lineRule="auto" w:line="276"/>
        <w:ind w:left="0" w:right="0" w:hanging="0"/>
        <w:rPr>
          <w:sz w:val="20"/>
          <w:szCs w:val="20"/>
        </w:rPr>
      </w:pPr>
      <w:r>
        <w:rPr>
          <w:sz w:val="20"/>
          <w:szCs w:val="20"/>
        </w:rPr>
      </w:r>
    </w:p>
    <w:p>
      <w:pPr>
        <w:pStyle w:val="Normal"/>
        <w:pageBreakBefore w:val="false"/>
        <w:bidi w:val="0"/>
        <w:spacing w:lineRule="auto" w:line="276"/>
        <w:ind w:left="0" w:right="0" w:firstLine="720"/>
        <w:rPr/>
      </w:pPr>
      <w:r>
        <w:rPr/>
      </w:r>
    </w:p>
    <w:p>
      <w:pPr>
        <w:pStyle w:val="Normal"/>
        <w:pageBreakBefore w:val="false"/>
        <w:bidi w:val="0"/>
        <w:spacing w:lineRule="auto" w:line="276"/>
        <w:ind w:left="0" w:right="0" w:firstLine="720"/>
        <w:rPr/>
      </w:pPr>
      <w:r>
        <w:rPr/>
      </w:r>
    </w:p>
    <w:p>
      <w:pPr>
        <w:pStyle w:val="Normal"/>
        <w:pageBreakBefore w:val="false"/>
        <w:bidi w:val="0"/>
        <w:spacing w:lineRule="auto" w:line="276"/>
        <w:ind w:left="0" w:right="0" w:firstLine="720"/>
        <w:rPr/>
      </w:pPr>
      <w:r>
        <w:rPr/>
      </w:r>
    </w:p>
    <w:p>
      <w:pPr>
        <w:pStyle w:val="Normal"/>
        <w:pageBreakBefore w:val="false"/>
        <w:bidi w:val="0"/>
        <w:spacing w:lineRule="auto" w:line="276"/>
        <w:ind w:left="0" w:right="0" w:hanging="0"/>
        <w:rPr/>
      </w:pPr>
      <w:r>
        <w:rPr/>
      </w:r>
    </w:p>
    <w:p>
      <w:pPr>
        <w:pStyle w:val="Normal"/>
        <w:pageBreakBefore w:val="false"/>
        <w:bidi w:val="0"/>
        <w:spacing w:lineRule="auto" w:line="276"/>
        <w:ind w:left="0" w:right="0" w:hanging="0"/>
        <w:rPr/>
      </w:pPr>
      <w:r>
        <w:rPr/>
      </w:r>
    </w:p>
    <w:p>
      <w:pPr>
        <w:pStyle w:val="Normal"/>
        <w:bidi w:val="0"/>
        <w:spacing w:lineRule="auto" w:line="276"/>
        <w:rPr/>
      </w:pPr>
      <w:r>
        <w:rPr/>
      </w:r>
    </w:p>
    <w:sectPr>
      <w:headerReference w:type="default" r:id="rId4"/>
      <w:footerReference w:type="default" r:id="rId5"/>
      <w:type w:val="nextPage"/>
      <w:pgSz w:w="11906" w:h="16838"/>
      <w:pgMar w:left="1134" w:right="1134" w:header="1134" w:top="3301" w:footer="1134" w:bottom="160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i/>
        <w:iCs/>
        <w:sz w:val="16"/>
        <w:szCs w:val="16"/>
      </w:rPr>
    </w:pPr>
    <w:r>
      <w:rPr>
        <w:i/>
        <w:iCs/>
        <w:sz w:val="16"/>
        <w:szCs w:val="16"/>
      </w:rPr>
      <w:t>Rapport du projet d'Algorithmique Distribuée</w:t>
    </w:r>
    <w:r>
      <w:rPr>
        <w:i/>
        <w:iCs/>
        <w:sz w:val="16"/>
        <w:szCs w:val="16"/>
      </w:rPr>
      <w:t xml:space="preserve">– Le </w:t>
    </w:r>
    <w:r>
      <w:rPr>
        <w:i/>
        <w:iCs/>
        <w:sz w:val="16"/>
        <w:szCs w:val="16"/>
      </w:rPr>
      <w:t>19</w:t>
    </w:r>
    <w:r>
      <w:rPr>
        <w:i/>
        <w:iCs/>
        <w:sz w:val="16"/>
        <w:szCs w:val="16"/>
      </w:rPr>
      <w:t>/</w:t>
    </w:r>
    <w:r>
      <w:rPr>
        <w:i/>
        <w:iCs/>
        <w:sz w:val="16"/>
        <w:szCs w:val="16"/>
      </w:rPr>
      <w:t>11</w:t>
    </w:r>
    <w:r>
      <w:rPr>
        <w:i/>
        <w:iCs/>
        <w:sz w:val="16"/>
        <w:szCs w:val="16"/>
      </w:rPr>
      <w:t xml:space="preserve">/2015                                </w:t>
    </w:r>
    <w:r>
      <w:rPr>
        <w:i/>
        <w:iCs/>
        <w:sz w:val="16"/>
        <w:szCs w:val="16"/>
      </w:rPr>
      <w:fldChar w:fldCharType="begin"/>
    </w:r>
    <w:r>
      <w:instrText> PAGE </w:instrText>
    </w:r>
    <w:r>
      <w:fldChar w:fldCharType="separate"/>
    </w:r>
    <w:r>
      <w:t>9</w:t>
    </w:r>
    <w:r>
      <w:fldChar w:fldCharType="end"/>
    </w:r>
    <w:r>
      <w:rPr>
        <w:i/>
        <w:iCs/>
        <w:sz w:val="16"/>
        <w:szCs w:val="16"/>
      </w:rPr>
      <w:t xml:space="preserve"> / </w:t>
    </w:r>
    <w:r>
      <w:rPr>
        <w:i/>
        <w:iCs/>
        <w:sz w:val="16"/>
        <w:szCs w:val="16"/>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tbl>
    <w:tblPr>
      <w:jc w:val="left"/>
      <w:tblInd w:w="-20" w:type="dxa"/>
      <w:tblBorders>
        <w:top w:val="nil"/>
        <w:left w:val="nil"/>
        <w:bottom w:val="nil"/>
        <w:insideH w:val="nil"/>
        <w:right w:val="nil"/>
        <w:insideV w:val="nil"/>
      </w:tblBorders>
      <w:tblCellMar>
        <w:top w:w="0" w:type="dxa"/>
        <w:left w:w="108" w:type="dxa"/>
        <w:bottom w:w="0" w:type="dxa"/>
        <w:right w:w="108" w:type="dxa"/>
      </w:tblCellMar>
    </w:tblPr>
    <w:tblGrid>
      <w:gridCol w:w="2378"/>
      <w:gridCol w:w="3764"/>
      <w:gridCol w:w="3083"/>
    </w:tblGrid>
    <w:tr>
      <w:trPr>
        <w:cantSplit w:val="false"/>
      </w:trPr>
      <w:tc>
        <w:tcPr>
          <w:tcW w:w="2378" w:type="dxa"/>
          <w:tcBorders>
            <w:top w:val="nil"/>
            <w:left w:val="nil"/>
            <w:bottom w:val="nil"/>
            <w:insideH w:val="nil"/>
            <w:right w:val="nil"/>
            <w:insideV w:val="nil"/>
          </w:tcBorders>
          <w:shd w:fill="FFFFFF" w:val="clear"/>
        </w:tcPr>
        <w:p>
          <w:pPr>
            <w:pStyle w:val="Header"/>
            <w:jc w:val="center"/>
            <w:rPr/>
          </w:pPr>
          <w:r>
            <w:rPr/>
            <w:drawing>
              <wp:inline distT="0" distB="0" distL="0" distR="0">
                <wp:extent cx="963295" cy="8458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963295" cy="845820"/>
                        </a:xfrm>
                        <a:prstGeom prst="rect">
                          <a:avLst/>
                        </a:prstGeom>
                        <a:noFill/>
                        <a:ln w="9525">
                          <a:noFill/>
                          <a:miter lim="800000"/>
                          <a:headEnd/>
                          <a:tailEnd/>
                        </a:ln>
                      </pic:spPr>
                    </pic:pic>
                  </a:graphicData>
                </a:graphic>
              </wp:inline>
            </w:drawing>
          </w:r>
        </w:p>
      </w:tc>
      <w:tc>
        <w:tcPr>
          <w:tcW w:w="3764" w:type="dxa"/>
          <w:tcBorders>
            <w:top w:val="nil"/>
            <w:left w:val="nil"/>
            <w:bottom w:val="nil"/>
            <w:insideH w:val="nil"/>
            <w:right w:val="nil"/>
            <w:insideV w:val="nil"/>
          </w:tcBorders>
          <w:shd w:fill="FFFFFF" w:val="clear"/>
        </w:tcPr>
        <w:p>
          <w:pPr>
            <w:pStyle w:val="Header"/>
            <w:jc w:val="center"/>
            <w:rPr/>
          </w:pPr>
          <w:r>
            <w:rPr/>
          </w:r>
        </w:p>
        <w:p>
          <w:pPr>
            <w:pStyle w:val="Header"/>
            <w:jc w:val="center"/>
            <w:rPr>
              <w:b/>
              <w:bCs/>
            </w:rPr>
          </w:pPr>
          <w:r>
            <w:rPr>
              <w:b/>
              <w:bCs/>
            </w:rPr>
            <w:t>Université de Franche-Comté</w:t>
          </w:r>
        </w:p>
        <w:p>
          <w:pPr>
            <w:pStyle w:val="Header"/>
            <w:jc w:val="center"/>
            <w:rPr>
              <w:b/>
              <w:bCs/>
            </w:rPr>
          </w:pPr>
          <w:r>
            <w:rPr>
              <w:b/>
              <w:bCs/>
            </w:rPr>
            <w:t>Département Informatique</w:t>
          </w:r>
        </w:p>
      </w:tc>
      <w:tc>
        <w:tcPr>
          <w:tcW w:w="3083" w:type="dxa"/>
          <w:tcBorders>
            <w:top w:val="nil"/>
            <w:left w:val="nil"/>
            <w:bottom w:val="nil"/>
            <w:insideH w:val="nil"/>
            <w:right w:val="nil"/>
            <w:insideV w:val="nil"/>
          </w:tcBorders>
          <w:shd w:fill="FFFFFF" w:val="clear"/>
        </w:tcPr>
        <w:p>
          <w:pPr>
            <w:pStyle w:val="Header"/>
            <w:jc w:val="center"/>
            <w:rPr/>
          </w:pPr>
          <w:r>
            <w:rPr/>
          </w:r>
        </w:p>
        <w:p>
          <w:pPr>
            <w:pStyle w:val="Header"/>
            <w:jc w:val="center"/>
            <w:rPr/>
          </w:pPr>
          <w:r>
            <w:rPr/>
            <w:t xml:space="preserve">Master </w:t>
          </w:r>
          <w:r>
            <w:rPr/>
            <w:t>2</w:t>
          </w:r>
          <w:r>
            <w:rPr>
              <w:vertAlign w:val="superscript"/>
            </w:rPr>
            <w:t>ère</w:t>
          </w:r>
          <w:r>
            <w:rPr/>
            <w:t xml:space="preserve"> année</w:t>
          </w:r>
        </w:p>
        <w:p>
          <w:pPr>
            <w:pStyle w:val="Header"/>
            <w:jc w:val="center"/>
            <w:rPr/>
          </w:pPr>
          <w:r>
            <w:rPr/>
            <w:t xml:space="preserve">Module </w:t>
          </w:r>
          <w:r>
            <w:rPr/>
            <w:t>AD</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2160"/>
        </w:tabs>
        <w:ind w:left="2160" w:hanging="1080"/>
      </w:pPr>
      <w:rPr>
        <w:rFonts w:ascii="OpenSymbol" w:hAnsi="OpenSymbol" w:cs="OpenSymbol" w:hint="default"/>
        <w:u w:val="none"/>
      </w:rPr>
    </w:lvl>
    <w:lvl w:ilvl="2">
      <w:start w:val="1"/>
      <w:numFmt w:val="bullet"/>
      <w:lvlText w:val=""/>
      <w:lvlJc w:val="left"/>
      <w:pPr>
        <w:tabs>
          <w:tab w:val="num" w:pos="2880"/>
        </w:tabs>
        <w:ind w:left="2880" w:hanging="900"/>
      </w:pPr>
      <w:rPr>
        <w:rFonts w:ascii="Wingdings" w:hAnsi="Wingdings" w:cs="Wingdings" w:hint="default"/>
        <w:u w:val="none"/>
      </w:rPr>
    </w:lvl>
    <w:lvl w:ilvl="3">
      <w:start w:val="1"/>
      <w:numFmt w:val="bullet"/>
      <w:lvlText w:val=""/>
      <w:lvlJc w:val="left"/>
      <w:pPr>
        <w:tabs>
          <w:tab w:val="num" w:pos="3600"/>
        </w:tabs>
        <w:ind w:left="3600" w:hanging="1080"/>
      </w:pPr>
      <w:rPr>
        <w:rFonts w:ascii="Wingdings 2" w:hAnsi="Wingdings 2" w:cs="Wingdings 2" w:hint="default"/>
        <w:u w:val="none"/>
      </w:rPr>
    </w:lvl>
    <w:lvl w:ilvl="4">
      <w:start w:val="1"/>
      <w:numFmt w:val="bullet"/>
      <w:lvlText w:val="◆"/>
      <w:lvlJc w:val="left"/>
      <w:pPr>
        <w:tabs>
          <w:tab w:val="num" w:pos="4320"/>
        </w:tabs>
        <w:ind w:left="4320" w:hanging="1080"/>
      </w:pPr>
      <w:rPr>
        <w:rFonts w:ascii="OpenSymbol" w:hAnsi="OpenSymbol" w:cs="OpenSymbol" w:hint="default"/>
        <w:u w:val="none"/>
      </w:rPr>
    </w:lvl>
    <w:lvl w:ilvl="5">
      <w:start w:val="1"/>
      <w:numFmt w:val="bullet"/>
      <w:lvlText w:val=""/>
      <w:lvlJc w:val="left"/>
      <w:pPr>
        <w:tabs>
          <w:tab w:val="num" w:pos="5040"/>
        </w:tabs>
        <w:ind w:left="5040" w:hanging="900"/>
      </w:pPr>
      <w:rPr>
        <w:rFonts w:ascii="Wingdings" w:hAnsi="Wingdings" w:cs="Wingdings" w:hint="default"/>
        <w:u w:val="none"/>
      </w:rPr>
    </w:lvl>
    <w:lvl w:ilvl="6">
      <w:start w:val="1"/>
      <w:numFmt w:val="bullet"/>
      <w:lvlText w:val=""/>
      <w:lvlJc w:val="left"/>
      <w:pPr>
        <w:tabs>
          <w:tab w:val="num" w:pos="5760"/>
        </w:tabs>
        <w:ind w:left="5760" w:hanging="1080"/>
      </w:pPr>
      <w:rPr>
        <w:rFonts w:ascii="Wingdings 2" w:hAnsi="Wingdings 2" w:cs="Wingdings 2" w:hint="default"/>
        <w:u w:val="none"/>
      </w:rPr>
    </w:lvl>
    <w:lvl w:ilvl="7">
      <w:start w:val="1"/>
      <w:numFmt w:val="bullet"/>
      <w:lvlText w:val="◆"/>
      <w:lvlJc w:val="left"/>
      <w:pPr>
        <w:tabs>
          <w:tab w:val="num" w:pos="6480"/>
        </w:tabs>
        <w:ind w:left="6480" w:hanging="1080"/>
      </w:pPr>
      <w:rPr>
        <w:rFonts w:ascii="OpenSymbol" w:hAnsi="OpenSymbol" w:cs="OpenSymbol" w:hint="default"/>
        <w:u w:val="none"/>
      </w:rPr>
    </w:lvl>
    <w:lvl w:ilvl="8">
      <w:start w:val="1"/>
      <w:numFmt w:val="bullet"/>
      <w:lvlText w:val=""/>
      <w:lvlJc w:val="left"/>
      <w:pPr>
        <w:tabs>
          <w:tab w:val="num" w:pos="7200"/>
        </w:tabs>
        <w:ind w:left="7200" w:hanging="900"/>
      </w:pPr>
      <w:rPr>
        <w:rFonts w:ascii="Wingdings" w:hAnsi="Wingdings" w:cs="Wingdings"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2160"/>
        </w:tabs>
        <w:ind w:left="2160" w:hanging="1080"/>
      </w:pPr>
      <w:rPr>
        <w:rFonts w:ascii="OpenSymbol" w:hAnsi="OpenSymbol" w:cs="OpenSymbol" w:hint="default"/>
        <w:u w:val="none"/>
      </w:rPr>
    </w:lvl>
    <w:lvl w:ilvl="2">
      <w:start w:val="1"/>
      <w:numFmt w:val="bullet"/>
      <w:lvlText w:val=""/>
      <w:lvlJc w:val="left"/>
      <w:pPr>
        <w:tabs>
          <w:tab w:val="num" w:pos="2880"/>
        </w:tabs>
        <w:ind w:left="2880" w:hanging="900"/>
      </w:pPr>
      <w:rPr>
        <w:rFonts w:ascii="Wingdings" w:hAnsi="Wingdings" w:cs="Wingdings" w:hint="default"/>
        <w:u w:val="none"/>
      </w:rPr>
    </w:lvl>
    <w:lvl w:ilvl="3">
      <w:start w:val="1"/>
      <w:numFmt w:val="bullet"/>
      <w:lvlText w:val=""/>
      <w:lvlJc w:val="left"/>
      <w:pPr>
        <w:tabs>
          <w:tab w:val="num" w:pos="3600"/>
        </w:tabs>
        <w:ind w:left="3600" w:hanging="1080"/>
      </w:pPr>
      <w:rPr>
        <w:rFonts w:ascii="Wingdings 2" w:hAnsi="Wingdings 2" w:cs="Wingdings 2" w:hint="default"/>
        <w:u w:val="none"/>
      </w:rPr>
    </w:lvl>
    <w:lvl w:ilvl="4">
      <w:start w:val="1"/>
      <w:numFmt w:val="bullet"/>
      <w:lvlText w:val="◆"/>
      <w:lvlJc w:val="left"/>
      <w:pPr>
        <w:tabs>
          <w:tab w:val="num" w:pos="4320"/>
        </w:tabs>
        <w:ind w:left="4320" w:hanging="1080"/>
      </w:pPr>
      <w:rPr>
        <w:rFonts w:ascii="OpenSymbol" w:hAnsi="OpenSymbol" w:cs="OpenSymbol" w:hint="default"/>
        <w:u w:val="none"/>
      </w:rPr>
    </w:lvl>
    <w:lvl w:ilvl="5">
      <w:start w:val="1"/>
      <w:numFmt w:val="bullet"/>
      <w:lvlText w:val=""/>
      <w:lvlJc w:val="left"/>
      <w:pPr>
        <w:tabs>
          <w:tab w:val="num" w:pos="5040"/>
        </w:tabs>
        <w:ind w:left="5040" w:hanging="900"/>
      </w:pPr>
      <w:rPr>
        <w:rFonts w:ascii="Wingdings" w:hAnsi="Wingdings" w:cs="Wingdings" w:hint="default"/>
        <w:u w:val="none"/>
      </w:rPr>
    </w:lvl>
    <w:lvl w:ilvl="6">
      <w:start w:val="1"/>
      <w:numFmt w:val="bullet"/>
      <w:lvlText w:val=""/>
      <w:lvlJc w:val="left"/>
      <w:pPr>
        <w:tabs>
          <w:tab w:val="num" w:pos="5760"/>
        </w:tabs>
        <w:ind w:left="5760" w:hanging="1080"/>
      </w:pPr>
      <w:rPr>
        <w:rFonts w:ascii="Wingdings 2" w:hAnsi="Wingdings 2" w:cs="Wingdings 2" w:hint="default"/>
        <w:u w:val="none"/>
      </w:rPr>
    </w:lvl>
    <w:lvl w:ilvl="7">
      <w:start w:val="1"/>
      <w:numFmt w:val="bullet"/>
      <w:lvlText w:val="◆"/>
      <w:lvlJc w:val="left"/>
      <w:pPr>
        <w:tabs>
          <w:tab w:val="num" w:pos="6480"/>
        </w:tabs>
        <w:ind w:left="6480" w:hanging="1080"/>
      </w:pPr>
      <w:rPr>
        <w:rFonts w:ascii="OpenSymbol" w:hAnsi="OpenSymbol" w:cs="OpenSymbol" w:hint="default"/>
        <w:u w:val="none"/>
      </w:rPr>
    </w:lvl>
    <w:lvl w:ilvl="8">
      <w:start w:val="1"/>
      <w:numFmt w:val="bullet"/>
      <w:lvlText w:val=""/>
      <w:lvlJc w:val="left"/>
      <w:pPr>
        <w:tabs>
          <w:tab w:val="num" w:pos="7200"/>
        </w:tabs>
        <w:ind w:left="7200" w:hanging="900"/>
      </w:pPr>
      <w:rPr>
        <w:rFonts w:ascii="Wingdings" w:hAnsi="Wingdings" w:cs="Wingdings" w:hint="default"/>
        <w:u w:val="none"/>
      </w:rPr>
    </w:lvl>
  </w:abstractNum>
  <w:abstractNum w:abstractNumId="4">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OpenSymbol" w:hAnsi="OpenSymbol" w:cs="OpenSymbol" w:hint="default"/>
        <w:u w:val="none"/>
      </w:rPr>
    </w:lvl>
    <w:lvl w:ilvl="2">
      <w:start w:val="1"/>
      <w:numFmt w:val="bullet"/>
      <w:lvlText w:val=""/>
      <w:lvlJc w:val="left"/>
      <w:pPr>
        <w:tabs>
          <w:tab w:val="num" w:pos="2160"/>
        </w:tabs>
        <w:ind w:left="2160" w:hanging="180"/>
      </w:pPr>
      <w:rPr>
        <w:rFonts w:ascii="Wingdings" w:hAnsi="Wingdings" w:cs="Wingdings" w:hint="default"/>
        <w:u w:val="none"/>
      </w:rPr>
    </w:lvl>
    <w:lvl w:ilvl="3">
      <w:start w:val="1"/>
      <w:numFmt w:val="bullet"/>
      <w:lvlText w:val=""/>
      <w:lvlJc w:val="left"/>
      <w:pPr>
        <w:tabs>
          <w:tab w:val="num" w:pos="2880"/>
        </w:tabs>
        <w:ind w:left="2880" w:hanging="360"/>
      </w:pPr>
      <w:rPr>
        <w:rFonts w:ascii="Wingdings 2" w:hAnsi="Wingdings 2" w:cs="Wingdings 2" w:hint="default"/>
        <w:u w:val="none"/>
      </w:rPr>
    </w:lvl>
    <w:lvl w:ilvl="4">
      <w:start w:val="1"/>
      <w:numFmt w:val="bullet"/>
      <w:lvlText w:val="◆"/>
      <w:lvlJc w:val="left"/>
      <w:pPr>
        <w:tabs>
          <w:tab w:val="num" w:pos="3600"/>
        </w:tabs>
        <w:ind w:left="3600" w:hanging="360"/>
      </w:pPr>
      <w:rPr>
        <w:rFonts w:ascii="OpenSymbol" w:hAnsi="OpenSymbol" w:cs="OpenSymbol" w:hint="default"/>
        <w:u w:val="none"/>
      </w:rPr>
    </w:lvl>
    <w:lvl w:ilvl="5">
      <w:start w:val="1"/>
      <w:numFmt w:val="bullet"/>
      <w:lvlText w:val=""/>
      <w:lvlJc w:val="left"/>
      <w:pPr>
        <w:tabs>
          <w:tab w:val="num" w:pos="4320"/>
        </w:tabs>
        <w:ind w:left="4320" w:hanging="180"/>
      </w:pPr>
      <w:rPr>
        <w:rFonts w:ascii="Wingdings" w:hAnsi="Wingdings" w:cs="Wingdings" w:hint="default"/>
        <w:u w:val="none"/>
      </w:rPr>
    </w:lvl>
    <w:lvl w:ilvl="6">
      <w:start w:val="1"/>
      <w:numFmt w:val="bullet"/>
      <w:lvlText w:val=""/>
      <w:lvlJc w:val="left"/>
      <w:pPr>
        <w:tabs>
          <w:tab w:val="num" w:pos="5040"/>
        </w:tabs>
        <w:ind w:left="5040" w:hanging="360"/>
      </w:pPr>
      <w:rPr>
        <w:rFonts w:ascii="Wingdings 2" w:hAnsi="Wingdings 2" w:cs="Wingdings 2" w:hint="default"/>
        <w:u w:val="none"/>
      </w:rPr>
    </w:lvl>
    <w:lvl w:ilvl="7">
      <w:start w:val="1"/>
      <w:numFmt w:val="bullet"/>
      <w:lvlText w:val="◆"/>
      <w:lvlJc w:val="left"/>
      <w:pPr>
        <w:tabs>
          <w:tab w:val="num" w:pos="5760"/>
        </w:tabs>
        <w:ind w:left="5760" w:hanging="360"/>
      </w:pPr>
      <w:rPr>
        <w:rFonts w:ascii="OpenSymbol" w:hAnsi="OpenSymbol" w:cs="OpenSymbol" w:hint="default"/>
        <w:u w:val="none"/>
      </w:rPr>
    </w:lvl>
    <w:lvl w:ilvl="8">
      <w:start w:val="1"/>
      <w:numFmt w:val="bullet"/>
      <w:lvlText w:val=""/>
      <w:lvlJc w:val="left"/>
      <w:pPr>
        <w:tabs>
          <w:tab w:val="num" w:pos="6480"/>
        </w:tabs>
        <w:ind w:left="6480" w:hanging="180"/>
      </w:pPr>
      <w:rPr>
        <w:rFonts w:ascii="Wingdings" w:hAnsi="Wingdings" w:cs="Wingdings" w:hint="default"/>
        <w:u w:val="none"/>
      </w:rPr>
    </w:lvl>
  </w:abstractNum>
  <w:abstractNum w:abstractNumId="5">
    <w:lvl w:ilvl="0">
      <w:start w:val="1"/>
      <w:numFmt w:val="bullet"/>
      <w:lvlText w:val="-"/>
      <w:lvlJc w:val="left"/>
      <w:pPr>
        <w:tabs>
          <w:tab w:val="num" w:pos="1440"/>
        </w:tabs>
        <w:ind w:left="1440" w:hanging="1080"/>
      </w:pPr>
      <w:rPr>
        <w:rFonts w:ascii="OpenSymbol" w:hAnsi="OpenSymbol" w:cs="OpenSymbol" w:hint="default"/>
        <w:u w:val="none"/>
      </w:rPr>
    </w:lvl>
    <w:lvl w:ilvl="1">
      <w:start w:val="1"/>
      <w:numFmt w:val="bullet"/>
      <w:lvlText w:val="-"/>
      <w:lvlJc w:val="left"/>
      <w:pPr>
        <w:tabs>
          <w:tab w:val="num" w:pos="2160"/>
        </w:tabs>
        <w:ind w:left="2160" w:hanging="1080"/>
      </w:pPr>
      <w:rPr>
        <w:rFonts w:ascii="OpenSymbol" w:hAnsi="OpenSymbol" w:cs="OpenSymbol"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OpenSymbol" w:hAnsi="OpenSymbol" w:cs="OpenSymbol" w:hint="default"/>
        <w:u w:val="none"/>
      </w:rPr>
    </w:lvl>
    <w:lvl w:ilvl="4">
      <w:start w:val="1"/>
      <w:numFmt w:val="bullet"/>
      <w:lvlText w:val="-"/>
      <w:lvlJc w:val="left"/>
      <w:pPr>
        <w:tabs>
          <w:tab w:val="num" w:pos="4320"/>
        </w:tabs>
        <w:ind w:left="4320" w:hanging="1080"/>
      </w:pPr>
      <w:rPr>
        <w:rFonts w:ascii="OpenSymbol" w:hAnsi="OpenSymbol" w:cs="OpenSymbol"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OpenSymbol" w:hAnsi="OpenSymbol" w:cs="OpenSymbol" w:hint="default"/>
        <w:u w:val="none"/>
      </w:rPr>
    </w:lvl>
    <w:lvl w:ilvl="7">
      <w:start w:val="1"/>
      <w:numFmt w:val="bullet"/>
      <w:lvlText w:val="-"/>
      <w:lvlJc w:val="left"/>
      <w:pPr>
        <w:tabs>
          <w:tab w:val="num" w:pos="6480"/>
        </w:tabs>
        <w:ind w:left="6480" w:hanging="1080"/>
      </w:pPr>
      <w:rPr>
        <w:rFonts w:ascii="OpenSymbol" w:hAnsi="OpenSymbol" w:cs="OpenSymbol"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6">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2160"/>
        </w:tabs>
        <w:ind w:left="2160" w:hanging="1080"/>
      </w:pPr>
      <w:rPr>
        <w:rFonts w:ascii="OpenSymbol" w:hAnsi="OpenSymbol" w:cs="OpenSymbol" w:hint="default"/>
        <w:u w:val="none"/>
      </w:rPr>
    </w:lvl>
    <w:lvl w:ilvl="2">
      <w:start w:val="1"/>
      <w:numFmt w:val="bullet"/>
      <w:lvlText w:val=""/>
      <w:lvlJc w:val="left"/>
      <w:pPr>
        <w:tabs>
          <w:tab w:val="num" w:pos="2880"/>
        </w:tabs>
        <w:ind w:left="2880" w:hanging="900"/>
      </w:pPr>
      <w:rPr>
        <w:rFonts w:ascii="Wingdings" w:hAnsi="Wingdings" w:cs="Wingdings" w:hint="default"/>
        <w:u w:val="none"/>
      </w:rPr>
    </w:lvl>
    <w:lvl w:ilvl="3">
      <w:start w:val="1"/>
      <w:numFmt w:val="bullet"/>
      <w:lvlText w:val=""/>
      <w:lvlJc w:val="left"/>
      <w:pPr>
        <w:tabs>
          <w:tab w:val="num" w:pos="3600"/>
        </w:tabs>
        <w:ind w:left="3600" w:hanging="1080"/>
      </w:pPr>
      <w:rPr>
        <w:rFonts w:ascii="Wingdings 2" w:hAnsi="Wingdings 2" w:cs="Wingdings 2" w:hint="default"/>
        <w:u w:val="none"/>
      </w:rPr>
    </w:lvl>
    <w:lvl w:ilvl="4">
      <w:start w:val="1"/>
      <w:numFmt w:val="bullet"/>
      <w:lvlText w:val="◆"/>
      <w:lvlJc w:val="left"/>
      <w:pPr>
        <w:tabs>
          <w:tab w:val="num" w:pos="4320"/>
        </w:tabs>
        <w:ind w:left="4320" w:hanging="1080"/>
      </w:pPr>
      <w:rPr>
        <w:rFonts w:ascii="OpenSymbol" w:hAnsi="OpenSymbol" w:cs="OpenSymbol" w:hint="default"/>
        <w:u w:val="none"/>
      </w:rPr>
    </w:lvl>
    <w:lvl w:ilvl="5">
      <w:start w:val="1"/>
      <w:numFmt w:val="bullet"/>
      <w:lvlText w:val=""/>
      <w:lvlJc w:val="left"/>
      <w:pPr>
        <w:tabs>
          <w:tab w:val="num" w:pos="5040"/>
        </w:tabs>
        <w:ind w:left="5040" w:hanging="900"/>
      </w:pPr>
      <w:rPr>
        <w:rFonts w:ascii="Wingdings" w:hAnsi="Wingdings" w:cs="Wingdings" w:hint="default"/>
        <w:u w:val="none"/>
      </w:rPr>
    </w:lvl>
    <w:lvl w:ilvl="6">
      <w:start w:val="1"/>
      <w:numFmt w:val="bullet"/>
      <w:lvlText w:val=""/>
      <w:lvlJc w:val="left"/>
      <w:pPr>
        <w:tabs>
          <w:tab w:val="num" w:pos="5760"/>
        </w:tabs>
        <w:ind w:left="5760" w:hanging="1080"/>
      </w:pPr>
      <w:rPr>
        <w:rFonts w:ascii="Wingdings 2" w:hAnsi="Wingdings 2" w:cs="Wingdings 2" w:hint="default"/>
        <w:u w:val="none"/>
      </w:rPr>
    </w:lvl>
    <w:lvl w:ilvl="7">
      <w:start w:val="1"/>
      <w:numFmt w:val="bullet"/>
      <w:lvlText w:val="◆"/>
      <w:lvlJc w:val="left"/>
      <w:pPr>
        <w:tabs>
          <w:tab w:val="num" w:pos="6480"/>
        </w:tabs>
        <w:ind w:left="6480" w:hanging="1080"/>
      </w:pPr>
      <w:rPr>
        <w:rFonts w:ascii="OpenSymbol" w:hAnsi="OpenSymbol" w:cs="OpenSymbol" w:hint="default"/>
        <w:u w:val="none"/>
      </w:rPr>
    </w:lvl>
    <w:lvl w:ilvl="8">
      <w:start w:val="1"/>
      <w:numFmt w:val="bullet"/>
      <w:lvlText w:val=""/>
      <w:lvlJc w:val="left"/>
      <w:pPr>
        <w:tabs>
          <w:tab w:val="num" w:pos="7200"/>
        </w:tabs>
        <w:ind w:left="7200" w:hanging="900"/>
      </w:pPr>
      <w:rPr>
        <w:rFonts w:ascii="Wingdings" w:hAnsi="Wingdings" w:cs="Wingdings" w:hint="default"/>
        <w:u w:val="none"/>
      </w:rPr>
    </w:lvl>
  </w:abstractNum>
  <w:abstractNum w:abstractNumId="7">
    <w:lvl w:ilvl="0">
      <w:start w:val="1"/>
      <w:numFmt w:val="lowerLetter"/>
      <w:lvlText w:val="%1."/>
      <w:lvlJc w:val="left"/>
      <w:pPr>
        <w:tabs>
          <w:tab w:val="num" w:pos="720"/>
        </w:tabs>
        <w:ind w:left="720" w:hanging="360"/>
      </w:pPr>
      <w:rPr>
        <w:u w:val="none"/>
      </w:rPr>
    </w:lvl>
    <w:lvl w:ilvl="1">
      <w:start w:val="1"/>
      <w:numFmt w:val="lowerRoman"/>
      <w:lvlText w:val="%2."/>
      <w:lvlJc w:val="left"/>
      <w:pPr>
        <w:tabs>
          <w:tab w:val="num" w:pos="1440"/>
        </w:tabs>
        <w:ind w:left="1440" w:hanging="360"/>
      </w:pPr>
      <w:rPr>
        <w:u w:val="none"/>
      </w:rPr>
    </w:lvl>
    <w:lvl w:ilvl="2">
      <w:start w:val="1"/>
      <w:numFmt w:val="decimal"/>
      <w:lvlText w:val="%3."/>
      <w:lvlJc w:val="righ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lowerRoman"/>
      <w:lvlText w:val="%5."/>
      <w:lvlJc w:val="left"/>
      <w:pPr>
        <w:tabs>
          <w:tab w:val="num" w:pos="3600"/>
        </w:tabs>
        <w:ind w:left="3600" w:hanging="360"/>
      </w:pPr>
      <w:rPr>
        <w:u w:val="none"/>
      </w:rPr>
    </w:lvl>
    <w:lvl w:ilvl="5">
      <w:start w:val="1"/>
      <w:numFmt w:val="decimal"/>
      <w:lvlText w:val="%6."/>
      <w:lvlJc w:val="right"/>
      <w:pPr>
        <w:tabs>
          <w:tab w:val="num" w:pos="4320"/>
        </w:tabs>
        <w:ind w:left="4320" w:hanging="180"/>
      </w:pPr>
      <w:rPr>
        <w:u w:val="none"/>
      </w:rPr>
    </w:lvl>
    <w:lvl w:ilvl="6">
      <w:start w:val="1"/>
      <w:numFmt w:val="lowerLetter"/>
      <w:lvlText w:val="%7."/>
      <w:lvlJc w:val="left"/>
      <w:pPr>
        <w:tabs>
          <w:tab w:val="num" w:pos="5040"/>
        </w:tabs>
        <w:ind w:left="5040" w:hanging="360"/>
      </w:pPr>
      <w:rPr>
        <w:u w:val="none"/>
      </w:rPr>
    </w:lvl>
    <w:lvl w:ilvl="7">
      <w:start w:val="1"/>
      <w:numFmt w:val="lowerRoman"/>
      <w:lvlText w:val="%8."/>
      <w:lvlJc w:val="left"/>
      <w:pPr>
        <w:tabs>
          <w:tab w:val="num" w:pos="5760"/>
        </w:tabs>
        <w:ind w:left="5760" w:hanging="360"/>
      </w:pPr>
      <w:rPr>
        <w:u w:val="none"/>
      </w:rPr>
    </w:lvl>
    <w:lvl w:ilvl="8">
      <w:start w:val="1"/>
      <w:numFmt w:val="decimal"/>
      <w:lvlText w:val="%9."/>
      <w:lvlJc w:val="right"/>
      <w:pPr>
        <w:tabs>
          <w:tab w:val="num" w:pos="6480"/>
        </w:tabs>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fr-FR"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ListLabel7">
    <w:name w:val="ListLabel 7"/>
    <w:rPr>
      <w:rFonts w:cs="Wingdings"/>
    </w:rPr>
  </w:style>
  <w:style w:type="character" w:styleId="IndexLink">
    <w:name w:val="Index Link"/>
    <w:rPr/>
  </w:style>
  <w:style w:type="character" w:styleId="List1Level0">
    <w:name w:val="List1Level0"/>
    <w:rPr>
      <w:u w:val="none"/>
    </w:rPr>
  </w:style>
  <w:style w:type="character" w:styleId="List1Level1">
    <w:name w:val="List1Level1"/>
    <w:rPr>
      <w:u w:val="none"/>
    </w:rPr>
  </w:style>
  <w:style w:type="character" w:styleId="List1Level2">
    <w:name w:val="List1Level2"/>
    <w:rPr>
      <w:u w:val="none"/>
    </w:rPr>
  </w:style>
  <w:style w:type="character" w:styleId="List1Level3">
    <w:name w:val="List1Level3"/>
    <w:rPr>
      <w:u w:val="none"/>
    </w:rPr>
  </w:style>
  <w:style w:type="character" w:styleId="List1Level4">
    <w:name w:val="List1Level4"/>
    <w:rPr>
      <w:u w:val="none"/>
    </w:rPr>
  </w:style>
  <w:style w:type="character" w:styleId="List1Level5">
    <w:name w:val="List1Level5"/>
    <w:rPr>
      <w:u w:val="none"/>
    </w:rPr>
  </w:style>
  <w:style w:type="character" w:styleId="List1Level6">
    <w:name w:val="List1Level6"/>
    <w:rPr>
      <w:u w:val="none"/>
    </w:rPr>
  </w:style>
  <w:style w:type="character" w:styleId="List1Level7">
    <w:name w:val="List1Level7"/>
    <w:rPr>
      <w:u w:val="none"/>
    </w:rPr>
  </w:style>
  <w:style w:type="character" w:styleId="List1Level8">
    <w:name w:val="List1Level8"/>
    <w:rPr>
      <w:u w:val="none"/>
    </w:rPr>
  </w:style>
  <w:style w:type="character" w:styleId="List2Level0">
    <w:name w:val="List2Level0"/>
    <w:rPr>
      <w:u w:val="none"/>
    </w:rPr>
  </w:style>
  <w:style w:type="character" w:styleId="List2Level1">
    <w:name w:val="List2Level1"/>
    <w:rPr>
      <w:u w:val="none"/>
    </w:rPr>
  </w:style>
  <w:style w:type="character" w:styleId="List2Level2">
    <w:name w:val="List2Level2"/>
    <w:rPr>
      <w:u w:val="none"/>
    </w:rPr>
  </w:style>
  <w:style w:type="character" w:styleId="List2Level3">
    <w:name w:val="List2Level3"/>
    <w:rPr>
      <w:u w:val="none"/>
    </w:rPr>
  </w:style>
  <w:style w:type="character" w:styleId="List2Level4">
    <w:name w:val="List2Level4"/>
    <w:rPr>
      <w:u w:val="none"/>
    </w:rPr>
  </w:style>
  <w:style w:type="character" w:styleId="List2Level5">
    <w:name w:val="List2Level5"/>
    <w:rPr>
      <w:u w:val="none"/>
    </w:rPr>
  </w:style>
  <w:style w:type="character" w:styleId="List2Level6">
    <w:name w:val="List2Level6"/>
    <w:rPr>
      <w:u w:val="none"/>
    </w:rPr>
  </w:style>
  <w:style w:type="character" w:styleId="List2Level7">
    <w:name w:val="List2Level7"/>
    <w:rPr>
      <w:u w:val="none"/>
    </w:rPr>
  </w:style>
  <w:style w:type="character" w:styleId="List2Level8">
    <w:name w:val="List2Level8"/>
    <w:rPr>
      <w:u w:val="none"/>
    </w:rPr>
  </w:style>
  <w:style w:type="character" w:styleId="List3Level0">
    <w:name w:val="List3Level0"/>
    <w:rPr>
      <w:u w:val="none"/>
    </w:rPr>
  </w:style>
  <w:style w:type="character" w:styleId="List3Level1">
    <w:name w:val="List3Level1"/>
    <w:rPr>
      <w:u w:val="none"/>
    </w:rPr>
  </w:style>
  <w:style w:type="character" w:styleId="List3Level2">
    <w:name w:val="List3Level2"/>
    <w:rPr>
      <w:u w:val="none"/>
    </w:rPr>
  </w:style>
  <w:style w:type="character" w:styleId="List3Level3">
    <w:name w:val="List3Level3"/>
    <w:rPr>
      <w:u w:val="none"/>
    </w:rPr>
  </w:style>
  <w:style w:type="character" w:styleId="List3Level4">
    <w:name w:val="List3Level4"/>
    <w:rPr>
      <w:u w:val="none"/>
    </w:rPr>
  </w:style>
  <w:style w:type="character" w:styleId="List3Level5">
    <w:name w:val="List3Level5"/>
    <w:rPr>
      <w:u w:val="none"/>
    </w:rPr>
  </w:style>
  <w:style w:type="character" w:styleId="List3Level6">
    <w:name w:val="List3Level6"/>
    <w:rPr>
      <w:u w:val="none"/>
    </w:rPr>
  </w:style>
  <w:style w:type="character" w:styleId="List3Level7">
    <w:name w:val="List3Level7"/>
    <w:rPr>
      <w:u w:val="none"/>
    </w:rPr>
  </w:style>
  <w:style w:type="character" w:styleId="List3Level8">
    <w:name w:val="List3Level8"/>
    <w:rPr>
      <w:u w:val="none"/>
    </w:rPr>
  </w:style>
  <w:style w:type="character" w:styleId="List4Level0">
    <w:name w:val="List4Level0"/>
    <w:rPr>
      <w:u w:val="none"/>
    </w:rPr>
  </w:style>
  <w:style w:type="character" w:styleId="List4Level1">
    <w:name w:val="List4Level1"/>
    <w:rPr>
      <w:u w:val="none"/>
    </w:rPr>
  </w:style>
  <w:style w:type="character" w:styleId="List4Level2">
    <w:name w:val="List4Level2"/>
    <w:rPr>
      <w:u w:val="none"/>
    </w:rPr>
  </w:style>
  <w:style w:type="character" w:styleId="List4Level3">
    <w:name w:val="List4Level3"/>
    <w:rPr>
      <w:u w:val="none"/>
    </w:rPr>
  </w:style>
  <w:style w:type="character" w:styleId="List4Level4">
    <w:name w:val="List4Level4"/>
    <w:rPr>
      <w:u w:val="none"/>
    </w:rPr>
  </w:style>
  <w:style w:type="character" w:styleId="List4Level5">
    <w:name w:val="List4Level5"/>
    <w:rPr>
      <w:u w:val="none"/>
    </w:rPr>
  </w:style>
  <w:style w:type="character" w:styleId="List4Level6">
    <w:name w:val="List4Level6"/>
    <w:rPr>
      <w:u w:val="none"/>
    </w:rPr>
  </w:style>
  <w:style w:type="character" w:styleId="List4Level7">
    <w:name w:val="List4Level7"/>
    <w:rPr>
      <w:u w:val="none"/>
    </w:rPr>
  </w:style>
  <w:style w:type="character" w:styleId="List4Level8">
    <w:name w:val="List4Level8"/>
    <w:rPr>
      <w:u w:val="none"/>
    </w:rPr>
  </w:style>
  <w:style w:type="character" w:styleId="List5Level0">
    <w:name w:val="List5Level0"/>
    <w:rPr>
      <w:u w:val="none"/>
    </w:rPr>
  </w:style>
  <w:style w:type="character" w:styleId="List5Level1">
    <w:name w:val="List5Level1"/>
    <w:rPr>
      <w:u w:val="none"/>
    </w:rPr>
  </w:style>
  <w:style w:type="character" w:styleId="List5Level2">
    <w:name w:val="List5Level2"/>
    <w:rPr>
      <w:u w:val="none"/>
    </w:rPr>
  </w:style>
  <w:style w:type="character" w:styleId="List5Level3">
    <w:name w:val="List5Level3"/>
    <w:rPr>
      <w:u w:val="none"/>
    </w:rPr>
  </w:style>
  <w:style w:type="character" w:styleId="List5Level4">
    <w:name w:val="List5Level4"/>
    <w:rPr>
      <w:u w:val="none"/>
    </w:rPr>
  </w:style>
  <w:style w:type="character" w:styleId="List5Level5">
    <w:name w:val="List5Level5"/>
    <w:rPr>
      <w:u w:val="none"/>
    </w:rPr>
  </w:style>
  <w:style w:type="character" w:styleId="List5Level6">
    <w:name w:val="List5Level6"/>
    <w:rPr>
      <w:u w:val="none"/>
    </w:rPr>
  </w:style>
  <w:style w:type="character" w:styleId="List5Level7">
    <w:name w:val="List5Level7"/>
    <w:rPr>
      <w:u w:val="none"/>
    </w:rPr>
  </w:style>
  <w:style w:type="character" w:styleId="List5Level8">
    <w:name w:val="List5Level8"/>
    <w:rPr>
      <w:u w:val="none"/>
    </w:rPr>
  </w:style>
  <w:style w:type="character" w:styleId="List6Level0">
    <w:name w:val="List6Level0"/>
    <w:rPr>
      <w:u w:val="none"/>
    </w:rPr>
  </w:style>
  <w:style w:type="character" w:styleId="List6Level1">
    <w:name w:val="List6Level1"/>
    <w:rPr>
      <w:u w:val="none"/>
    </w:rPr>
  </w:style>
  <w:style w:type="character" w:styleId="List6Level2">
    <w:name w:val="List6Level2"/>
    <w:rPr>
      <w:u w:val="none"/>
    </w:rPr>
  </w:style>
  <w:style w:type="character" w:styleId="List6Level3">
    <w:name w:val="List6Level3"/>
    <w:rPr>
      <w:u w:val="none"/>
    </w:rPr>
  </w:style>
  <w:style w:type="character" w:styleId="List6Level4">
    <w:name w:val="List6Level4"/>
    <w:rPr>
      <w:u w:val="none"/>
    </w:rPr>
  </w:style>
  <w:style w:type="character" w:styleId="List6Level5">
    <w:name w:val="List6Level5"/>
    <w:rPr>
      <w:u w:val="none"/>
    </w:rPr>
  </w:style>
  <w:style w:type="character" w:styleId="List6Level6">
    <w:name w:val="List6Level6"/>
    <w:rPr>
      <w:u w:val="none"/>
    </w:rPr>
  </w:style>
  <w:style w:type="character" w:styleId="List6Level7">
    <w:name w:val="List6Level7"/>
    <w:rPr>
      <w:u w:val="none"/>
    </w:rPr>
  </w:style>
  <w:style w:type="character" w:styleId="List6Level8">
    <w:name w:val="List6Level8"/>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Header">
    <w:name w:val="Header"/>
    <w:basedOn w:val="Normal"/>
    <w:pPr/>
    <w:rPr/>
  </w:style>
  <w:style w:type="paragraph" w:styleId="DocumentTitre">
    <w:name w:val="Document - Titre"/>
    <w:basedOn w:val="Normal"/>
    <w:pPr>
      <w:jc w:val="center"/>
    </w:pPr>
    <w:rPr>
      <w:rFonts w:ascii="Arial" w:hAnsi="Arial" w:cs="Arial"/>
      <w:b/>
      <w:sz w:val="40"/>
      <w:szCs w:val="40"/>
    </w:rPr>
  </w:style>
  <w:style w:type="paragraph" w:styleId="DocumentSousTitre">
    <w:name w:val="Document - Sous-Titre"/>
    <w:basedOn w:val="Normal"/>
    <w:pPr>
      <w:jc w:val="center"/>
    </w:pPr>
    <w:rPr>
      <w:rFonts w:ascii="Arial" w:hAnsi="Arial" w:cs="Arial"/>
      <w:b/>
      <w:bCs/>
      <w:smallCaps/>
      <w:sz w:val="32"/>
      <w:szCs w:val="20"/>
    </w:rPr>
  </w:style>
  <w:style w:type="paragraph" w:styleId="TableauEntte">
    <w:name w:val="Tableau - Entête"/>
    <w:basedOn w:val="Normal"/>
    <w:pPr>
      <w:jc w:val="center"/>
    </w:pPr>
    <w:rPr>
      <w:rFonts w:ascii="Arial" w:hAnsi="Arial" w:cs="Arial"/>
      <w:b/>
      <w:sz w:val="20"/>
      <w:szCs w:val="20"/>
    </w:rPr>
  </w:style>
  <w:style w:type="paragraph" w:styleId="TableauTitreColonnes">
    <w:name w:val="Tableau Titre Colonnes"/>
    <w:basedOn w:val="Normal"/>
    <w:pPr>
      <w:jc w:val="center"/>
    </w:pPr>
    <w:rPr>
      <w:rFonts w:ascii="Arial" w:hAnsi="Arial" w:cs="Arial"/>
      <w:b/>
      <w:bCs/>
      <w:sz w:val="20"/>
      <w:szCs w:val="20"/>
    </w:rPr>
  </w:style>
  <w:style w:type="paragraph" w:styleId="TableauContenu">
    <w:name w:val="Tableau Contenu"/>
    <w:basedOn w:val="Normal"/>
    <w:pPr>
      <w:jc w:val="center"/>
    </w:pPr>
    <w:rPr>
      <w:rFonts w:ascii="Arial" w:hAnsi="Arial" w:cs="Arial"/>
      <w:sz w:val="20"/>
      <w:szCs w:val="20"/>
    </w:rPr>
  </w:style>
  <w:style w:type="paragraph" w:styleId="TableHeading">
    <w:name w:val="Table Heading"/>
    <w:basedOn w:val="TableContents"/>
    <w:pPr/>
    <w:rPr/>
  </w:style>
  <w:style w:type="paragraph" w:styleId="ContentsHeading">
    <w:name w:val="Contents Heading"/>
    <w:basedOn w:val="Heading"/>
    <w:pPr/>
    <w:rPr/>
  </w:style>
  <w:style w:type="paragraph" w:styleId="Contents1">
    <w:name w:val="Contents 1"/>
    <w:basedOn w:val="Index"/>
    <w:pPr/>
    <w:rPr/>
  </w:style>
  <w:style w:type="paragraph" w:styleId="Quotations">
    <w:name w:val="Quotations"/>
    <w:basedOn w:val="Normal"/>
    <w:pPr/>
    <w:rPr/>
  </w:style>
  <w:style w:type="paragraph" w:styleId="Title">
    <w:name w:val="Title"/>
    <w:basedOn w:val="Heading"/>
    <w:pPr>
      <w:outlineLvl w:val="0"/>
    </w:pPr>
    <w:rPr/>
  </w:style>
  <w:style w:type="paragraph" w:styleId="Subtitle">
    <w:name w:val="Subtitle"/>
    <w:basedOn w:val="Heading"/>
    <w:pPr/>
    <w:rPr/>
  </w:style>
  <w:style w:type="paragraph" w:styleId="Illustration">
    <w:name w:val="Illustration"/>
    <w:basedOn w:val="Caption"/>
    <w:pPr/>
    <w:rPr/>
  </w:style>
  <w:style w:type="paragraph" w:styleId="Footer">
    <w:name w:val="Footer"/>
    <w:basedOn w:val="Normal"/>
    <w:pPr/>
    <w:rPr/>
  </w:style>
  <w:style w:type="paragraph" w:styleId="FrameContents">
    <w:name w:val="Frame Contents"/>
    <w:basedOn w:val="Normal"/>
    <w:pPr/>
    <w:rPr/>
  </w:style>
  <w:style w:type="paragraph" w:styleId="Contents10">
    <w:name w:val="Contents 10"/>
    <w:basedOn w:val="Index"/>
    <w:pPr/>
    <w:rPr/>
  </w:style>
  <w:style w:type="numbering" w:styleId="LS1">
    <w:name w:val="LS1"/>
  </w:style>
  <w:style w:type="numbering" w:styleId="LS2">
    <w:name w:val="LS2"/>
  </w:style>
  <w:style w:type="numbering" w:styleId="LS3">
    <w:name w:val="LS3"/>
  </w:style>
  <w:style w:type="numbering" w:styleId="LS4">
    <w:name w:val="LS4"/>
  </w:style>
  <w:style w:type="numbering" w:styleId="LS5">
    <w:name w:val="LS5"/>
  </w:style>
  <w:style w:type="numbering" w:styleId="LS6">
    <w:name w:val="LS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5.jpeg"/>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2015-03-29T20:55:59Z</dcterms:created>
  <dc:language>fr-FR</dc:language>
  <dcterms:modified xsi:type="dcterms:W3CDTF">2015-05-11T02:02:34Z</dcterms:modified>
  <cp:revision>0</cp:revision>
</cp:coreProperties>
</file>