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BE4" w:rsidRPr="00DC6227" w:rsidRDefault="00DC6227" w:rsidP="00DC6227">
      <w:pPr>
        <w:pStyle w:val="Heading1"/>
        <w:rPr>
          <w:lang w:val="en-US"/>
        </w:rPr>
      </w:pPr>
      <w:r w:rsidRPr="00DC6227">
        <w:rPr>
          <w:lang w:val="en-US"/>
        </w:rPr>
        <w:t>Computational Methods for Multiphase Flows in Porous Media</w:t>
      </w:r>
    </w:p>
    <w:p w:rsidR="00DC6227" w:rsidRDefault="00DC6227" w:rsidP="00DC6227">
      <w:pPr>
        <w:rPr>
          <w:lang w:val="en-US"/>
        </w:rPr>
      </w:pPr>
    </w:p>
    <w:p w:rsidR="00DC6227" w:rsidRDefault="00C44259" w:rsidP="00DC6227">
      <w:pPr>
        <w:rPr>
          <w:lang w:val="en-US"/>
        </w:rPr>
      </w:pPr>
      <w:r>
        <w:rPr>
          <w:lang w:val="en-US"/>
        </w:rPr>
        <w:t>Displacement mechanisms of thermal methods:</w:t>
      </w:r>
    </w:p>
    <w:p w:rsidR="00C44259" w:rsidRDefault="00C44259" w:rsidP="00C44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Reduction of crude viscosity with increasing temperature (most important)</w:t>
      </w:r>
    </w:p>
    <w:p w:rsidR="00C44259" w:rsidRDefault="00C44259" w:rsidP="00C44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of relative permeabilities for greater oil mobility</w:t>
      </w:r>
    </w:p>
    <w:p w:rsidR="00C44259" w:rsidRDefault="00C44259" w:rsidP="00C44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Vaporization of connate water and of a portion of crudes for miscible displacement of light components</w:t>
      </w:r>
    </w:p>
    <w:p w:rsidR="00C44259" w:rsidRDefault="00C44259" w:rsidP="00C44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temperatures of fluids and rock to maintain high reservoir pressure.</w:t>
      </w:r>
    </w:p>
    <w:p w:rsidR="00C44259" w:rsidRPr="00C44259" w:rsidRDefault="00C44259" w:rsidP="00C44259">
      <w:pPr>
        <w:rPr>
          <w:lang w:val="en-US"/>
        </w:rPr>
      </w:pPr>
      <w:bookmarkStart w:id="0" w:name="_GoBack"/>
      <w:bookmarkEnd w:id="0"/>
      <w:r w:rsidRPr="00C44259">
        <w:rPr>
          <w:lang w:val="en-US"/>
        </w:rPr>
        <w:t xml:space="preserve"> </w:t>
      </w:r>
    </w:p>
    <w:sectPr w:rsidR="00C44259" w:rsidRPr="00C44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271FE"/>
    <w:multiLevelType w:val="hybridMultilevel"/>
    <w:tmpl w:val="FD30D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21"/>
    <w:rsid w:val="005A33FC"/>
    <w:rsid w:val="00707C6C"/>
    <w:rsid w:val="008D6321"/>
    <w:rsid w:val="00C44259"/>
    <w:rsid w:val="00DB3BE4"/>
    <w:rsid w:val="00DC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42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4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victorapm-root</dc:creator>
  <cp:keywords/>
  <dc:description/>
  <cp:lastModifiedBy>victorapm-root</cp:lastModifiedBy>
  <cp:revision>2</cp:revision>
  <dcterms:created xsi:type="dcterms:W3CDTF">2012-03-05T16:01:00Z</dcterms:created>
  <dcterms:modified xsi:type="dcterms:W3CDTF">2012-03-06T16:07:00Z</dcterms:modified>
</cp:coreProperties>
</file>