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华文新魏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7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6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allowPNG/>
</w:webSetting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36</Pages>
  <Words>2890</Words>
  <Characters>16478</Characters>
  <Application>Microsoft Office Word</Application>
  <DocSecurity>0</DocSecurity>
  <Lines>137</Lines>
  <Paragraphs>38</Paragraphs>
  <ScaleCrop>false</ScaleCrop>
  <Company/>
  <LinksUpToDate>false</LinksUpToDate>
  <CharactersWithSpaces>19330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situ2001</cp:lastModifiedBy>
  <cp:revision>9</cp:revision>
  <dcterms:created xsi:type="dcterms:W3CDTF">2021-07-02T09:31:00Z</dcterms:created>
  <dcterms:modified xsi:type="dcterms:W3CDTF">2021-07-02T10:25:00Z</dcterms:modified>
</cp:coreProperties>
</file>