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player is going to collect eggs, other player is going to prevent by trying to shoot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-collect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//more ways to hide, run or fight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shooter: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-switch positions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-aim/shoot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-reload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-short delay between shots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