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910" w:rsidRPr="00477B6F" w:rsidRDefault="00212910" w:rsidP="00212910">
      <w:pPr>
        <w:jc w:val="center"/>
        <w:rPr>
          <w:rFonts w:cs="Liberation Serif"/>
          <w:b/>
          <w:bCs/>
          <w:sz w:val="48"/>
          <w:szCs w:val="48"/>
        </w:rPr>
      </w:pPr>
      <w:r w:rsidRPr="00477B6F">
        <w:rPr>
          <w:rFonts w:cs="Liberation Serif"/>
          <w:b/>
          <w:bCs/>
          <w:sz w:val="48"/>
          <w:szCs w:val="48"/>
        </w:rPr>
        <w:t>Accident Severity Prediction</w:t>
      </w:r>
    </w:p>
    <w:p w:rsidR="00212910" w:rsidRDefault="00212910">
      <w:pPr>
        <w:rPr>
          <w:rFonts w:cs="Liberation Serif"/>
          <w:b/>
          <w:bCs/>
          <w:u w:val="single"/>
        </w:rPr>
      </w:pPr>
      <w:bookmarkStart w:id="0" w:name="_GoBack"/>
      <w:bookmarkEnd w:id="0"/>
    </w:p>
    <w:p w:rsidR="00212910" w:rsidRDefault="00212910">
      <w:pPr>
        <w:rPr>
          <w:rFonts w:cs="Liberation Serif"/>
          <w:b/>
          <w:bCs/>
          <w:u w:val="single"/>
        </w:rPr>
      </w:pPr>
    </w:p>
    <w:p w:rsidR="00212910" w:rsidRDefault="00212910">
      <w:pPr>
        <w:rPr>
          <w:rFonts w:cs="Liberation Serif"/>
          <w:b/>
          <w:bCs/>
          <w:u w:val="single"/>
        </w:rPr>
      </w:pPr>
    </w:p>
    <w:p w:rsidR="00423D7A" w:rsidRPr="001E784F" w:rsidRDefault="00392449">
      <w:pPr>
        <w:rPr>
          <w:rFonts w:cs="Liberation Serif"/>
          <w:b/>
          <w:bCs/>
          <w:u w:val="single"/>
        </w:rPr>
      </w:pPr>
      <w:r w:rsidRPr="001E784F">
        <w:rPr>
          <w:rFonts w:cs="Liberation Serif"/>
          <w:noProof/>
          <w:lang w:eastAsia="en-IN" w:bidi="ar-SA"/>
        </w:rPr>
        <mc:AlternateContent>
          <mc:Choice Requires="wps">
            <w:drawing>
              <wp:anchor distT="0" distB="0" distL="0" distR="0" simplePos="0" relativeHeight="2" behindDoc="0" locked="0" layoutInCell="0" allowOverlap="1" wp14:anchorId="7109B638" wp14:editId="1CA085D8">
                <wp:simplePos x="0" y="0"/>
                <wp:positionH relativeFrom="column">
                  <wp:posOffset>0</wp:posOffset>
                </wp:positionH>
                <wp:positionV relativeFrom="paragraph">
                  <wp:posOffset>635</wp:posOffset>
                </wp:positionV>
                <wp:extent cx="18415" cy="179070"/>
                <wp:effectExtent l="0" t="0" r="0" b="0"/>
                <wp:wrapNone/>
                <wp:docPr id="1" name="Frame1"/>
                <wp:cNvGraphicFramePr/>
                <a:graphic xmlns:a="http://schemas.openxmlformats.org/drawingml/2006/main">
                  <a:graphicData uri="http://schemas.microsoft.com/office/word/2010/wordprocessingShape">
                    <wps:wsp>
                      <wps:cNvSpPr/>
                      <wps:spPr>
                        <a:xfrm>
                          <a:off x="0" y="0"/>
                          <a:ext cx="17640" cy="178560"/>
                        </a:xfrm>
                        <a:prstGeom prst="rect">
                          <a:avLst/>
                        </a:prstGeom>
                        <a:noFill/>
                        <a:ln w="0">
                          <a:noFill/>
                        </a:ln>
                      </wps:spPr>
                      <wps:style>
                        <a:lnRef idx="0">
                          <a:scrgbClr r="0" g="0" b="0"/>
                        </a:lnRef>
                        <a:fillRef idx="0">
                          <a:scrgbClr r="0" g="0" b="0"/>
                        </a:fillRef>
                        <a:effectRef idx="0">
                          <a:scrgbClr r="0" g="0" b="0"/>
                        </a:effectRef>
                        <a:fontRef idx="minor"/>
                      </wps:style>
                      <wps:txbx>
                        <w:txbxContent>
                          <w:p w:rsidR="00423D7A" w:rsidRDefault="00423D7A">
                            <w:pPr>
                              <w:pStyle w:val="BodyText"/>
                              <w:rPr>
                                <w:color w:val="000000"/>
                              </w:rPr>
                            </w:pPr>
                          </w:p>
                        </w:txbxContent>
                      </wps:txbx>
                      <wps:bodyPr lIns="0" tIns="0" rIns="0" bIns="0">
                        <a:noAutofit/>
                      </wps:bodyPr>
                    </wps:wsp>
                  </a:graphicData>
                </a:graphic>
              </wp:anchor>
            </w:drawing>
          </mc:Choice>
          <mc:Fallback>
            <w:pict>
              <v:rect id="Frame1" o:spid="_x0000_s1026" style="position:absolute;margin-left:0;margin-top:.05pt;width:1.45pt;height:14.1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" o:allowincell="f" filled="f" stroked="f" strokeweight="0">
                <v:textbox inset="0,0,0,0">
                  <w:txbxContent>
                    <w:p w:rsidR="00423D7A" w:rsidRDefault="00423D7A">
                      <w:pPr>
                        <w:pStyle w:val="BodyText"/>
                        <w:rPr>
                          <w:color w:val="000000"/>
                        </w:rPr>
                      </w:pPr>
                    </w:p>
                  </w:txbxContent>
                </v:textbox>
              </v:rect>
            </w:pict>
          </mc:Fallback>
        </mc:AlternateContent>
      </w:r>
      <w:r w:rsidRPr="001E784F">
        <w:rPr>
          <w:rFonts w:cs="Liberation Serif"/>
          <w:b/>
          <w:bCs/>
          <w:u w:val="single"/>
        </w:rPr>
        <w:t>Introduction/ Business Problem</w:t>
      </w:r>
    </w:p>
    <w:p w:rsidR="00423D7A" w:rsidRPr="001E784F" w:rsidRDefault="00423D7A">
      <w:pPr>
        <w:rPr>
          <w:rFonts w:cs="Liberation Serif"/>
          <w:color w:val="DCDDDE"/>
        </w:rPr>
      </w:pPr>
    </w:p>
    <w:p w:rsidR="00423D7A" w:rsidRPr="001E784F" w:rsidRDefault="00392449">
      <w:pPr>
        <w:rPr>
          <w:rFonts w:cs="Liberation Serif"/>
        </w:rPr>
      </w:pPr>
      <w:r w:rsidRPr="001E784F">
        <w:rPr>
          <w:rFonts w:cs="Liberation Serif"/>
        </w:rPr>
        <w:t xml:space="preserve">The Washington State Department of Transportation Crash Data Portal provides crash information for accidents that occurred </w:t>
      </w:r>
      <w:r w:rsidR="0022130F" w:rsidRPr="001E784F">
        <w:rPr>
          <w:rFonts w:cs="Liberation Serif"/>
        </w:rPr>
        <w:t>state-wide</w:t>
      </w:r>
      <w:r w:rsidRPr="001E784F">
        <w:rPr>
          <w:rFonts w:cs="Liberation Serif"/>
        </w:rPr>
        <w:t>. According to the 2019 data, there were 45,524 accidents on all roads. Of those:</w:t>
      </w:r>
    </w:p>
    <w:p w:rsidR="00423D7A" w:rsidRPr="001E784F" w:rsidRDefault="00392449">
      <w:pPr>
        <w:numPr>
          <w:ilvl w:val="0"/>
          <w:numId w:val="1"/>
        </w:numPr>
        <w:rPr>
          <w:rFonts w:cs="Liberation Serif"/>
        </w:rPr>
      </w:pPr>
      <w:r w:rsidRPr="001E784F">
        <w:rPr>
          <w:rFonts w:cs="Liberation Serif"/>
        </w:rPr>
        <w:t>235 were fatal crashes</w:t>
      </w:r>
    </w:p>
    <w:p w:rsidR="00423D7A" w:rsidRPr="001E784F" w:rsidRDefault="00392449">
      <w:pPr>
        <w:numPr>
          <w:ilvl w:val="0"/>
          <w:numId w:val="1"/>
        </w:numPr>
        <w:rPr>
          <w:rFonts w:cs="Liberation Serif"/>
        </w:rPr>
      </w:pPr>
      <w:r w:rsidRPr="001E784F">
        <w:rPr>
          <w:rFonts w:cs="Liberation Serif"/>
        </w:rPr>
        <w:t>973 were suspected of serious injury accidents</w:t>
      </w:r>
    </w:p>
    <w:p w:rsidR="00423D7A" w:rsidRPr="001E784F" w:rsidRDefault="00392449">
      <w:pPr>
        <w:numPr>
          <w:ilvl w:val="0"/>
          <w:numId w:val="1"/>
        </w:numPr>
        <w:rPr>
          <w:rFonts w:cs="Liberation Serif"/>
        </w:rPr>
      </w:pPr>
      <w:r w:rsidRPr="001E784F">
        <w:rPr>
          <w:rFonts w:cs="Liberation Serif"/>
        </w:rPr>
        <w:t>2,798 were suspected of minor injury accidents</w:t>
      </w:r>
    </w:p>
    <w:p w:rsidR="00423D7A" w:rsidRPr="001E784F" w:rsidRDefault="00392449">
      <w:pPr>
        <w:numPr>
          <w:ilvl w:val="0"/>
          <w:numId w:val="1"/>
        </w:numPr>
        <w:rPr>
          <w:rFonts w:cs="Liberation Serif"/>
        </w:rPr>
      </w:pPr>
      <w:r w:rsidRPr="001E784F">
        <w:rPr>
          <w:rFonts w:cs="Liberation Serif"/>
        </w:rPr>
        <w:t>9,412 were possible injury crashes</w:t>
      </w:r>
    </w:p>
    <w:p w:rsidR="00423D7A" w:rsidRPr="001E784F" w:rsidRDefault="00392449">
      <w:pPr>
        <w:numPr>
          <w:ilvl w:val="0"/>
          <w:numId w:val="1"/>
        </w:numPr>
        <w:rPr>
          <w:rFonts w:cs="Liberation Serif"/>
        </w:rPr>
      </w:pPr>
      <w:r w:rsidRPr="001E784F">
        <w:rPr>
          <w:rFonts w:cs="Liberation Serif"/>
        </w:rPr>
        <w:t>32,106 were no apparent injury collisions</w:t>
      </w:r>
    </w:p>
    <w:p w:rsidR="00423D7A" w:rsidRPr="001E784F" w:rsidRDefault="00423D7A">
      <w:pPr>
        <w:ind w:left="968"/>
        <w:rPr>
          <w:rFonts w:cs="Liberation Serif"/>
        </w:rPr>
      </w:pPr>
    </w:p>
    <w:p w:rsidR="00423D7A" w:rsidRPr="001E784F" w:rsidRDefault="00392449">
      <w:pPr>
        <w:rPr>
          <w:rFonts w:cs="Liberation Serif"/>
        </w:rPr>
      </w:pPr>
      <w:r w:rsidRPr="001E784F">
        <w:rPr>
          <w:rFonts w:cs="Liberation Serif"/>
        </w:rPr>
        <w:t xml:space="preserve">Our motivation is to use the weather, location and road condition data provided in the dataset, made available by the Seattle Department </w:t>
      </w:r>
      <w:proofErr w:type="gramStart"/>
      <w:r w:rsidRPr="001E784F">
        <w:rPr>
          <w:rFonts w:cs="Liberation Serif"/>
        </w:rPr>
        <w:t>Of</w:t>
      </w:r>
      <w:proofErr w:type="gramEnd"/>
      <w:r w:rsidRPr="001E784F">
        <w:rPr>
          <w:rFonts w:cs="Liberation Serif"/>
        </w:rPr>
        <w:t xml:space="preserve"> Transportation Traffic Management Division, to arrive at a correlation to predict the severity of road accidents. This tool/data can then be made available to the public and the Seattle traffic authorities to possibly prevent/reduce severe or fatal accidents in the future by taking precautionary measures.</w:t>
      </w:r>
    </w:p>
    <w:p w:rsidR="00423D7A" w:rsidRPr="001E784F" w:rsidRDefault="00423D7A">
      <w:pPr>
        <w:rPr>
          <w:rFonts w:cs="Liberation Serif"/>
        </w:rPr>
      </w:pPr>
    </w:p>
    <w:p w:rsidR="00423D7A" w:rsidRPr="001E784F" w:rsidRDefault="00392449">
      <w:pPr>
        <w:rPr>
          <w:rFonts w:cs="Liberation Serif"/>
          <w:b/>
          <w:bCs/>
          <w:u w:val="single"/>
        </w:rPr>
      </w:pPr>
      <w:r w:rsidRPr="001E784F">
        <w:rPr>
          <w:rFonts w:cs="Liberation Serif"/>
          <w:b/>
          <w:bCs/>
          <w:u w:val="single"/>
        </w:rPr>
        <w:t>Data Understanding</w:t>
      </w:r>
    </w:p>
    <w:p w:rsidR="00423D7A" w:rsidRPr="001E784F" w:rsidRDefault="00423D7A">
      <w:pPr>
        <w:rPr>
          <w:rFonts w:cs="Liberation Serif"/>
        </w:rPr>
      </w:pPr>
    </w:p>
    <w:p w:rsidR="00423D7A" w:rsidRPr="001E784F" w:rsidRDefault="00392449">
      <w:pPr>
        <w:rPr>
          <w:rFonts w:cs="Liberation Serif"/>
        </w:rPr>
      </w:pPr>
      <w:r w:rsidRPr="001E784F">
        <w:rPr>
          <w:rFonts w:cs="Liberation Serif"/>
        </w:rPr>
        <w:t xml:space="preserve">We chose the unbalanced dataset provided by the Seattle Department </w:t>
      </w:r>
      <w:r w:rsidR="006A2204" w:rsidRPr="001E784F">
        <w:rPr>
          <w:rFonts w:cs="Liberation Serif"/>
        </w:rPr>
        <w:t>of</w:t>
      </w:r>
      <w:r w:rsidRPr="001E784F">
        <w:rPr>
          <w:rFonts w:cs="Liberation Serif"/>
        </w:rPr>
        <w:t xml:space="preserve"> Transportation Traffic Management Division with 194673 </w:t>
      </w:r>
      <w:r w:rsidR="00BB781F" w:rsidRPr="001E784F">
        <w:rPr>
          <w:rFonts w:cs="Liberation Serif"/>
        </w:rPr>
        <w:t>rows (</w:t>
      </w:r>
      <w:r w:rsidRPr="001E784F">
        <w:rPr>
          <w:rFonts w:cs="Liberation Serif"/>
        </w:rPr>
        <w:t xml:space="preserve">accidents) and 37 </w:t>
      </w:r>
      <w:r w:rsidR="008C2A1B" w:rsidRPr="001E784F">
        <w:rPr>
          <w:rFonts w:cs="Liberation Serif"/>
        </w:rPr>
        <w:t>columns (</w:t>
      </w:r>
      <w:r w:rsidRPr="001E784F">
        <w:rPr>
          <w:rFonts w:cs="Liberation Serif"/>
        </w:rPr>
        <w:t xml:space="preserve">features) where each accident is given a severity code. It covers accidents from January 2004 to May 2020. Some of the features in this dataset include and are not limited to Severity code, Location/Address of accident, Weather condition at the incident site, Driver </w:t>
      </w:r>
      <w:r w:rsidR="00BB781F" w:rsidRPr="001E784F">
        <w:rPr>
          <w:rFonts w:cs="Liberation Serif"/>
        </w:rPr>
        <w:t>state (</w:t>
      </w:r>
      <w:r w:rsidRPr="001E784F">
        <w:rPr>
          <w:rFonts w:cs="Liberation Serif"/>
        </w:rPr>
        <w:t xml:space="preserve">whether under influence or not), collision type. Hence we think </w:t>
      </w:r>
      <w:proofErr w:type="spellStart"/>
      <w:proofErr w:type="gramStart"/>
      <w:r w:rsidRPr="001E784F">
        <w:rPr>
          <w:rFonts w:cs="Liberation Serif"/>
        </w:rPr>
        <w:t>its</w:t>
      </w:r>
      <w:proofErr w:type="spellEnd"/>
      <w:proofErr w:type="gramEnd"/>
      <w:r w:rsidRPr="001E784F">
        <w:rPr>
          <w:rFonts w:cs="Liberation Serif"/>
        </w:rPr>
        <w:t xml:space="preserve"> a good generalized dataset which will help us in creating an accurate predictive model.</w:t>
      </w:r>
    </w:p>
    <w:p w:rsidR="00423D7A" w:rsidRPr="001E784F" w:rsidRDefault="00423D7A">
      <w:pPr>
        <w:rPr>
          <w:rFonts w:cs="Liberation Serif"/>
        </w:rPr>
      </w:pPr>
    </w:p>
    <w:p w:rsidR="00423D7A" w:rsidRPr="001E784F" w:rsidRDefault="00392449">
      <w:pPr>
        <w:rPr>
          <w:rFonts w:cs="Liberation Serif"/>
        </w:rPr>
      </w:pPr>
      <w:r w:rsidRPr="001E784F">
        <w:rPr>
          <w:rFonts w:cs="Liberation Serif"/>
        </w:rPr>
        <w:t>The unbalance with respect to the severity code in the dataset is as follows.</w:t>
      </w:r>
    </w:p>
    <w:p w:rsidR="00423D7A" w:rsidRPr="001E784F" w:rsidRDefault="00423D7A">
      <w:pPr>
        <w:rPr>
          <w:rFonts w:cs="Liberation Serif"/>
        </w:rPr>
      </w:pPr>
    </w:p>
    <w:tbl>
      <w:tblPr>
        <w:tblW w:w="9638" w:type="dxa"/>
        <w:tblInd w:w="57" w:type="dxa"/>
        <w:tblLayout w:type="fixed"/>
        <w:tblCellMar>
          <w:top w:w="55" w:type="dxa"/>
          <w:left w:w="55" w:type="dxa"/>
          <w:bottom w:w="55" w:type="dxa"/>
          <w:right w:w="55" w:type="dxa"/>
        </w:tblCellMar>
        <w:tblLook w:val="0000" w:firstRow="0" w:lastRow="0" w:firstColumn="0" w:lastColumn="0" w:noHBand="0" w:noVBand="0"/>
      </w:tblPr>
      <w:tblGrid>
        <w:gridCol w:w="4820"/>
        <w:gridCol w:w="4818"/>
      </w:tblGrid>
      <w:tr w:rsidR="00423D7A" w:rsidRPr="001E784F">
        <w:tc>
          <w:tcPr>
            <w:tcW w:w="4819" w:type="dxa"/>
            <w:tcBorders>
              <w:top w:val="single" w:sz="2" w:space="0" w:color="000000"/>
              <w:left w:val="single" w:sz="2" w:space="0" w:color="000000"/>
              <w:bottom w:val="single" w:sz="2" w:space="0" w:color="000000"/>
            </w:tcBorders>
          </w:tcPr>
          <w:p w:rsidR="00423D7A" w:rsidRPr="001E784F" w:rsidRDefault="00392449">
            <w:pPr>
              <w:pStyle w:val="TableContents"/>
              <w:jc w:val="center"/>
              <w:rPr>
                <w:rFonts w:cs="Liberation Serif"/>
              </w:rPr>
            </w:pPr>
            <w:r w:rsidRPr="001E784F">
              <w:rPr>
                <w:rFonts w:cs="Liberation Serif"/>
              </w:rPr>
              <w:t>SEVERITY CODE</w:t>
            </w:r>
          </w:p>
        </w:tc>
        <w:tc>
          <w:tcPr>
            <w:tcW w:w="4818" w:type="dxa"/>
            <w:tcBorders>
              <w:top w:val="single" w:sz="2" w:space="0" w:color="000000"/>
              <w:left w:val="single" w:sz="2" w:space="0" w:color="000000"/>
              <w:bottom w:val="single" w:sz="2" w:space="0" w:color="000000"/>
              <w:right w:val="single" w:sz="2" w:space="0" w:color="000000"/>
            </w:tcBorders>
          </w:tcPr>
          <w:p w:rsidR="00423D7A" w:rsidRPr="001E784F" w:rsidRDefault="00392449">
            <w:pPr>
              <w:pStyle w:val="TableContents"/>
              <w:jc w:val="center"/>
              <w:rPr>
                <w:rFonts w:cs="Liberation Serif"/>
              </w:rPr>
            </w:pPr>
            <w:r w:rsidRPr="001E784F">
              <w:rPr>
                <w:rFonts w:cs="Liberation Serif"/>
              </w:rPr>
              <w:t>Count</w:t>
            </w:r>
          </w:p>
        </w:tc>
      </w:tr>
      <w:tr w:rsidR="00423D7A" w:rsidRPr="001E784F">
        <w:tc>
          <w:tcPr>
            <w:tcW w:w="4819" w:type="dxa"/>
            <w:tcBorders>
              <w:left w:val="single" w:sz="2" w:space="0" w:color="000000"/>
              <w:bottom w:val="single" w:sz="2" w:space="0" w:color="000000"/>
            </w:tcBorders>
          </w:tcPr>
          <w:p w:rsidR="00423D7A" w:rsidRPr="001E784F" w:rsidRDefault="00392449">
            <w:pPr>
              <w:pStyle w:val="TableContents"/>
              <w:jc w:val="center"/>
              <w:rPr>
                <w:rFonts w:cs="Liberation Serif"/>
              </w:rPr>
            </w:pPr>
            <w:r w:rsidRPr="001E784F">
              <w:rPr>
                <w:rFonts w:cs="Liberation Serif"/>
              </w:rPr>
              <w:t>1</w:t>
            </w:r>
          </w:p>
        </w:tc>
        <w:tc>
          <w:tcPr>
            <w:tcW w:w="4818" w:type="dxa"/>
            <w:tcBorders>
              <w:left w:val="single" w:sz="2" w:space="0" w:color="000000"/>
              <w:bottom w:val="single" w:sz="2" w:space="0" w:color="000000"/>
              <w:right w:val="single" w:sz="2" w:space="0" w:color="000000"/>
            </w:tcBorders>
          </w:tcPr>
          <w:p w:rsidR="00423D7A" w:rsidRPr="001E784F" w:rsidRDefault="00392449">
            <w:pPr>
              <w:widowControl w:val="0"/>
              <w:jc w:val="center"/>
              <w:rPr>
                <w:rFonts w:cs="Liberation Serif"/>
              </w:rPr>
            </w:pPr>
            <w:r w:rsidRPr="001E784F">
              <w:rPr>
                <w:rFonts w:cs="Liberation Serif"/>
              </w:rPr>
              <w:t>136485</w:t>
            </w:r>
          </w:p>
        </w:tc>
      </w:tr>
      <w:tr w:rsidR="00423D7A" w:rsidRPr="001E784F">
        <w:tc>
          <w:tcPr>
            <w:tcW w:w="4819" w:type="dxa"/>
            <w:tcBorders>
              <w:left w:val="single" w:sz="2" w:space="0" w:color="000000"/>
              <w:bottom w:val="single" w:sz="2" w:space="0" w:color="000000"/>
            </w:tcBorders>
          </w:tcPr>
          <w:p w:rsidR="00423D7A" w:rsidRPr="001E784F" w:rsidRDefault="00392449">
            <w:pPr>
              <w:pStyle w:val="TableContents"/>
              <w:jc w:val="center"/>
              <w:rPr>
                <w:rFonts w:cs="Liberation Serif"/>
              </w:rPr>
            </w:pPr>
            <w:r w:rsidRPr="001E784F">
              <w:rPr>
                <w:rFonts w:cs="Liberation Serif"/>
              </w:rPr>
              <w:t>2</w:t>
            </w:r>
          </w:p>
        </w:tc>
        <w:tc>
          <w:tcPr>
            <w:tcW w:w="4818" w:type="dxa"/>
            <w:tcBorders>
              <w:left w:val="single" w:sz="2" w:space="0" w:color="000000"/>
              <w:bottom w:val="single" w:sz="2" w:space="0" w:color="000000"/>
              <w:right w:val="single" w:sz="2" w:space="0" w:color="000000"/>
            </w:tcBorders>
          </w:tcPr>
          <w:p w:rsidR="00423D7A" w:rsidRPr="001E784F" w:rsidRDefault="00392449">
            <w:pPr>
              <w:widowControl w:val="0"/>
              <w:jc w:val="center"/>
              <w:rPr>
                <w:rFonts w:cs="Liberation Serif"/>
              </w:rPr>
            </w:pPr>
            <w:r w:rsidRPr="001E784F">
              <w:rPr>
                <w:rFonts w:cs="Liberation Serif"/>
              </w:rPr>
              <w:t>58188</w:t>
            </w:r>
          </w:p>
        </w:tc>
      </w:tr>
    </w:tbl>
    <w:p w:rsidR="00423D7A" w:rsidRPr="001E784F" w:rsidRDefault="00423D7A">
      <w:pPr>
        <w:rPr>
          <w:rFonts w:cs="Liberation Serif"/>
        </w:rPr>
      </w:pPr>
    </w:p>
    <w:p w:rsidR="00423D7A" w:rsidRDefault="00392449">
      <w:pPr>
        <w:rPr>
          <w:rFonts w:cs="Liberation Serif"/>
          <w:b/>
          <w:bCs/>
          <w:u w:val="single"/>
        </w:rPr>
      </w:pPr>
      <w:r w:rsidRPr="001E784F">
        <w:rPr>
          <w:rFonts w:cs="Liberation Serif"/>
          <w:b/>
          <w:bCs/>
          <w:u w:val="single"/>
        </w:rPr>
        <w:t xml:space="preserve">Data </w:t>
      </w:r>
      <w:r w:rsidR="00000BB7" w:rsidRPr="001E784F">
        <w:rPr>
          <w:rFonts w:cs="Liberation Serif"/>
          <w:b/>
          <w:bCs/>
          <w:u w:val="single"/>
        </w:rPr>
        <w:t>Pre-processing</w:t>
      </w:r>
    </w:p>
    <w:p w:rsidR="006A2204" w:rsidRDefault="006A2204">
      <w:pPr>
        <w:rPr>
          <w:rFonts w:cs="Liberation Serif"/>
          <w:b/>
          <w:bCs/>
          <w:u w:val="single"/>
        </w:rPr>
      </w:pPr>
    </w:p>
    <w:p w:rsidR="006A2204" w:rsidRDefault="006A2204">
      <w:pPr>
        <w:rPr>
          <w:rFonts w:cs="Liberation Serif"/>
          <w:b/>
          <w:bCs/>
          <w:u w:val="single"/>
        </w:rPr>
      </w:pPr>
      <w:r>
        <w:rPr>
          <w:rFonts w:cs="Liberation Serif"/>
        </w:rPr>
        <w:t>An u</w:t>
      </w:r>
      <w:r w:rsidRPr="001E784F">
        <w:rPr>
          <w:rFonts w:cs="Liberation Serif"/>
        </w:rPr>
        <w:t>nbalanced</w:t>
      </w:r>
      <w:r w:rsidRPr="001E784F">
        <w:rPr>
          <w:rFonts w:cs="Liberation Serif"/>
        </w:rPr>
        <w:t xml:space="preserve"> dataset</w:t>
      </w:r>
      <w:r>
        <w:rPr>
          <w:rFonts w:cs="Liberation Serif"/>
        </w:rPr>
        <w:t xml:space="preserve"> is used, </w:t>
      </w:r>
      <w:r w:rsidRPr="001E784F">
        <w:rPr>
          <w:rFonts w:cs="Liberation Serif"/>
        </w:rPr>
        <w:t>provided by the Seattle Department of Transportation Traffic Management Division with 194673 rows (accidents) and 37 columns (features) where each accident is given a severity code</w:t>
      </w:r>
      <w:r w:rsidR="0056577F">
        <w:rPr>
          <w:rFonts w:cs="Liberation Serif"/>
        </w:rPr>
        <w:t>.</w:t>
      </w:r>
      <w:r w:rsidR="00D61E1C">
        <w:rPr>
          <w:rFonts w:cs="Liberation Serif"/>
        </w:rPr>
        <w:t xml:space="preserve"> The steps taken in pre-processing the dataset are as follows.</w:t>
      </w:r>
    </w:p>
    <w:p w:rsidR="006A2204" w:rsidRDefault="006A2204">
      <w:pPr>
        <w:rPr>
          <w:rFonts w:cs="Liberation Serif"/>
          <w:b/>
          <w:bCs/>
          <w:u w:val="single"/>
        </w:rPr>
      </w:pPr>
    </w:p>
    <w:p w:rsidR="006A2204" w:rsidRPr="00920BDD" w:rsidRDefault="00D61E1C" w:rsidP="006A2204">
      <w:pPr>
        <w:pStyle w:val="ListParagraph"/>
        <w:numPr>
          <w:ilvl w:val="0"/>
          <w:numId w:val="5"/>
        </w:numPr>
        <w:rPr>
          <w:rFonts w:cs="Liberation Serif"/>
          <w:b/>
          <w:bCs/>
          <w:u w:val="single"/>
        </w:rPr>
      </w:pPr>
      <w:r>
        <w:rPr>
          <w:rFonts w:cs="Liberation Serif"/>
          <w:b/>
          <w:bCs/>
        </w:rPr>
        <w:t>Removal of irrelevant columns or features</w:t>
      </w:r>
    </w:p>
    <w:p w:rsidR="00920BDD" w:rsidRPr="00D61E1C" w:rsidRDefault="00920BDD" w:rsidP="00920BDD">
      <w:pPr>
        <w:pStyle w:val="ListParagraph"/>
        <w:rPr>
          <w:rFonts w:cs="Liberation Serif"/>
          <w:b/>
          <w:bCs/>
          <w:u w:val="single"/>
        </w:rPr>
      </w:pPr>
    </w:p>
    <w:p w:rsidR="00D61E1C" w:rsidRPr="00920BDD" w:rsidRDefault="00D61E1C" w:rsidP="006A2204">
      <w:pPr>
        <w:pStyle w:val="ListParagraph"/>
        <w:numPr>
          <w:ilvl w:val="0"/>
          <w:numId w:val="5"/>
        </w:numPr>
        <w:rPr>
          <w:rFonts w:cs="Liberation Serif"/>
          <w:b/>
          <w:bCs/>
          <w:u w:val="single"/>
        </w:rPr>
      </w:pPr>
      <w:r>
        <w:rPr>
          <w:rFonts w:cs="Liberation Serif"/>
          <w:b/>
          <w:bCs/>
        </w:rPr>
        <w:t>Identification and handling missing values</w:t>
      </w:r>
    </w:p>
    <w:p w:rsidR="00920BDD" w:rsidRPr="00920BDD" w:rsidRDefault="00920BDD" w:rsidP="00920BDD">
      <w:pPr>
        <w:rPr>
          <w:rFonts w:cs="Liberation Serif"/>
          <w:b/>
          <w:bCs/>
          <w:u w:val="single"/>
        </w:rPr>
      </w:pPr>
    </w:p>
    <w:p w:rsidR="00D61E1C" w:rsidRPr="00920BDD" w:rsidRDefault="00D61E1C" w:rsidP="006A2204">
      <w:pPr>
        <w:pStyle w:val="ListParagraph"/>
        <w:numPr>
          <w:ilvl w:val="0"/>
          <w:numId w:val="5"/>
        </w:numPr>
        <w:rPr>
          <w:rFonts w:cs="Liberation Serif"/>
          <w:b/>
          <w:bCs/>
          <w:u w:val="single"/>
        </w:rPr>
      </w:pPr>
      <w:r>
        <w:rPr>
          <w:rFonts w:cs="Liberation Serif"/>
          <w:b/>
          <w:bCs/>
        </w:rPr>
        <w:t>Balancing the dataset</w:t>
      </w:r>
    </w:p>
    <w:p w:rsidR="00920BDD" w:rsidRPr="004805AD" w:rsidRDefault="00920BDD" w:rsidP="00920BDD">
      <w:pPr>
        <w:pStyle w:val="ListParagraph"/>
        <w:rPr>
          <w:rFonts w:cs="Liberation Serif"/>
          <w:b/>
          <w:bCs/>
          <w:u w:val="single"/>
        </w:rPr>
      </w:pPr>
    </w:p>
    <w:p w:rsidR="004805AD" w:rsidRPr="00920BDD" w:rsidRDefault="004805AD" w:rsidP="006A2204">
      <w:pPr>
        <w:pStyle w:val="ListParagraph"/>
        <w:numPr>
          <w:ilvl w:val="0"/>
          <w:numId w:val="5"/>
        </w:numPr>
        <w:rPr>
          <w:rFonts w:cs="Liberation Serif"/>
          <w:b/>
          <w:bCs/>
          <w:u w:val="single"/>
        </w:rPr>
      </w:pPr>
      <w:r>
        <w:rPr>
          <w:rFonts w:cs="Liberation Serif"/>
          <w:b/>
          <w:bCs/>
        </w:rPr>
        <w:t>Encoding of data</w:t>
      </w:r>
    </w:p>
    <w:p w:rsidR="00920BDD" w:rsidRPr="00920BDD" w:rsidRDefault="00920BDD" w:rsidP="00920BDD">
      <w:pPr>
        <w:rPr>
          <w:rFonts w:cs="Liberation Serif"/>
          <w:b/>
          <w:bCs/>
          <w:u w:val="single"/>
        </w:rPr>
      </w:pPr>
    </w:p>
    <w:p w:rsidR="00614B93" w:rsidRPr="00920BDD" w:rsidRDefault="00BF14E9" w:rsidP="006A2204">
      <w:pPr>
        <w:pStyle w:val="ListParagraph"/>
        <w:numPr>
          <w:ilvl w:val="0"/>
          <w:numId w:val="5"/>
        </w:numPr>
        <w:rPr>
          <w:rFonts w:cs="Liberation Serif"/>
          <w:b/>
          <w:bCs/>
          <w:u w:val="single"/>
        </w:rPr>
      </w:pPr>
      <w:r>
        <w:rPr>
          <w:rFonts w:cs="Liberation Serif"/>
          <w:b/>
          <w:bCs/>
        </w:rPr>
        <w:lastRenderedPageBreak/>
        <w:t>Splitting into training and te</w:t>
      </w:r>
      <w:r w:rsidR="00614B93">
        <w:rPr>
          <w:rFonts w:cs="Liberation Serif"/>
          <w:b/>
          <w:bCs/>
        </w:rPr>
        <w:t>sting datasets</w:t>
      </w:r>
    </w:p>
    <w:p w:rsidR="00920BDD" w:rsidRPr="00920BDD" w:rsidRDefault="00920BDD" w:rsidP="00920BDD">
      <w:pPr>
        <w:rPr>
          <w:rFonts w:cs="Liberation Serif"/>
          <w:b/>
          <w:bCs/>
          <w:u w:val="single"/>
        </w:rPr>
      </w:pPr>
    </w:p>
    <w:p w:rsidR="00920BDD" w:rsidRPr="00920BDD" w:rsidRDefault="00256813" w:rsidP="00920BDD">
      <w:pPr>
        <w:pStyle w:val="ListParagraph"/>
        <w:numPr>
          <w:ilvl w:val="0"/>
          <w:numId w:val="5"/>
        </w:numPr>
        <w:rPr>
          <w:rFonts w:cs="Liberation Serif"/>
          <w:b/>
          <w:bCs/>
          <w:u w:val="single"/>
        </w:rPr>
      </w:pPr>
      <w:r>
        <w:rPr>
          <w:rFonts w:cs="Liberation Serif"/>
          <w:b/>
          <w:bCs/>
        </w:rPr>
        <w:t>Normalizing/ Feature scaling of data</w:t>
      </w:r>
    </w:p>
    <w:p w:rsidR="00920BDD" w:rsidRPr="00920BDD" w:rsidRDefault="00920BDD" w:rsidP="00920BDD">
      <w:pPr>
        <w:rPr>
          <w:rFonts w:cs="Liberation Serif"/>
          <w:b/>
          <w:bCs/>
          <w:u w:val="single"/>
        </w:rPr>
      </w:pPr>
    </w:p>
    <w:p w:rsidR="006C10DE" w:rsidRDefault="006C10DE" w:rsidP="006C10DE">
      <w:pPr>
        <w:rPr>
          <w:rFonts w:cs="Liberation Serif"/>
          <w:b/>
          <w:bCs/>
          <w:u w:val="single"/>
        </w:rPr>
      </w:pPr>
    </w:p>
    <w:p w:rsidR="006C10DE" w:rsidRPr="006C10DE" w:rsidRDefault="0046543C" w:rsidP="006C10DE">
      <w:pPr>
        <w:rPr>
          <w:rFonts w:cs="Liberation Serif"/>
          <w:b/>
          <w:bCs/>
          <w:u w:val="single"/>
        </w:rPr>
      </w:pPr>
      <w:r>
        <w:rPr>
          <w:rFonts w:cs="Liberation Serif"/>
          <w:b/>
          <w:bCs/>
          <w:u w:val="single"/>
        </w:rPr>
        <w:t xml:space="preserve">Understanding </w:t>
      </w:r>
      <w:r w:rsidR="00396972">
        <w:rPr>
          <w:rFonts w:cs="Liberation Serif"/>
          <w:b/>
          <w:bCs/>
          <w:u w:val="single"/>
        </w:rPr>
        <w:t>Cor</w:t>
      </w:r>
      <w:r w:rsidR="006C10DE">
        <w:rPr>
          <w:rFonts w:cs="Liberation Serif"/>
          <w:b/>
          <w:bCs/>
          <w:u w:val="single"/>
        </w:rPr>
        <w:t>relation</w:t>
      </w:r>
      <w:r>
        <w:rPr>
          <w:rFonts w:cs="Liberation Serif"/>
          <w:b/>
          <w:bCs/>
          <w:u w:val="single"/>
        </w:rPr>
        <w:t xml:space="preserve"> in Dataset </w:t>
      </w:r>
      <w:r w:rsidR="006C10DE">
        <w:rPr>
          <w:rFonts w:cs="Liberation Serif"/>
          <w:b/>
          <w:bCs/>
          <w:u w:val="single"/>
        </w:rPr>
        <w:t xml:space="preserve"> </w:t>
      </w:r>
    </w:p>
    <w:p w:rsidR="00000BB7" w:rsidRDefault="00000BB7">
      <w:pPr>
        <w:rPr>
          <w:rFonts w:cs="Liberation Serif"/>
          <w:b/>
          <w:bCs/>
          <w:u w:val="single"/>
        </w:rPr>
      </w:pPr>
    </w:p>
    <w:p w:rsidR="00116A9F" w:rsidRDefault="00116A9F">
      <w:pPr>
        <w:rPr>
          <w:rFonts w:cs="Liberation Serif"/>
          <w:b/>
          <w:bCs/>
          <w:u w:val="single"/>
        </w:rPr>
      </w:pPr>
    </w:p>
    <w:p w:rsidR="00116A9F" w:rsidRDefault="00116A9F">
      <w:pPr>
        <w:rPr>
          <w:rFonts w:cs="Liberation Serif"/>
          <w:b/>
          <w:bCs/>
          <w:u w:val="single"/>
        </w:rPr>
      </w:pPr>
    </w:p>
    <w:p w:rsidR="00B5326E" w:rsidRDefault="00B5326E">
      <w:pPr>
        <w:rPr>
          <w:rFonts w:cs="Liberation Serif"/>
          <w:b/>
          <w:bCs/>
          <w:u w:val="single"/>
        </w:rPr>
      </w:pPr>
      <w:r>
        <w:rPr>
          <w:rFonts w:cs="Liberation Serif"/>
          <w:b/>
          <w:bCs/>
          <w:u w:val="single"/>
        </w:rPr>
        <w:t>Machine Learning Algorithms</w:t>
      </w:r>
    </w:p>
    <w:p w:rsidR="00F22FC6" w:rsidRDefault="00F22FC6">
      <w:pPr>
        <w:rPr>
          <w:rFonts w:cs="Liberation Serif"/>
          <w:b/>
          <w:bCs/>
          <w:u w:val="single"/>
        </w:rPr>
      </w:pPr>
    </w:p>
    <w:p w:rsidR="00F22FC6" w:rsidRPr="007B491C" w:rsidRDefault="00F22FC6" w:rsidP="00F22FC6">
      <w:pPr>
        <w:pStyle w:val="ListParagraph"/>
        <w:numPr>
          <w:ilvl w:val="0"/>
          <w:numId w:val="6"/>
        </w:numPr>
        <w:rPr>
          <w:rFonts w:cs="Liberation Serif"/>
          <w:b/>
          <w:bCs/>
          <w:u w:val="single"/>
        </w:rPr>
      </w:pPr>
      <w:r>
        <w:rPr>
          <w:rFonts w:cs="Liberation Serif"/>
          <w:b/>
          <w:bCs/>
        </w:rPr>
        <w:t>Logistic Regression</w:t>
      </w:r>
      <w:r w:rsidR="006D5890">
        <w:rPr>
          <w:rFonts w:cs="Liberation Serif"/>
          <w:b/>
          <w:bCs/>
        </w:rPr>
        <w:t xml:space="preserve"> Classifier</w:t>
      </w:r>
    </w:p>
    <w:p w:rsidR="007B491C" w:rsidRPr="00913C7A" w:rsidRDefault="007B491C" w:rsidP="007B491C">
      <w:pPr>
        <w:pStyle w:val="ListParagraph"/>
        <w:rPr>
          <w:rFonts w:cs="Liberation Serif"/>
          <w:b/>
          <w:bCs/>
          <w:u w:val="single"/>
        </w:rPr>
      </w:pPr>
    </w:p>
    <w:p w:rsidR="00913C7A" w:rsidRDefault="00913C7A" w:rsidP="00913C7A">
      <w:pPr>
        <w:pStyle w:val="ListParagraph"/>
      </w:pPr>
      <w:r>
        <w:t xml:space="preserve">It’s a classifier that </w:t>
      </w:r>
      <w:r>
        <w:t>estimates discrete values</w:t>
      </w:r>
      <w:r>
        <w:rPr>
          <w:rStyle w:val="Strong"/>
        </w:rPr>
        <w:t xml:space="preserve"> </w:t>
      </w:r>
      <w:r>
        <w:rPr>
          <w:rStyle w:val="Strong"/>
          <w:b w:val="0"/>
        </w:rPr>
        <w:t>(b</w:t>
      </w:r>
      <w:r w:rsidRPr="00913C7A">
        <w:rPr>
          <w:rStyle w:val="Strong"/>
          <w:b w:val="0"/>
        </w:rPr>
        <w:t>inary values like 0/1, yes/no, true/false)</w:t>
      </w:r>
      <w:r>
        <w:t xml:space="preserve"> based on a given s</w:t>
      </w:r>
      <w:r>
        <w:t>et of an independent variables</w:t>
      </w:r>
      <w:r>
        <w:t xml:space="preserve">. </w:t>
      </w:r>
      <w:r>
        <w:t>It</w:t>
      </w:r>
      <w:r>
        <w:t xml:space="preserve"> basically predicts the probability of occurrence of an event by fitting data to a </w:t>
      </w:r>
      <w:r w:rsidRPr="00913C7A">
        <w:rPr>
          <w:rStyle w:val="Emphasis"/>
          <w:bCs/>
          <w:i w:val="0"/>
        </w:rPr>
        <w:t>logistic</w:t>
      </w:r>
      <w:r>
        <w:rPr>
          <w:rStyle w:val="Emphasis"/>
          <w:b/>
          <w:bCs/>
        </w:rPr>
        <w:t xml:space="preserve"> </w:t>
      </w:r>
      <w:r w:rsidRPr="00913C7A">
        <w:rPr>
          <w:rStyle w:val="Emphasis"/>
          <w:bCs/>
          <w:i w:val="0"/>
        </w:rPr>
        <w:t>function</w:t>
      </w:r>
      <w:r>
        <w:rPr>
          <w:rStyle w:val="Strong"/>
        </w:rPr>
        <w:t>.</w:t>
      </w:r>
      <w:r>
        <w:t xml:space="preserve"> Hence it is also known as</w:t>
      </w:r>
      <w:r>
        <w:rPr>
          <w:rStyle w:val="Strong"/>
          <w:i/>
          <w:iCs/>
        </w:rPr>
        <w:t xml:space="preserve"> </w:t>
      </w:r>
      <w:r>
        <w:rPr>
          <w:rStyle w:val="Strong"/>
          <w:b w:val="0"/>
          <w:iCs/>
        </w:rPr>
        <w:t>logistic regression</w:t>
      </w:r>
      <w:r>
        <w:t>. The values obtained would always lie within 0 and 1 since it predicts the probability.</w:t>
      </w:r>
    </w:p>
    <w:p w:rsidR="00913C7A" w:rsidRPr="00F22FC6" w:rsidRDefault="00913C7A" w:rsidP="00913C7A">
      <w:pPr>
        <w:pStyle w:val="ListParagraph"/>
        <w:rPr>
          <w:rFonts w:cs="Liberation Serif"/>
          <w:b/>
          <w:bCs/>
          <w:u w:val="single"/>
        </w:rPr>
      </w:pPr>
    </w:p>
    <w:p w:rsidR="00F22FC6" w:rsidRPr="00140B5D" w:rsidRDefault="00F22FC6" w:rsidP="00F22FC6">
      <w:pPr>
        <w:pStyle w:val="ListParagraph"/>
        <w:numPr>
          <w:ilvl w:val="0"/>
          <w:numId w:val="6"/>
        </w:numPr>
        <w:rPr>
          <w:rFonts w:cs="Liberation Serif"/>
          <w:b/>
          <w:bCs/>
          <w:u w:val="single"/>
        </w:rPr>
      </w:pPr>
      <w:r>
        <w:rPr>
          <w:rFonts w:cs="Liberation Serif"/>
          <w:b/>
          <w:bCs/>
        </w:rPr>
        <w:t>K Nearest Neighbours</w:t>
      </w:r>
      <w:r w:rsidR="00055DD3">
        <w:rPr>
          <w:rFonts w:cs="Liberation Serif"/>
          <w:b/>
          <w:bCs/>
        </w:rPr>
        <w:t xml:space="preserve"> </w:t>
      </w:r>
      <w:r w:rsidR="00055DD3">
        <w:rPr>
          <w:rFonts w:cs="Liberation Serif"/>
          <w:b/>
          <w:bCs/>
        </w:rPr>
        <w:t>Classifier</w:t>
      </w:r>
    </w:p>
    <w:p w:rsidR="00140B5D" w:rsidRPr="00116A9F" w:rsidRDefault="00140B5D" w:rsidP="00140B5D">
      <w:pPr>
        <w:pStyle w:val="ListParagraph"/>
        <w:rPr>
          <w:rFonts w:cs="Liberation Serif"/>
          <w:b/>
          <w:bCs/>
          <w:u w:val="single"/>
        </w:rPr>
      </w:pPr>
    </w:p>
    <w:p w:rsidR="00116A9F" w:rsidRPr="001507E4" w:rsidRDefault="001507E4" w:rsidP="00116A9F">
      <w:pPr>
        <w:pStyle w:val="ListParagraph"/>
        <w:rPr>
          <w:rFonts w:cs="Liberation Serif"/>
          <w:bCs/>
        </w:rPr>
      </w:pPr>
      <w:r w:rsidRPr="001507E4">
        <w:rPr>
          <w:rFonts w:cs="Liberation Serif"/>
          <w:bCs/>
        </w:rPr>
        <w:t xml:space="preserve">K nearest </w:t>
      </w:r>
      <w:proofErr w:type="gramStart"/>
      <w:r w:rsidR="00AA4908">
        <w:rPr>
          <w:rFonts w:cs="Liberation Serif"/>
          <w:bCs/>
        </w:rPr>
        <w:t>neighbour</w:t>
      </w:r>
      <w:r w:rsidR="005104E7" w:rsidRPr="001507E4">
        <w:rPr>
          <w:rFonts w:cs="Liberation Serif"/>
          <w:bCs/>
        </w:rPr>
        <w:t>s</w:t>
      </w:r>
      <w:proofErr w:type="gramEnd"/>
      <w:r>
        <w:rPr>
          <w:rFonts w:cs="Liberation Serif"/>
          <w:bCs/>
        </w:rPr>
        <w:t xml:space="preserve"> </w:t>
      </w:r>
      <w:r w:rsidRPr="001507E4">
        <w:rPr>
          <w:rFonts w:cs="Liberation Serif"/>
          <w:bCs/>
        </w:rPr>
        <w:t xml:space="preserve">algorithm used for both classification and regression problems. It basically stores all available cases to classify the new cases by a majority vote of its k neighbours. The case assigned to the class is most common amongst its K nearest neighbours measured by a distance function (Euclidean, Manhattan, </w:t>
      </w:r>
      <w:proofErr w:type="spellStart"/>
      <w:r w:rsidRPr="001507E4">
        <w:rPr>
          <w:rFonts w:cs="Liberation Serif"/>
          <w:bCs/>
        </w:rPr>
        <w:t>Minkowski</w:t>
      </w:r>
      <w:proofErr w:type="spellEnd"/>
      <w:r w:rsidRPr="001507E4">
        <w:rPr>
          <w:rFonts w:cs="Liberation Serif"/>
          <w:bCs/>
        </w:rPr>
        <w:t>, and Hamming).</w:t>
      </w:r>
    </w:p>
    <w:p w:rsidR="00140B5D" w:rsidRPr="00F22FC6" w:rsidRDefault="00140B5D" w:rsidP="00116A9F">
      <w:pPr>
        <w:pStyle w:val="ListParagraph"/>
        <w:rPr>
          <w:rFonts w:cs="Liberation Serif"/>
          <w:b/>
          <w:bCs/>
          <w:u w:val="single"/>
        </w:rPr>
      </w:pPr>
    </w:p>
    <w:p w:rsidR="007B491C" w:rsidRPr="007B491C" w:rsidRDefault="006D5890" w:rsidP="007B491C">
      <w:pPr>
        <w:pStyle w:val="ListParagraph"/>
        <w:numPr>
          <w:ilvl w:val="0"/>
          <w:numId w:val="6"/>
        </w:numPr>
        <w:rPr>
          <w:rFonts w:cs="Liberation Serif"/>
          <w:b/>
          <w:bCs/>
          <w:u w:val="single"/>
        </w:rPr>
      </w:pPr>
      <w:r w:rsidRPr="006D5890">
        <w:rPr>
          <w:rFonts w:cs="Liberation Serif"/>
          <w:b/>
          <w:bCs/>
        </w:rPr>
        <w:t>Naïve</w:t>
      </w:r>
      <w:r w:rsidR="00F22FC6">
        <w:rPr>
          <w:rFonts w:cs="Liberation Serif"/>
          <w:b/>
          <w:bCs/>
        </w:rPr>
        <w:t xml:space="preserve"> Bayes</w:t>
      </w:r>
      <w:r w:rsidR="00055DD3">
        <w:rPr>
          <w:rFonts w:cs="Liberation Serif"/>
          <w:b/>
          <w:bCs/>
        </w:rPr>
        <w:t xml:space="preserve"> </w:t>
      </w:r>
      <w:r w:rsidR="00055DD3">
        <w:rPr>
          <w:rFonts w:cs="Liberation Serif"/>
          <w:b/>
          <w:bCs/>
        </w:rPr>
        <w:t>Classifier</w:t>
      </w:r>
    </w:p>
    <w:p w:rsidR="007B491C" w:rsidRPr="007B491C" w:rsidRDefault="007B491C" w:rsidP="007B491C">
      <w:pPr>
        <w:pStyle w:val="ListParagraph"/>
        <w:rPr>
          <w:rFonts w:cs="Liberation Serif"/>
          <w:b/>
          <w:bCs/>
          <w:u w:val="single"/>
        </w:rPr>
      </w:pPr>
    </w:p>
    <w:p w:rsidR="007B491C" w:rsidRPr="00614673" w:rsidRDefault="00614673" w:rsidP="007B491C">
      <w:pPr>
        <w:pStyle w:val="ListParagraph"/>
        <w:rPr>
          <w:rFonts w:cs="Liberation Serif"/>
          <w:bCs/>
        </w:rPr>
      </w:pPr>
      <w:r w:rsidRPr="00614673">
        <w:rPr>
          <w:rFonts w:cs="Liberation Serif"/>
          <w:bCs/>
        </w:rPr>
        <w:t xml:space="preserve">Naive Bayes classifies objects based on Bayes' Theorem with an assumption that the predictors (features) are independent of each other. Bayes theorem is a way to calculate posterior probability </w:t>
      </w:r>
      <w:proofErr w:type="gramStart"/>
      <w:r w:rsidRPr="00614673">
        <w:rPr>
          <w:rFonts w:cs="Liberation Serif"/>
          <w:bCs/>
        </w:rPr>
        <w:t>P(</w:t>
      </w:r>
      <w:proofErr w:type="spellStart"/>
      <w:proofErr w:type="gramEnd"/>
      <w:r w:rsidRPr="00614673">
        <w:rPr>
          <w:rFonts w:cs="Liberation Serif"/>
          <w:bCs/>
        </w:rPr>
        <w:t>c|x</w:t>
      </w:r>
      <w:proofErr w:type="spellEnd"/>
      <w:r w:rsidRPr="00614673">
        <w:rPr>
          <w:rFonts w:cs="Liberation Serif"/>
          <w:bCs/>
        </w:rPr>
        <w:t>) from the P(c), P(x), P(</w:t>
      </w:r>
      <w:proofErr w:type="spellStart"/>
      <w:r w:rsidRPr="00614673">
        <w:rPr>
          <w:rFonts w:cs="Liberation Serif"/>
          <w:bCs/>
        </w:rPr>
        <w:t>x|c</w:t>
      </w:r>
      <w:proofErr w:type="spellEnd"/>
      <w:r w:rsidRPr="00614673">
        <w:rPr>
          <w:rFonts w:cs="Liberation Serif"/>
          <w:bCs/>
        </w:rPr>
        <w:t>). Naive Bayes is naive because it assumes the presence of a particular feature is completely unrelated to the presence of another, and each of them contributes to the posterior probability independently.</w:t>
      </w:r>
    </w:p>
    <w:p w:rsidR="007B491C" w:rsidRPr="007B491C" w:rsidRDefault="007B491C" w:rsidP="007B491C">
      <w:pPr>
        <w:ind w:left="720"/>
        <w:rPr>
          <w:rFonts w:cs="Liberation Serif"/>
          <w:b/>
          <w:bCs/>
          <w:u w:val="single"/>
        </w:rPr>
      </w:pPr>
    </w:p>
    <w:p w:rsidR="006D5890" w:rsidRPr="00E14F9E" w:rsidRDefault="006D5890" w:rsidP="00F22FC6">
      <w:pPr>
        <w:pStyle w:val="ListParagraph"/>
        <w:numPr>
          <w:ilvl w:val="0"/>
          <w:numId w:val="6"/>
        </w:numPr>
        <w:rPr>
          <w:rFonts w:cs="Liberation Serif"/>
          <w:b/>
          <w:bCs/>
          <w:u w:val="single"/>
        </w:rPr>
      </w:pPr>
      <w:r>
        <w:rPr>
          <w:rFonts w:cs="Liberation Serif"/>
          <w:b/>
          <w:bCs/>
        </w:rPr>
        <w:t xml:space="preserve">Decision Tree </w:t>
      </w:r>
      <w:r w:rsidR="00055DD3">
        <w:rPr>
          <w:rFonts w:cs="Liberation Serif"/>
          <w:b/>
          <w:bCs/>
        </w:rPr>
        <w:t>Classifier</w:t>
      </w:r>
    </w:p>
    <w:p w:rsidR="00E14F9E" w:rsidRDefault="00E14F9E" w:rsidP="00E14F9E">
      <w:pPr>
        <w:rPr>
          <w:rFonts w:cs="Liberation Serif"/>
          <w:b/>
          <w:bCs/>
          <w:u w:val="single"/>
        </w:rPr>
      </w:pPr>
    </w:p>
    <w:p w:rsidR="00E14F9E" w:rsidRPr="00355526" w:rsidRDefault="00355526" w:rsidP="00355526">
      <w:pPr>
        <w:ind w:left="720"/>
        <w:rPr>
          <w:rFonts w:cs="Liberation Serif"/>
          <w:bCs/>
        </w:rPr>
      </w:pPr>
      <w:r>
        <w:rPr>
          <w:rFonts w:cs="Liberation Serif"/>
          <w:bCs/>
        </w:rPr>
        <w:t>Decision Tree</w:t>
      </w:r>
      <w:r w:rsidRPr="00355526">
        <w:rPr>
          <w:rFonts w:cs="Liberation Serif"/>
          <w:bCs/>
        </w:rPr>
        <w:t xml:space="preserve"> makes decision with tree-like model. It splits the sample into two or more homogenous sets (leaves) based on the most significant differentiators in </w:t>
      </w:r>
      <w:r w:rsidR="001D3147">
        <w:rPr>
          <w:rFonts w:cs="Liberation Serif"/>
          <w:bCs/>
        </w:rPr>
        <w:t>the</w:t>
      </w:r>
      <w:r w:rsidRPr="00355526">
        <w:rPr>
          <w:rFonts w:cs="Liberation Serif"/>
          <w:bCs/>
        </w:rPr>
        <w:t xml:space="preserve"> input variables. To choose a differentiator (predictor), the algorithm considers all features and does a binary split on them (for categorical data, split by cat</w:t>
      </w:r>
      <w:r w:rsidR="001A60EB">
        <w:rPr>
          <w:rFonts w:cs="Liberation Serif"/>
          <w:bCs/>
        </w:rPr>
        <w:t>egory</w:t>
      </w:r>
      <w:r w:rsidRPr="00355526">
        <w:rPr>
          <w:rFonts w:cs="Liberation Serif"/>
          <w:bCs/>
        </w:rPr>
        <w:t>; for continuous, pick a cut-off threshold). It will then choose the one with the least cost (i.e. highest accuracy), and repeats recursively, until it successfully splits the data in all leaves (or reaches the maximum depth).</w:t>
      </w:r>
    </w:p>
    <w:p w:rsidR="00116A9F" w:rsidRPr="006D5890" w:rsidRDefault="00116A9F" w:rsidP="00116A9F">
      <w:pPr>
        <w:pStyle w:val="ListParagraph"/>
        <w:rPr>
          <w:rFonts w:cs="Liberation Serif"/>
          <w:b/>
          <w:bCs/>
          <w:u w:val="single"/>
        </w:rPr>
      </w:pPr>
    </w:p>
    <w:p w:rsidR="006D5890" w:rsidRPr="00116A9F" w:rsidRDefault="006D5890" w:rsidP="00F22FC6">
      <w:pPr>
        <w:pStyle w:val="ListParagraph"/>
        <w:numPr>
          <w:ilvl w:val="0"/>
          <w:numId w:val="6"/>
        </w:numPr>
        <w:rPr>
          <w:rFonts w:cs="Liberation Serif"/>
          <w:b/>
          <w:bCs/>
          <w:u w:val="single"/>
        </w:rPr>
      </w:pPr>
      <w:r>
        <w:rPr>
          <w:rFonts w:cs="Liberation Serif"/>
          <w:b/>
          <w:bCs/>
        </w:rPr>
        <w:t>Random Forest</w:t>
      </w:r>
      <w:r w:rsidR="00055DD3">
        <w:rPr>
          <w:rFonts w:cs="Liberation Serif"/>
          <w:b/>
          <w:bCs/>
        </w:rPr>
        <w:t xml:space="preserve"> Tree </w:t>
      </w:r>
      <w:r w:rsidR="00055DD3">
        <w:rPr>
          <w:rFonts w:cs="Liberation Serif"/>
          <w:b/>
          <w:bCs/>
        </w:rPr>
        <w:t>Classifier</w:t>
      </w:r>
    </w:p>
    <w:p w:rsidR="00116A9F" w:rsidRDefault="00116A9F" w:rsidP="00116A9F">
      <w:pPr>
        <w:pStyle w:val="ListParagraph"/>
        <w:rPr>
          <w:rFonts w:cs="Liberation Serif"/>
          <w:b/>
          <w:bCs/>
          <w:u w:val="single"/>
        </w:rPr>
      </w:pPr>
    </w:p>
    <w:p w:rsidR="00116A9F" w:rsidRDefault="00224944" w:rsidP="00116A9F">
      <w:pPr>
        <w:pStyle w:val="ListParagraph"/>
      </w:pPr>
      <w:r>
        <w:t>Random Forest Classifier</w:t>
      </w:r>
      <w:r>
        <w:t xml:space="preserve"> is an ensemble</w:t>
      </w:r>
      <w:r>
        <w:t xml:space="preserve"> (</w:t>
      </w:r>
      <w:r w:rsidRPr="00224944">
        <w:t>algorithms which combines more than one algorithms of same or different kind for classifying objects</w:t>
      </w:r>
      <w:r>
        <w:t>)</w:t>
      </w:r>
      <w:r>
        <w:t xml:space="preserve"> tree-based learning algorithm. </w:t>
      </w:r>
      <w:r>
        <w:t>RFC</w:t>
      </w:r>
      <w:r>
        <w:t xml:space="preserve"> is a set of decision trees from randomly selected subset of training set. It </w:t>
      </w:r>
      <w:r w:rsidRPr="00224944">
        <w:rPr>
          <w:rStyle w:val="Strong"/>
          <w:b w:val="0"/>
        </w:rPr>
        <w:t>aggregates the votes from different decision trees</w:t>
      </w:r>
      <w:r>
        <w:t xml:space="preserve"> to decide the final class of the test object.</w:t>
      </w:r>
      <w:r w:rsidR="00344D7A">
        <w:t xml:space="preserve"> Used for both </w:t>
      </w:r>
      <w:r w:rsidR="00444DA7">
        <w:t>classification and regression</w:t>
      </w:r>
      <w:r w:rsidR="00344D7A">
        <w:t>.</w:t>
      </w:r>
    </w:p>
    <w:p w:rsidR="00344D7A" w:rsidRPr="006D5890" w:rsidRDefault="00344D7A" w:rsidP="00116A9F">
      <w:pPr>
        <w:pStyle w:val="ListParagraph"/>
        <w:rPr>
          <w:rFonts w:cs="Liberation Serif"/>
          <w:b/>
          <w:bCs/>
          <w:u w:val="single"/>
        </w:rPr>
      </w:pPr>
    </w:p>
    <w:p w:rsidR="006D5890" w:rsidRPr="00116A9F" w:rsidRDefault="006D5890" w:rsidP="00F22FC6">
      <w:pPr>
        <w:pStyle w:val="ListParagraph"/>
        <w:numPr>
          <w:ilvl w:val="0"/>
          <w:numId w:val="6"/>
        </w:numPr>
        <w:rPr>
          <w:rFonts w:cs="Liberation Serif"/>
          <w:b/>
          <w:bCs/>
          <w:u w:val="single"/>
        </w:rPr>
      </w:pPr>
      <w:r>
        <w:rPr>
          <w:rFonts w:cs="Liberation Serif"/>
          <w:b/>
          <w:bCs/>
        </w:rPr>
        <w:t>Support Vector Machine</w:t>
      </w:r>
      <w:r w:rsidR="00CB6CB6">
        <w:rPr>
          <w:rFonts w:cs="Liberation Serif"/>
          <w:b/>
          <w:bCs/>
        </w:rPr>
        <w:t xml:space="preserve"> </w:t>
      </w:r>
      <w:r w:rsidR="00CB6CB6">
        <w:rPr>
          <w:rFonts w:cs="Liberation Serif"/>
          <w:b/>
          <w:bCs/>
        </w:rPr>
        <w:t>Classifier</w:t>
      </w:r>
    </w:p>
    <w:p w:rsidR="00116A9F" w:rsidRDefault="00116A9F" w:rsidP="00116A9F">
      <w:pPr>
        <w:pStyle w:val="ListParagraph"/>
        <w:rPr>
          <w:rFonts w:cs="Liberation Serif"/>
          <w:b/>
          <w:bCs/>
        </w:rPr>
      </w:pPr>
    </w:p>
    <w:p w:rsidR="002139B7" w:rsidRDefault="00344D7A" w:rsidP="00116A9F">
      <w:pPr>
        <w:pStyle w:val="ListParagraph"/>
        <w:rPr>
          <w:rFonts w:cs="Liberation Serif"/>
          <w:bCs/>
        </w:rPr>
      </w:pPr>
      <w:r>
        <w:rPr>
          <w:rFonts w:cs="Liberation Serif"/>
          <w:bCs/>
        </w:rPr>
        <w:t>Support Vector Machine</w:t>
      </w:r>
      <w:r w:rsidRPr="00344D7A">
        <w:rPr>
          <w:rFonts w:cs="Liberation Serif"/>
          <w:bCs/>
        </w:rPr>
        <w:t xml:space="preserve"> </w:t>
      </w:r>
      <w:r>
        <w:rPr>
          <w:rFonts w:cs="Liberation Serif"/>
          <w:bCs/>
        </w:rPr>
        <w:t>is an</w:t>
      </w:r>
      <w:r w:rsidRPr="00344D7A">
        <w:rPr>
          <w:rFonts w:cs="Liberation Serif"/>
          <w:bCs/>
        </w:rPr>
        <w:t xml:space="preserve"> algorithm which can be used for both classification and regression ch</w:t>
      </w:r>
      <w:r>
        <w:rPr>
          <w:rFonts w:cs="Liberation Serif"/>
          <w:bCs/>
        </w:rPr>
        <w:t>allenges. However,</w:t>
      </w:r>
      <w:r w:rsidRPr="00344D7A">
        <w:rPr>
          <w:rFonts w:cs="Liberation Serif"/>
          <w:bCs/>
        </w:rPr>
        <w:t xml:space="preserve"> it is mostly used in classification pro</w:t>
      </w:r>
      <w:r>
        <w:rPr>
          <w:rFonts w:cs="Liberation Serif"/>
          <w:bCs/>
        </w:rPr>
        <w:t xml:space="preserve">blems. In the SVM algorithm, </w:t>
      </w:r>
      <w:r w:rsidRPr="00344D7A">
        <w:rPr>
          <w:rFonts w:cs="Liberation Serif"/>
          <w:bCs/>
        </w:rPr>
        <w:t xml:space="preserve">each data item </w:t>
      </w:r>
      <w:r>
        <w:rPr>
          <w:rFonts w:cs="Liberation Serif"/>
          <w:bCs/>
        </w:rPr>
        <w:t xml:space="preserve">is plotted </w:t>
      </w:r>
      <w:r w:rsidRPr="00344D7A">
        <w:rPr>
          <w:rFonts w:cs="Liberation Serif"/>
          <w:bCs/>
        </w:rPr>
        <w:t>as a point in n-dimensional space (where n is number of features you have) with the value of each feature being the value of a particular coordin</w:t>
      </w:r>
      <w:r>
        <w:rPr>
          <w:rFonts w:cs="Liberation Serif"/>
          <w:bCs/>
        </w:rPr>
        <w:t xml:space="preserve">ate. Then, </w:t>
      </w:r>
      <w:r w:rsidRPr="00344D7A">
        <w:rPr>
          <w:rFonts w:cs="Liberation Serif"/>
          <w:bCs/>
        </w:rPr>
        <w:t>classification</w:t>
      </w:r>
      <w:r>
        <w:rPr>
          <w:rFonts w:cs="Liberation Serif"/>
          <w:bCs/>
        </w:rPr>
        <w:t xml:space="preserve"> is performed</w:t>
      </w:r>
      <w:r w:rsidRPr="00344D7A">
        <w:rPr>
          <w:rFonts w:cs="Liberation Serif"/>
          <w:bCs/>
        </w:rPr>
        <w:t xml:space="preserve"> by finding the hyper-plane that different</w:t>
      </w:r>
      <w:r>
        <w:rPr>
          <w:rFonts w:cs="Liberation Serif"/>
          <w:bCs/>
        </w:rPr>
        <w:t>iates the two classes.</w:t>
      </w:r>
    </w:p>
    <w:p w:rsidR="00344D7A" w:rsidRPr="00F22FC6" w:rsidRDefault="00344D7A" w:rsidP="00116A9F">
      <w:pPr>
        <w:pStyle w:val="ListParagraph"/>
        <w:rPr>
          <w:rFonts w:cs="Liberation Serif"/>
          <w:b/>
          <w:bCs/>
          <w:u w:val="single"/>
        </w:rPr>
      </w:pPr>
    </w:p>
    <w:p w:rsidR="00B5326E" w:rsidRDefault="00B5326E">
      <w:pPr>
        <w:rPr>
          <w:rFonts w:cs="Liberation Serif"/>
          <w:b/>
          <w:bCs/>
          <w:u w:val="single"/>
        </w:rPr>
      </w:pPr>
    </w:p>
    <w:p w:rsidR="00B5326E" w:rsidRDefault="00B5326E">
      <w:pPr>
        <w:rPr>
          <w:rFonts w:cs="Liberation Serif"/>
          <w:b/>
          <w:bCs/>
          <w:u w:val="single"/>
        </w:rPr>
      </w:pPr>
      <w:r>
        <w:rPr>
          <w:rFonts w:cs="Liberation Serif"/>
          <w:b/>
          <w:bCs/>
          <w:u w:val="single"/>
        </w:rPr>
        <w:t>Results</w:t>
      </w:r>
    </w:p>
    <w:p w:rsidR="00B5326E" w:rsidRDefault="00B5326E">
      <w:pPr>
        <w:rPr>
          <w:rFonts w:cs="Liberation Serif"/>
          <w:b/>
          <w:bCs/>
          <w:u w:val="single"/>
        </w:rPr>
      </w:pPr>
    </w:p>
    <w:p w:rsidR="00B5326E" w:rsidRPr="001E784F" w:rsidRDefault="00B5326E">
      <w:pPr>
        <w:rPr>
          <w:rFonts w:cs="Liberation Serif"/>
          <w:b/>
          <w:bCs/>
          <w:u w:val="single"/>
        </w:rPr>
      </w:pPr>
      <w:r>
        <w:rPr>
          <w:rFonts w:cs="Liberation Serif"/>
          <w:b/>
          <w:bCs/>
          <w:u w:val="single"/>
        </w:rPr>
        <w:t>Conclusion</w:t>
      </w:r>
    </w:p>
    <w:p w:rsidR="00214D92" w:rsidRPr="001E784F" w:rsidRDefault="00214D92">
      <w:pPr>
        <w:rPr>
          <w:rFonts w:cs="Liberation Serif"/>
        </w:rPr>
      </w:pPr>
    </w:p>
    <w:p w:rsidR="00214D92" w:rsidRPr="001E784F" w:rsidRDefault="00214D92">
      <w:pPr>
        <w:rPr>
          <w:rFonts w:cs="Liberation Serif"/>
          <w:b/>
          <w:u w:val="single"/>
        </w:rPr>
      </w:pPr>
      <w:r w:rsidRPr="001E784F">
        <w:rPr>
          <w:rFonts w:cs="Liberation Serif"/>
          <w:b/>
          <w:u w:val="single"/>
        </w:rPr>
        <w:t>Future Work</w:t>
      </w:r>
    </w:p>
    <w:p w:rsidR="00423D7A" w:rsidRPr="001E784F" w:rsidRDefault="00423D7A">
      <w:pPr>
        <w:rPr>
          <w:rFonts w:cs="Liberation Serif"/>
          <w:sz w:val="20"/>
        </w:rPr>
      </w:pPr>
    </w:p>
    <w:p w:rsidR="00214D92" w:rsidRPr="001E784F" w:rsidRDefault="00214D92">
      <w:pPr>
        <w:rPr>
          <w:rFonts w:cs="Liberation Serif"/>
          <w:sz w:val="20"/>
        </w:rPr>
      </w:pPr>
      <w:r w:rsidRPr="001E784F">
        <w:rPr>
          <w:rFonts w:cs="Liberation Serif"/>
          <w:sz w:val="20"/>
        </w:rPr>
        <w:t>Cross Validation</w:t>
      </w:r>
    </w:p>
    <w:p w:rsidR="00423D7A" w:rsidRPr="001E784F" w:rsidRDefault="00423D7A">
      <w:pPr>
        <w:ind w:left="227"/>
        <w:rPr>
          <w:rFonts w:cs="Liberation Serif"/>
        </w:rPr>
      </w:pPr>
    </w:p>
    <w:p w:rsidR="00423D7A" w:rsidRPr="001E784F" w:rsidRDefault="00423D7A">
      <w:pPr>
        <w:ind w:left="227"/>
        <w:rPr>
          <w:rFonts w:cs="Liberation Serif"/>
        </w:rPr>
      </w:pPr>
    </w:p>
    <w:p w:rsidR="00423D7A" w:rsidRPr="001E784F" w:rsidRDefault="00423D7A">
      <w:pPr>
        <w:rPr>
          <w:rFonts w:cs="Liberation Serif"/>
        </w:rPr>
      </w:pPr>
    </w:p>
    <w:sectPr w:rsidR="00423D7A" w:rsidRPr="001E784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panose1 w:val="02070409020205020404"/>
    <w:charset w:val="00"/>
    <w:family w:val="modern"/>
    <w:pitch w:val="fixed"/>
    <w:sig w:usb0="E0000AFF" w:usb1="400078FF" w:usb2="00000001" w:usb3="00000000" w:csb0="000001B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09B8"/>
    <w:multiLevelType w:val="multilevel"/>
    <w:tmpl w:val="2ADA33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0812A9"/>
    <w:multiLevelType w:val="hybridMultilevel"/>
    <w:tmpl w:val="03B0C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B44AB0"/>
    <w:multiLevelType w:val="multilevel"/>
    <w:tmpl w:val="307200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237520D"/>
    <w:multiLevelType w:val="hybridMultilevel"/>
    <w:tmpl w:val="2106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0F0850"/>
    <w:multiLevelType w:val="multilevel"/>
    <w:tmpl w:val="47CA9B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33D6335"/>
    <w:multiLevelType w:val="multilevel"/>
    <w:tmpl w:val="43F0D07A"/>
    <w:lvl w:ilvl="0">
      <w:start w:val="1"/>
      <w:numFmt w:val="bullet"/>
      <w:lvlText w:val=""/>
      <w:lvlJc w:val="left"/>
      <w:pPr>
        <w:tabs>
          <w:tab w:val="num" w:pos="968"/>
        </w:tabs>
        <w:ind w:left="968" w:hanging="360"/>
      </w:pPr>
      <w:rPr>
        <w:rFonts w:ascii="Symbol" w:hAnsi="Symbol" w:cs="Symbol" w:hint="default"/>
      </w:rPr>
    </w:lvl>
    <w:lvl w:ilvl="1">
      <w:start w:val="1"/>
      <w:numFmt w:val="bullet"/>
      <w:lvlText w:val="◦"/>
      <w:lvlJc w:val="left"/>
      <w:pPr>
        <w:tabs>
          <w:tab w:val="num" w:pos="1328"/>
        </w:tabs>
        <w:ind w:left="1328" w:hanging="360"/>
      </w:pPr>
      <w:rPr>
        <w:rFonts w:ascii="OpenSymbol" w:hAnsi="OpenSymbol" w:cs="OpenSymbol" w:hint="default"/>
      </w:rPr>
    </w:lvl>
    <w:lvl w:ilvl="2">
      <w:start w:val="1"/>
      <w:numFmt w:val="bullet"/>
      <w:lvlText w:val="▪"/>
      <w:lvlJc w:val="left"/>
      <w:pPr>
        <w:tabs>
          <w:tab w:val="num" w:pos="1688"/>
        </w:tabs>
        <w:ind w:left="1688" w:hanging="360"/>
      </w:pPr>
      <w:rPr>
        <w:rFonts w:ascii="OpenSymbol" w:hAnsi="OpenSymbol" w:cs="OpenSymbol" w:hint="default"/>
      </w:rPr>
    </w:lvl>
    <w:lvl w:ilvl="3">
      <w:start w:val="1"/>
      <w:numFmt w:val="bullet"/>
      <w:lvlText w:val=""/>
      <w:lvlJc w:val="left"/>
      <w:pPr>
        <w:tabs>
          <w:tab w:val="num" w:pos="2048"/>
        </w:tabs>
        <w:ind w:left="2048" w:hanging="360"/>
      </w:pPr>
      <w:rPr>
        <w:rFonts w:ascii="Symbol" w:hAnsi="Symbol" w:cs="Symbol" w:hint="default"/>
      </w:rPr>
    </w:lvl>
    <w:lvl w:ilvl="4">
      <w:start w:val="1"/>
      <w:numFmt w:val="bullet"/>
      <w:lvlText w:val="◦"/>
      <w:lvlJc w:val="left"/>
      <w:pPr>
        <w:tabs>
          <w:tab w:val="num" w:pos="2408"/>
        </w:tabs>
        <w:ind w:left="2408" w:hanging="360"/>
      </w:pPr>
      <w:rPr>
        <w:rFonts w:ascii="OpenSymbol" w:hAnsi="OpenSymbol" w:cs="OpenSymbol" w:hint="default"/>
      </w:rPr>
    </w:lvl>
    <w:lvl w:ilvl="5">
      <w:start w:val="1"/>
      <w:numFmt w:val="bullet"/>
      <w:lvlText w:val="▪"/>
      <w:lvlJc w:val="left"/>
      <w:pPr>
        <w:tabs>
          <w:tab w:val="num" w:pos="2768"/>
        </w:tabs>
        <w:ind w:left="2768" w:hanging="360"/>
      </w:pPr>
      <w:rPr>
        <w:rFonts w:ascii="OpenSymbol" w:hAnsi="OpenSymbol" w:cs="OpenSymbol" w:hint="default"/>
      </w:rPr>
    </w:lvl>
    <w:lvl w:ilvl="6">
      <w:start w:val="1"/>
      <w:numFmt w:val="bullet"/>
      <w:lvlText w:val=""/>
      <w:lvlJc w:val="left"/>
      <w:pPr>
        <w:tabs>
          <w:tab w:val="num" w:pos="3128"/>
        </w:tabs>
        <w:ind w:left="3128" w:hanging="360"/>
      </w:pPr>
      <w:rPr>
        <w:rFonts w:ascii="Symbol" w:hAnsi="Symbol" w:cs="Symbol" w:hint="default"/>
      </w:rPr>
    </w:lvl>
    <w:lvl w:ilvl="7">
      <w:start w:val="1"/>
      <w:numFmt w:val="bullet"/>
      <w:lvlText w:val="◦"/>
      <w:lvlJc w:val="left"/>
      <w:pPr>
        <w:tabs>
          <w:tab w:val="num" w:pos="3488"/>
        </w:tabs>
        <w:ind w:left="3488" w:hanging="360"/>
      </w:pPr>
      <w:rPr>
        <w:rFonts w:ascii="OpenSymbol" w:hAnsi="OpenSymbol" w:cs="OpenSymbol" w:hint="default"/>
      </w:rPr>
    </w:lvl>
    <w:lvl w:ilvl="8">
      <w:start w:val="1"/>
      <w:numFmt w:val="bullet"/>
      <w:lvlText w:val="▪"/>
      <w:lvlJc w:val="left"/>
      <w:pPr>
        <w:tabs>
          <w:tab w:val="num" w:pos="3848"/>
        </w:tabs>
        <w:ind w:left="3848" w:hanging="360"/>
      </w:pPr>
      <w:rPr>
        <w:rFonts w:ascii="OpenSymbol" w:hAnsi="OpenSymbol" w:cs="OpenSymbol"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408"/>
  <w:autoHyphenation/>
  <w:characterSpacingControl w:val="doNotCompress"/>
  <w:compat>
    <w:useFELayout/>
    <w:compatSetting w:name="compatibilityMode" w:uri="http://schemas.microsoft.com/office/word" w:val="12"/>
  </w:compat>
  <w:rsids>
    <w:rsidRoot w:val="00423D7A"/>
    <w:rsid w:val="00000BB7"/>
    <w:rsid w:val="00055DD3"/>
    <w:rsid w:val="00116A9F"/>
    <w:rsid w:val="00140B5D"/>
    <w:rsid w:val="001507E4"/>
    <w:rsid w:val="001A60EB"/>
    <w:rsid w:val="001D3147"/>
    <w:rsid w:val="001E784F"/>
    <w:rsid w:val="00212910"/>
    <w:rsid w:val="002139B7"/>
    <w:rsid w:val="00214D92"/>
    <w:rsid w:val="0022130F"/>
    <w:rsid w:val="00224944"/>
    <w:rsid w:val="00256813"/>
    <w:rsid w:val="002C1D1F"/>
    <w:rsid w:val="00344D7A"/>
    <w:rsid w:val="00355526"/>
    <w:rsid w:val="00372DD8"/>
    <w:rsid w:val="00392449"/>
    <w:rsid w:val="00396972"/>
    <w:rsid w:val="00423D7A"/>
    <w:rsid w:val="00444DA7"/>
    <w:rsid w:val="0046543C"/>
    <w:rsid w:val="00477B6F"/>
    <w:rsid w:val="004805AD"/>
    <w:rsid w:val="005104E7"/>
    <w:rsid w:val="0056577F"/>
    <w:rsid w:val="00614673"/>
    <w:rsid w:val="00614B93"/>
    <w:rsid w:val="006A2204"/>
    <w:rsid w:val="006C10DE"/>
    <w:rsid w:val="006D5890"/>
    <w:rsid w:val="007B491C"/>
    <w:rsid w:val="008500FC"/>
    <w:rsid w:val="008C2A1B"/>
    <w:rsid w:val="00913C7A"/>
    <w:rsid w:val="00920BDD"/>
    <w:rsid w:val="00AA4908"/>
    <w:rsid w:val="00B5326E"/>
    <w:rsid w:val="00B6064F"/>
    <w:rsid w:val="00BB781F"/>
    <w:rsid w:val="00BF14E9"/>
    <w:rsid w:val="00CB6CB6"/>
    <w:rsid w:val="00D61E1C"/>
    <w:rsid w:val="00E14F9E"/>
    <w:rsid w:val="00EE5E0F"/>
    <w:rsid w:val="00F22F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PreformattedText">
    <w:name w:val="Preformatted Text"/>
    <w:basedOn w:val="Normal"/>
    <w:qFormat/>
    <w:rPr>
      <w:rFonts w:ascii="Liberation Mono" w:hAnsi="Liberation Mono" w:cs="Liberation Mono"/>
      <w:sz w:val="20"/>
      <w:szCs w:val="20"/>
    </w:rPr>
  </w:style>
  <w:style w:type="numbering" w:customStyle="1" w:styleId="Bullet">
    <w:name w:val="Bullet •"/>
    <w:qFormat/>
  </w:style>
  <w:style w:type="paragraph" w:styleId="ListParagraph">
    <w:name w:val="List Paragraph"/>
    <w:basedOn w:val="Normal"/>
    <w:uiPriority w:val="34"/>
    <w:qFormat/>
    <w:rsid w:val="006A2204"/>
    <w:pPr>
      <w:ind w:left="720"/>
      <w:contextualSpacing/>
    </w:pPr>
    <w:rPr>
      <w:rFonts w:cs="Mangal"/>
      <w:szCs w:val="21"/>
    </w:rPr>
  </w:style>
  <w:style w:type="character" w:styleId="Strong">
    <w:name w:val="Strong"/>
    <w:basedOn w:val="DefaultParagraphFont"/>
    <w:uiPriority w:val="22"/>
    <w:qFormat/>
    <w:rsid w:val="00913C7A"/>
    <w:rPr>
      <w:b/>
      <w:bCs/>
    </w:rPr>
  </w:style>
  <w:style w:type="character" w:styleId="Emphasis">
    <w:name w:val="Emphasis"/>
    <w:basedOn w:val="DefaultParagraphFont"/>
    <w:uiPriority w:val="20"/>
    <w:qFormat/>
    <w:rsid w:val="00913C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Siv</cp:lastModifiedBy>
  <cp:revision>77</cp:revision>
  <dcterms:created xsi:type="dcterms:W3CDTF">2020-09-05T22:40:00Z</dcterms:created>
  <dcterms:modified xsi:type="dcterms:W3CDTF">2020-09-09T18:08:00Z</dcterms:modified>
  <dc:language>en-IN</dc:language>
</cp:coreProperties>
</file>