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PR Executive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an enthusiastic Public Relations (PR) Executive to manage the relationships between a company and external parties. You will be the one to project the “face” of the company and will be instrumental in enhancing its popularity and trustworthiness.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 excellent PR Executive is, above all, an exceptional communicator. They possess creativity and knowledge of different tactics to identify and engage the appropriate target audience.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goal is to build a strong communications network around the company that will ensure good relationship with the general public and rising awareness of the company and its brand.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Devise creative public relations strategies that fit company profile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effective PR plans using appropriate strategies and tactics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Organize and coordinate PR activities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a variety of channels (TV, press, internet etc.) to maximize company exposure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Liaise with marketing professionals to ensure consistency in promoting corporate image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Arrange for interviews or public speaking events and construct press releases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Advise company on handling sensitive public issues to preserve reputation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Assess opportunities for sponsorships and other partnerships and manage relations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Analyze results of PR campaigns or efforts and prepare reports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experience as public relations executive or similar role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experience in coordinating and managing effective PR campaigns through various channels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Solid knowledge of social media (blogs, Facebook, Twitter, etc.)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Excellent communication and presentation skills; comfortable as a public speaker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Ability to build strong relationships with key people or organizations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creative mind partnered with the ability to find the best practical solutions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BSc/BA in PR, marketing or similar field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