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7E" w:rsidRPr="0055647E" w:rsidRDefault="0055647E" w:rsidP="00556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5647E">
        <w:rPr>
          <w:rFonts w:ascii="Times New Roman" w:eastAsia="Times New Roman" w:hAnsi="Times New Roman" w:cs="Times New Roman"/>
          <w:b/>
          <w:bCs/>
          <w:sz w:val="36"/>
          <w:szCs w:val="36"/>
        </w:rPr>
        <w:t>Ex.No</w:t>
      </w:r>
      <w:proofErr w:type="spellEnd"/>
      <w:r w:rsidRPr="0055647E">
        <w:rPr>
          <w:rFonts w:ascii="Times New Roman" w:eastAsia="Times New Roman" w:hAnsi="Times New Roman" w:cs="Times New Roman"/>
          <w:b/>
          <w:bCs/>
          <w:sz w:val="36"/>
          <w:szCs w:val="36"/>
        </w:rPr>
        <w:t>: 5</w:t>
      </w:r>
    </w:p>
    <w:p w:rsidR="0055647E" w:rsidRPr="0055647E" w:rsidRDefault="0055647E" w:rsidP="00556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647E">
        <w:rPr>
          <w:rFonts w:ascii="Times New Roman" w:eastAsia="Times New Roman" w:hAnsi="Times New Roman" w:cs="Times New Roman"/>
          <w:b/>
          <w:bCs/>
          <w:sz w:val="27"/>
          <w:szCs w:val="27"/>
        </w:rPr>
        <w:t>COMPARATIVE ANALYSIS OF DIFFERENT TYPES OF PROMPTING PATTERNS AND EXPLAIN WITH VARIOUS TEST SCENARIOS</w:t>
      </w:r>
    </w:p>
    <w:p w:rsidR="0055647E" w:rsidRPr="0055647E" w:rsidRDefault="0055647E" w:rsidP="0055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5647E" w:rsidRPr="0055647E" w:rsidRDefault="0055647E" w:rsidP="00556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647E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55647E" w:rsidRPr="0055647E" w:rsidRDefault="0055647E" w:rsidP="0055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t>To compare and analyze different types of prompting patterns using multiple test scenarios, and to evaluate their effectiveness in generating accurate, coherent, and contextually appropriate AI responses.</w:t>
      </w:r>
    </w:p>
    <w:p w:rsidR="0055647E" w:rsidRPr="0055647E" w:rsidRDefault="0055647E" w:rsidP="0055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5647E" w:rsidRPr="0055647E" w:rsidRDefault="0055647E" w:rsidP="00556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647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55647E" w:rsidRPr="0055647E" w:rsidRDefault="0055647E" w:rsidP="0055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Prompting patterns determine how an AI model interprets and responds to a user’s instruction. The </w:t>
      </w:r>
      <w:r w:rsidRPr="0055647E">
        <w:rPr>
          <w:rFonts w:ascii="Times New Roman" w:eastAsia="Times New Roman" w:hAnsi="Times New Roman" w:cs="Times New Roman"/>
          <w:i/>
          <w:iCs/>
          <w:sz w:val="24"/>
          <w:szCs w:val="24"/>
        </w:rPr>
        <w:t>structure, phrasing, and detail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of a prompt directly affect the quality of the generated output.</w:t>
      </w:r>
    </w:p>
    <w:p w:rsidR="0055647E" w:rsidRPr="0055647E" w:rsidRDefault="0055647E" w:rsidP="0055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t>Different types of prompting patterns include:</w:t>
      </w:r>
    </w:p>
    <w:p w:rsidR="0055647E" w:rsidRPr="0055647E" w:rsidRDefault="0055647E" w:rsidP="00556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Prompts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– Request detailed explanations.</w:t>
      </w:r>
    </w:p>
    <w:p w:rsidR="0055647E" w:rsidRPr="0055647E" w:rsidRDefault="0055647E" w:rsidP="00556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Prompts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– Ask for similarities/differences.</w:t>
      </w:r>
    </w:p>
    <w:p w:rsidR="0055647E" w:rsidRPr="0055647E" w:rsidRDefault="0055647E" w:rsidP="00556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Instruction-Based Prompts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– Provide step-by-step tasks.</w:t>
      </w:r>
    </w:p>
    <w:p w:rsidR="0055647E" w:rsidRPr="0055647E" w:rsidRDefault="0055647E" w:rsidP="00556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Prompts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– Supply background or role-based information.</w:t>
      </w:r>
    </w:p>
    <w:p w:rsidR="0055647E" w:rsidRPr="0055647E" w:rsidRDefault="0055647E" w:rsidP="00556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Question-Answer Prompts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– Encourage concise, direct answers.</w:t>
      </w:r>
    </w:p>
    <w:p w:rsidR="0055647E" w:rsidRPr="0055647E" w:rsidRDefault="0055647E" w:rsidP="00556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Chain-of-Thought Prompts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– Ask the model to reason step by step.</w:t>
      </w:r>
    </w:p>
    <w:p w:rsidR="0055647E" w:rsidRPr="0055647E" w:rsidRDefault="0055647E" w:rsidP="0055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t>This experiment compares these patterns across different test scenarios to understand their performance and accuracy.</w:t>
      </w:r>
    </w:p>
    <w:p w:rsidR="0055647E" w:rsidRPr="0055647E" w:rsidRDefault="0055647E" w:rsidP="0055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5647E" w:rsidRPr="0055647E" w:rsidRDefault="0055647E" w:rsidP="00556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647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55647E" w:rsidRPr="0055647E" w:rsidRDefault="0055647E" w:rsidP="0055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Identify the prompting patterns to be compared.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br/>
      </w: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Select 2–3 test scenarios for evaluation.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br/>
      </w: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Apply each prompting pattern to the same scenario.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br/>
      </w: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Observe variations in responses.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br/>
      </w: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Analyze which pattern produces the most relevant and complete output.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br/>
      </w: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Record and compare the results.</w:t>
      </w:r>
    </w:p>
    <w:p w:rsidR="0055647E" w:rsidRPr="0055647E" w:rsidRDefault="0055647E" w:rsidP="0055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5647E" w:rsidRPr="0055647E" w:rsidRDefault="0055647E" w:rsidP="00556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647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TEST SCENARIOS USED:</w:t>
      </w:r>
    </w:p>
    <w:p w:rsidR="0055647E" w:rsidRPr="0055647E" w:rsidRDefault="0055647E" w:rsidP="00556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Explain the importance of renewable energy.</w:t>
      </w:r>
    </w:p>
    <w:p w:rsidR="0055647E" w:rsidRPr="0055647E" w:rsidRDefault="0055647E" w:rsidP="00556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Compare online vs. classroom education.</w:t>
      </w:r>
    </w:p>
    <w:p w:rsidR="0055647E" w:rsidRPr="0055647E" w:rsidRDefault="0055647E" w:rsidP="00556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3: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Describe the working of a neural network.</w:t>
      </w:r>
    </w:p>
    <w:p w:rsidR="0055647E" w:rsidRPr="0055647E" w:rsidRDefault="0055647E" w:rsidP="0055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5647E" w:rsidRPr="0055647E" w:rsidRDefault="0055647E" w:rsidP="00556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647E">
        <w:rPr>
          <w:rFonts w:ascii="Times New Roman" w:eastAsia="Times New Roman" w:hAnsi="Times New Roman" w:cs="Times New Roman"/>
          <w:b/>
          <w:bCs/>
          <w:sz w:val="27"/>
          <w:szCs w:val="27"/>
        </w:rPr>
        <w:t>COMPARATIVE ANALYSIS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138"/>
        <w:gridCol w:w="2599"/>
        <w:gridCol w:w="3913"/>
      </w:tblGrid>
      <w:tr w:rsidR="0055647E" w:rsidRPr="0055647E" w:rsidTr="00556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Prompting Pattern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 Example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Prompt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 Output Summary</w:t>
            </w:r>
          </w:p>
        </w:tc>
      </w:tr>
      <w:tr w:rsidR="0055647E" w:rsidRPr="0055647E" w:rsidTr="0055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Descriptive Prompt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1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“Describe in detail why renewable energy is important for the future.”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Output gives an elaborate explanation with facts and benefits of renewable energy. Useful for reports.</w:t>
            </w:r>
          </w:p>
        </w:tc>
      </w:tr>
      <w:tr w:rsidR="0055647E" w:rsidRPr="0055647E" w:rsidTr="0055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Comparative Prompt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2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“Compare online learning and classroom learning based on interaction, cost, and flexibility.”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Output lists pros and cons of both formats. Very effective for analytical writing.</w:t>
            </w:r>
          </w:p>
        </w:tc>
      </w:tr>
      <w:tr w:rsidR="0055647E" w:rsidRPr="0055647E" w:rsidTr="0055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Instruction-Based Prompt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3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“List the steps involved in training a neural network.”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Output provides a clear sequence of steps — data preparation, forward pass, loss calculation, and backpropagation. Ideal for procedural writing.</w:t>
            </w:r>
          </w:p>
        </w:tc>
      </w:tr>
      <w:tr w:rsidR="0055647E" w:rsidRPr="0055647E" w:rsidTr="0055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Contextual Prompt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2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“As a college student, explain how online learning has changed your study habits.”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Output adopts a personal, experience-based tone. Best for reflective or narrative writing.</w:t>
            </w:r>
          </w:p>
        </w:tc>
      </w:tr>
      <w:tr w:rsidR="0055647E" w:rsidRPr="0055647E" w:rsidTr="0055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Question-Answer Prompt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1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“What is renewable energy? Why is it important?”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Output gives short, direct answers. Good for quizzes or short notes.</w:t>
            </w:r>
          </w:p>
        </w:tc>
      </w:tr>
      <w:tr w:rsidR="0055647E" w:rsidRPr="0055647E" w:rsidTr="00556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Chain-of-Thought Prompt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3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“Explain step by step how a neural network learns to classify images.”</w:t>
            </w:r>
          </w:p>
        </w:tc>
        <w:tc>
          <w:tcPr>
            <w:tcW w:w="0" w:type="auto"/>
            <w:vAlign w:val="center"/>
            <w:hideMark/>
          </w:tcPr>
          <w:p w:rsidR="0055647E" w:rsidRPr="0055647E" w:rsidRDefault="0055647E" w:rsidP="005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includes reasoning for each step (weights, activation, </w:t>
            </w:r>
            <w:proofErr w:type="gramStart"/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optimization</w:t>
            </w:r>
            <w:proofErr w:type="gramEnd"/>
            <w:r w:rsidRPr="0055647E">
              <w:rPr>
                <w:rFonts w:ascii="Times New Roman" w:eastAsia="Times New Roman" w:hAnsi="Times New Roman" w:cs="Times New Roman"/>
                <w:sz w:val="24"/>
                <w:szCs w:val="24"/>
              </w:rPr>
              <w:t>). Excellent for technical explanations.</w:t>
            </w:r>
          </w:p>
        </w:tc>
      </w:tr>
    </w:tbl>
    <w:p w:rsidR="0055647E" w:rsidRPr="0055647E" w:rsidRDefault="0055647E" w:rsidP="0055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5647E" w:rsidRPr="0055647E" w:rsidRDefault="0055647E" w:rsidP="00556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647E">
        <w:rPr>
          <w:rFonts w:ascii="Times New Roman" w:eastAsia="Times New Roman" w:hAnsi="Times New Roman" w:cs="Times New Roman"/>
          <w:b/>
          <w:bCs/>
          <w:sz w:val="27"/>
          <w:szCs w:val="27"/>
        </w:rPr>
        <w:t>RESULTS AND OBSERVATIONS:</w:t>
      </w:r>
    </w:p>
    <w:p w:rsidR="0055647E" w:rsidRPr="0055647E" w:rsidRDefault="0055647E" w:rsidP="00556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Chain-of-Thought prompts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produced the most comprehensive and accurate results.</w:t>
      </w:r>
    </w:p>
    <w:p w:rsidR="0055647E" w:rsidRPr="0055647E" w:rsidRDefault="0055647E" w:rsidP="00556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prompts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were effective for summarization and analytical writing.</w:t>
      </w:r>
    </w:p>
    <w:p w:rsidR="0055647E" w:rsidRPr="0055647E" w:rsidRDefault="0055647E" w:rsidP="00556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prompts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made outputs more personalized and engaging.</w:t>
      </w:r>
    </w:p>
    <w:p w:rsidR="0055647E" w:rsidRPr="0055647E" w:rsidRDefault="0055647E" w:rsidP="00556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Instruction-based prompts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gave the best structured and task-oriented outputs.</w:t>
      </w:r>
    </w:p>
    <w:p w:rsidR="0055647E" w:rsidRPr="0055647E" w:rsidRDefault="0055647E" w:rsidP="00556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t>Overly general prompts resulted in vague or incomplete answers.</w:t>
      </w:r>
    </w:p>
    <w:p w:rsidR="0055647E" w:rsidRPr="0055647E" w:rsidRDefault="0055647E" w:rsidP="00556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55647E" w:rsidRPr="0055647E" w:rsidRDefault="0055647E" w:rsidP="00556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647E">
        <w:rPr>
          <w:rFonts w:ascii="Times New Roman" w:eastAsia="Times New Roman" w:hAnsi="Times New Roman" w:cs="Times New Roman"/>
          <w:b/>
          <w:bCs/>
          <w:sz w:val="27"/>
          <w:szCs w:val="27"/>
        </w:rPr>
        <w:t>INFERENCE:</w:t>
      </w:r>
    </w:p>
    <w:p w:rsidR="0055647E" w:rsidRPr="0055647E" w:rsidRDefault="0055647E" w:rsidP="0055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t>Each prompting pattern serves a specific purpose:</w:t>
      </w:r>
    </w:p>
    <w:p w:rsidR="0055647E" w:rsidRPr="0055647E" w:rsidRDefault="0055647E" w:rsidP="00556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Descriptive/Comparative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prompts for reports or essays.</w:t>
      </w:r>
    </w:p>
    <w:p w:rsidR="0055647E" w:rsidRPr="0055647E" w:rsidRDefault="0055647E" w:rsidP="00556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Instruction-Based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prompts for coding, tasks, and procedures.</w:t>
      </w:r>
    </w:p>
    <w:p w:rsidR="0055647E" w:rsidRPr="0055647E" w:rsidRDefault="0055647E" w:rsidP="00556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prompts for creative or role-based writing.</w:t>
      </w:r>
    </w:p>
    <w:p w:rsidR="0055647E" w:rsidRPr="0055647E" w:rsidRDefault="0055647E" w:rsidP="00556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Chain-of-Thought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prompts for reasoning and complex analysis.</w:t>
      </w:r>
    </w:p>
    <w:p w:rsidR="0055647E" w:rsidRPr="0055647E" w:rsidRDefault="0055647E" w:rsidP="00556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The experiment shows that </w:t>
      </w:r>
      <w:r w:rsidRPr="0055647E">
        <w:rPr>
          <w:rFonts w:ascii="Times New Roman" w:eastAsia="Times New Roman" w:hAnsi="Times New Roman" w:cs="Times New Roman"/>
          <w:b/>
          <w:bCs/>
          <w:sz w:val="24"/>
          <w:szCs w:val="24"/>
        </w:rPr>
        <w:t>prompt structure and specificity</w:t>
      </w:r>
      <w:r w:rsidRPr="0055647E">
        <w:rPr>
          <w:rFonts w:ascii="Times New Roman" w:eastAsia="Times New Roman" w:hAnsi="Times New Roman" w:cs="Times New Roman"/>
          <w:sz w:val="24"/>
          <w:szCs w:val="24"/>
        </w:rPr>
        <w:t xml:space="preserve"> are crucial in guiding AI-generated content.</w:t>
      </w:r>
    </w:p>
    <w:p w:rsidR="006B1103" w:rsidRDefault="0055647E">
      <w:bookmarkStart w:id="0" w:name="_GoBack"/>
      <w:bookmarkEnd w:id="0"/>
    </w:p>
    <w:sectPr w:rsidR="006B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63CB6"/>
    <w:multiLevelType w:val="multilevel"/>
    <w:tmpl w:val="C492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F1880"/>
    <w:multiLevelType w:val="multilevel"/>
    <w:tmpl w:val="1EFC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201B0"/>
    <w:multiLevelType w:val="multilevel"/>
    <w:tmpl w:val="D35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E142F"/>
    <w:multiLevelType w:val="multilevel"/>
    <w:tmpl w:val="06C4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7E"/>
    <w:rsid w:val="0055647E"/>
    <w:rsid w:val="00C27872"/>
    <w:rsid w:val="00D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FA7C8-0F4B-4C82-94C5-E9B5D861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6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6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4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64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564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64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</dc:creator>
  <cp:keywords/>
  <dc:description/>
  <cp:lastModifiedBy>MEGHA R</cp:lastModifiedBy>
  <cp:revision>1</cp:revision>
  <dcterms:created xsi:type="dcterms:W3CDTF">2025-10-19T06:29:00Z</dcterms:created>
  <dcterms:modified xsi:type="dcterms:W3CDTF">2025-10-19T06:29:00Z</dcterms:modified>
</cp:coreProperties>
</file>