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Trendora Knowledge Base</w:t>
      </w:r>
    </w:p>
    <w:p>
      <w:pPr>
        <w:pStyle w:val="Heading1"/>
      </w:pPr>
      <w:r>
        <w:t>1. About Trendora</w:t>
      </w:r>
    </w:p>
    <w:p>
      <w:r>
        <w:t>Trendora is a modern e-commerce platform offering a curated selection of electronics, fashion accessories, home décor, and fitness gadgets. Based in India, Trendora serves customers worldwide with a focus on quality, affordability, and exceptional customer service.</w:t>
      </w:r>
    </w:p>
    <w:p>
      <w:pPr>
        <w:pStyle w:val="Heading1"/>
      </w:pPr>
      <w:r>
        <w:t>2. Product Categories &amp; Details</w:t>
      </w:r>
    </w:p>
    <w:p>
      <w:pPr>
        <w:pStyle w:val="Heading2"/>
      </w:pPr>
      <w:r>
        <w:t>2.1 Electronics</w:t>
      </w:r>
    </w:p>
    <w:p>
      <w:r>
        <w:t>Trendora offers the latest gadgets and devices, including smartphones, wireless earbuds, smartwatches, and portable speakers. All electronics are sourced from trusted manufacturers and come with a minimum one-year warranty.</w:t>
      </w:r>
    </w:p>
    <w:p>
      <w:pPr>
        <w:pStyle w:val="ListBullet"/>
      </w:pPr>
      <w:r>
        <w:t>Example Products:</w:t>
      </w:r>
    </w:p>
    <w:p>
      <w:pPr>
        <w:pStyle w:val="ListBullet2"/>
      </w:pPr>
      <w:r>
        <w:t>• Trendora X1 Smartphone – 6.5-inch display, 128GB storage, 48MP triple camera, ₹24,999</w:t>
      </w:r>
    </w:p>
    <w:p>
      <w:pPr>
        <w:pStyle w:val="ListBullet2"/>
      </w:pPr>
      <w:r>
        <w:t>• SonicBuds Pro Wireless Earbuds – Active noise cancellation, 24-hour battery life, ₹4,999</w:t>
      </w:r>
    </w:p>
    <w:p>
      <w:pPr>
        <w:pStyle w:val="ListBullet2"/>
      </w:pPr>
      <w:r>
        <w:t>• WaveTrack Smartwatch – Heart-rate monitor, GPS, water-resistant, ₹7,499</w:t>
      </w:r>
    </w:p>
    <w:p>
      <w:pPr>
        <w:pStyle w:val="Heading2"/>
      </w:pPr>
      <w:r>
        <w:t>2.2 Fashion Accessories</w:t>
      </w:r>
    </w:p>
    <w:p>
      <w:r>
        <w:t>Our fashion accessories range includes watches, sunglasses, handbags, and jewelry, blending style with affordability.</w:t>
      </w:r>
    </w:p>
    <w:p>
      <w:pPr>
        <w:pStyle w:val="ListBullet"/>
      </w:pPr>
      <w:r>
        <w:t>Example Products:</w:t>
      </w:r>
    </w:p>
    <w:p>
      <w:pPr>
        <w:pStyle w:val="ListBullet2"/>
      </w:pPr>
      <w:r>
        <w:t>• LuxeTime Leather Watch – Premium leather strap, stainless steel case, ₹3,499</w:t>
      </w:r>
    </w:p>
    <w:p>
      <w:pPr>
        <w:pStyle w:val="ListBullet2"/>
      </w:pPr>
      <w:r>
        <w:t>• AeroShade Aviator Sunglasses – UV400 protection, lightweight alloy frame, ₹1,299</w:t>
      </w:r>
    </w:p>
    <w:p>
      <w:pPr>
        <w:pStyle w:val="Heading2"/>
      </w:pPr>
      <w:r>
        <w:t>2.3 Home Décor</w:t>
      </w:r>
    </w:p>
    <w:p>
      <w:r>
        <w:t>From modern wall art to functional furniture pieces, Trendora's home décor products are handpicked to enhance your living space.</w:t>
      </w:r>
    </w:p>
    <w:p>
      <w:pPr>
        <w:pStyle w:val="ListBullet"/>
      </w:pPr>
      <w:r>
        <w:t>Example Products:</w:t>
      </w:r>
    </w:p>
    <w:p>
      <w:pPr>
        <w:pStyle w:val="ListBullet2"/>
      </w:pPr>
      <w:r>
        <w:t>• ZenGlow Himalayan Salt Lamp – Warm ambient light, natural air purifier, ₹1,999</w:t>
      </w:r>
    </w:p>
    <w:p>
      <w:pPr>
        <w:pStyle w:val="ListBullet2"/>
      </w:pPr>
      <w:r>
        <w:t>• Nordic Bliss Coffee Table – Minimalist design, solid oak wood, ₹8,499</w:t>
      </w:r>
    </w:p>
    <w:p>
      <w:pPr>
        <w:pStyle w:val="Heading2"/>
      </w:pPr>
      <w:r>
        <w:t>2.4 Fitness Gadgets</w:t>
      </w:r>
    </w:p>
    <w:p>
      <w:r>
        <w:t>Trendora’s fitness range includes smart fitness bands, yoga mats, resistance bands, and home workout kits.</w:t>
      </w:r>
    </w:p>
    <w:p>
      <w:pPr>
        <w:pStyle w:val="ListBullet"/>
      </w:pPr>
      <w:r>
        <w:t>Example Products:</w:t>
      </w:r>
    </w:p>
    <w:p>
      <w:pPr>
        <w:pStyle w:val="ListBullet2"/>
      </w:pPr>
      <w:r>
        <w:t>• FlexiBand Resistance Set – 5 levels of resistance, latex-free, ₹999</w:t>
      </w:r>
    </w:p>
    <w:p>
      <w:pPr>
        <w:pStyle w:val="ListBullet2"/>
      </w:pPr>
      <w:r>
        <w:t>• FitTrack Pro Fitness Band – Step tracking, calorie count, sleep monitor, ₹2,999</w:t>
      </w:r>
    </w:p>
    <w:p>
      <w:pPr>
        <w:pStyle w:val="Heading1"/>
      </w:pPr>
      <w:r>
        <w:t>3. Frequently Asked Questions</w:t>
      </w:r>
    </w:p>
    <w:p>
      <w:pPr>
        <w:pStyle w:val="ListBullet"/>
      </w:pPr>
      <w:r>
        <w:t>Q: What is the delivery time for international orders?</w:t>
      </w:r>
    </w:p>
    <w:p>
      <w:r>
        <w:t>A: International deliveries take between 7-15 business days depending on the destination.</w:t>
      </w:r>
    </w:p>
    <w:p>
      <w:pPr>
        <w:pStyle w:val="ListBullet"/>
      </w:pPr>
      <w:r>
        <w:t>Q: Do you offer cash on delivery for international orders?</w:t>
      </w:r>
    </w:p>
    <w:p>
      <w:r>
        <w:t>A: Currently, Cash on Delivery (COD) is available only for domestic orders within India.</w:t>
      </w:r>
    </w:p>
    <w:p>
      <w:pPr>
        <w:pStyle w:val="ListBullet"/>
      </w:pPr>
      <w:r>
        <w:t>Q: Are your electronics covered by warranty?</w:t>
      </w:r>
    </w:p>
    <w:p>
      <w:r>
        <w:t>A: Yes, all electronics come with a minimum one-year manufacturer warranty.</w:t>
      </w:r>
    </w:p>
    <w:p>
      <w:pPr>
        <w:pStyle w:val="ListBullet"/>
      </w:pPr>
      <w:r>
        <w:t>Q: How can I track my order?</w:t>
      </w:r>
    </w:p>
    <w:p>
      <w:r>
        <w:t>A: Once your order is shipped, you will receive a tracking link via email and SMS.</w:t>
      </w:r>
    </w:p>
    <w:p>
      <w:pPr>
        <w:pStyle w:val="ListBullet"/>
      </w:pPr>
      <w:r>
        <w:t>Q: Do you offer gift wrapping services?</w:t>
      </w:r>
    </w:p>
    <w:p>
      <w:r>
        <w:t>A: Yes, gift wrapping is available at checkout for a small additional fee.</w:t>
      </w:r>
    </w:p>
    <w:p>
      <w:pPr>
        <w:pStyle w:val="Heading1"/>
      </w:pPr>
      <w:r>
        <w:t>4. Policies</w:t>
      </w:r>
    </w:p>
    <w:p>
      <w:pPr>
        <w:pStyle w:val="Heading2"/>
      </w:pPr>
      <w:r>
        <w:t>4.1 Shipping Policy</w:t>
      </w:r>
    </w:p>
    <w:p>
      <w:r>
        <w:t>Trendora ships globally from India. Domestic orders are delivered within 3-7 business days, while international orders take 7-15 business days.</w:t>
      </w:r>
    </w:p>
    <w:p>
      <w:pPr>
        <w:pStyle w:val="Heading2"/>
      </w:pPr>
      <w:r>
        <w:t>4.2 Return Policy</w:t>
      </w:r>
    </w:p>
    <w:p>
      <w:r>
        <w:t>Returns are accepted within 14 days of delivery for unused products in original packaging. Electronics must be returned with all accessories and warranty cards.</w:t>
      </w:r>
    </w:p>
    <w:p>
      <w:pPr>
        <w:pStyle w:val="Heading2"/>
      </w:pPr>
      <w:r>
        <w:t>4.3 Payment Policy</w:t>
      </w:r>
    </w:p>
    <w:p>
      <w:r>
        <w:t>We accept credit/debit cards, UPI, net banking, PayPal, and COD (for domestic orders only).</w:t>
      </w:r>
    </w:p>
    <w:p>
      <w:pPr>
        <w:pStyle w:val="Heading2"/>
      </w:pPr>
      <w:r>
        <w:t>4.4 Warranty Policy</w:t>
      </w:r>
    </w:p>
    <w:p>
      <w:r>
        <w:t>All electronics are covered by a one-year warranty. Warranty claims require the original invoice.</w:t>
      </w:r>
    </w:p>
    <w:p>
      <w:pPr>
        <w:pStyle w:val="Heading1"/>
      </w:pPr>
      <w:r>
        <w:t>5. Contact Information</w:t>
      </w:r>
    </w:p>
    <w:p>
      <w:r>
        <w:t>Customer Support Email: support@trendora.com</w:t>
        <w:br/>
        <w:t>Phone: +91-9876543210</w:t>
        <w:br/>
        <w:t>Live Chat: Available on our website from 9 AM to 9 PM 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