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00333" w14:textId="3334AA35" w:rsidR="00840BEF" w:rsidRDefault="002E61A3" w:rsidP="002E61A3">
      <w:pPr>
        <w:jc w:val="center"/>
        <w:rPr>
          <w:b/>
          <w:bCs/>
          <w:sz w:val="32"/>
          <w:szCs w:val="32"/>
          <w:u w:val="single"/>
        </w:rPr>
      </w:pPr>
      <w:r w:rsidRPr="002E61A3">
        <w:rPr>
          <w:b/>
          <w:bCs/>
          <w:sz w:val="32"/>
          <w:szCs w:val="32"/>
          <w:u w:val="single"/>
        </w:rPr>
        <w:t>Path based routing using traffic manager</w:t>
      </w:r>
    </w:p>
    <w:p w14:paraId="06729065" w14:textId="3B85765A" w:rsidR="002E61A3" w:rsidRDefault="002E61A3" w:rsidP="002E61A3"/>
    <w:p w14:paraId="0A1A2DB8" w14:textId="4DB7B206" w:rsidR="002E61A3" w:rsidRDefault="002E61A3" w:rsidP="002E61A3">
      <w:r>
        <w:t>The architecture that is intended to be achieved in given below:</w:t>
      </w:r>
    </w:p>
    <w:p w14:paraId="1B356C1F" w14:textId="36DC0439" w:rsidR="002E61A3" w:rsidRDefault="002E61A3" w:rsidP="002E61A3">
      <w:r>
        <w:rPr>
          <w:noProof/>
        </w:rPr>
        <w:drawing>
          <wp:inline distT="0" distB="0" distL="0" distR="0" wp14:anchorId="454E1473" wp14:editId="6D57C873">
            <wp:extent cx="6169660" cy="309418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310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3426" w14:textId="68638400" w:rsidR="002E61A3" w:rsidRDefault="002E61A3" w:rsidP="002E61A3">
      <w:r>
        <w:t>Create VM1 and VM2 in Central India zone:</w:t>
      </w:r>
    </w:p>
    <w:p w14:paraId="4CCBD362" w14:textId="5486D665" w:rsidR="002E61A3" w:rsidRDefault="00D254DC" w:rsidP="002E61A3">
      <w:pPr>
        <w:rPr>
          <w:b/>
          <w:bCs/>
        </w:rPr>
      </w:pPr>
      <w:r>
        <w:rPr>
          <w:b/>
          <w:bCs/>
        </w:rPr>
        <w:t>VM creation (VM1India) validated screenshots:</w:t>
      </w:r>
    </w:p>
    <w:p w14:paraId="2D0C9AD5" w14:textId="71C63251" w:rsidR="002E61A3" w:rsidRDefault="00B62C1B" w:rsidP="00D254D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B85355A" wp14:editId="24771B5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15EC" w14:textId="0663E151" w:rsidR="00D254DC" w:rsidRDefault="00B62C1B" w:rsidP="00D254D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C7A1C3" wp14:editId="26268BB9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8F51" w14:textId="72F6F38F" w:rsidR="00D254DC" w:rsidRDefault="00D254DC" w:rsidP="00D254DC">
      <w:pPr>
        <w:pStyle w:val="ListParagraph"/>
        <w:rPr>
          <w:b/>
          <w:bCs/>
        </w:rPr>
      </w:pPr>
    </w:p>
    <w:p w14:paraId="06EAACB0" w14:textId="257E2F59" w:rsidR="00D254DC" w:rsidRDefault="00B62C1B" w:rsidP="00D254D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3E53ED6" wp14:editId="45CB5B6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3442" w14:textId="4834730E" w:rsidR="00B62C1B" w:rsidRDefault="00B62C1B" w:rsidP="00D254DC">
      <w:pPr>
        <w:pStyle w:val="ListParagraph"/>
        <w:rPr>
          <w:b/>
          <w:bCs/>
        </w:rPr>
      </w:pPr>
    </w:p>
    <w:p w14:paraId="1F2EB8F4" w14:textId="7D0545BA" w:rsidR="00B62C1B" w:rsidRDefault="00B62C1B" w:rsidP="00D254DC">
      <w:pPr>
        <w:pStyle w:val="ListParagraph"/>
        <w:rPr>
          <w:b/>
          <w:bCs/>
        </w:rPr>
      </w:pPr>
      <w:r>
        <w:rPr>
          <w:b/>
          <w:bCs/>
        </w:rPr>
        <w:t>Repeat the above process for VM2 (Central India, VM1 &amp; VM2 in East US)</w:t>
      </w:r>
    </w:p>
    <w:p w14:paraId="4E50E396" w14:textId="1037C471" w:rsidR="00B62C1B" w:rsidRDefault="00B62C1B" w:rsidP="00D254DC">
      <w:pPr>
        <w:pStyle w:val="ListParagraph"/>
        <w:rPr>
          <w:b/>
          <w:bCs/>
        </w:rPr>
      </w:pPr>
    </w:p>
    <w:p w14:paraId="61833E46" w14:textId="2FB73CAF" w:rsidR="00D254DC" w:rsidRPr="002E3426" w:rsidRDefault="002E3426" w:rsidP="00D254DC">
      <w:pPr>
        <w:pStyle w:val="ListParagraph"/>
      </w:pPr>
      <w:r w:rsidRPr="002E3426">
        <w:t>As of now the public input port 3389 is open to login to the VMs and install the IIS and host the relevant webpage.</w:t>
      </w:r>
    </w:p>
    <w:p w14:paraId="239FC544" w14:textId="399A0CE9" w:rsidR="002E3426" w:rsidRDefault="002E3426" w:rsidP="00D254DC">
      <w:pPr>
        <w:pStyle w:val="ListParagraph"/>
      </w:pPr>
      <w:r w:rsidRPr="002E3426">
        <w:t>After this process the inbound port to all the VMs will be blocked</w:t>
      </w:r>
      <w:r>
        <w:t xml:space="preserve"> to protect from other exclusive access.</w:t>
      </w:r>
    </w:p>
    <w:p w14:paraId="65EE1970" w14:textId="22184526" w:rsidR="00046A7E" w:rsidRDefault="00AC1C92" w:rsidP="00D254DC">
      <w:pPr>
        <w:pStyle w:val="ListParagraph"/>
      </w:pPr>
      <w:r>
        <w:lastRenderedPageBreak/>
        <w:t>Removed the Inbound port access from inbound rules:</w:t>
      </w:r>
      <w:r>
        <w:br/>
      </w:r>
      <w:r>
        <w:rPr>
          <w:noProof/>
        </w:rPr>
        <w:drawing>
          <wp:inline distT="0" distB="0" distL="0" distR="0" wp14:anchorId="757DE4D6" wp14:editId="568D5FCC">
            <wp:extent cx="5935980" cy="18910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83D8" w14:textId="58CBC26B" w:rsidR="00AC1C92" w:rsidRDefault="00AC1C92" w:rsidP="00D254DC">
      <w:pPr>
        <w:pStyle w:val="ListParagraph"/>
      </w:pPr>
    </w:p>
    <w:p w14:paraId="1BEE719E" w14:textId="6D823A1F" w:rsidR="00AC1C92" w:rsidRDefault="00AC1C92" w:rsidP="00D254DC">
      <w:pPr>
        <w:pStyle w:val="ListParagraph"/>
      </w:pPr>
      <w:r>
        <w:t>Continue the above process for all the VMs in both the regions:</w:t>
      </w:r>
    </w:p>
    <w:p w14:paraId="37FCADB9" w14:textId="15EAC344" w:rsidR="00AC1C92" w:rsidRDefault="00AC1C92" w:rsidP="00D254DC">
      <w:pPr>
        <w:pStyle w:val="ListParagraph"/>
      </w:pPr>
    </w:p>
    <w:p w14:paraId="6A51D33B" w14:textId="2EFBE3D9" w:rsidR="00A16540" w:rsidRDefault="00A16540" w:rsidP="00D254DC">
      <w:pPr>
        <w:pStyle w:val="ListParagraph"/>
      </w:pPr>
      <w:r>
        <w:t>Create application gateway for India region</w:t>
      </w:r>
    </w:p>
    <w:p w14:paraId="1060B8C1" w14:textId="489260CD" w:rsidR="00A16540" w:rsidRDefault="00A16540" w:rsidP="00D254DC">
      <w:pPr>
        <w:pStyle w:val="ListParagraph"/>
      </w:pPr>
      <w:r>
        <w:rPr>
          <w:noProof/>
        </w:rPr>
        <w:drawing>
          <wp:inline distT="0" distB="0" distL="0" distR="0" wp14:anchorId="1709AE30" wp14:editId="17AFA67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6114" w14:textId="774FED07" w:rsidR="00A16540" w:rsidRDefault="00A16540" w:rsidP="00D254DC">
      <w:pPr>
        <w:pStyle w:val="ListParagraph"/>
      </w:pPr>
      <w:r>
        <w:t>In this process create a separate subnet for application gateway.</w:t>
      </w:r>
    </w:p>
    <w:p w14:paraId="5045296B" w14:textId="0852BBBA" w:rsidR="00A16540" w:rsidRDefault="00A16540" w:rsidP="00D254DC">
      <w:pPr>
        <w:pStyle w:val="ListParagraph"/>
      </w:pPr>
    </w:p>
    <w:p w14:paraId="68F8777B" w14:textId="3B94FE1D" w:rsidR="00A16540" w:rsidRDefault="00A16540" w:rsidP="00D254DC">
      <w:pPr>
        <w:pStyle w:val="ListParagraph"/>
      </w:pPr>
      <w:r>
        <w:rPr>
          <w:noProof/>
        </w:rPr>
        <w:drawing>
          <wp:inline distT="0" distB="0" distL="0" distR="0" wp14:anchorId="3504D81F" wp14:editId="7DFC7D21">
            <wp:extent cx="5940428" cy="166606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8" cy="166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84BC" w14:textId="57FF9C84" w:rsidR="00A16540" w:rsidRDefault="00A16540" w:rsidP="00D254DC">
      <w:pPr>
        <w:pStyle w:val="ListParagraph"/>
      </w:pPr>
      <w:r>
        <w:lastRenderedPageBreak/>
        <w:t>Configure back-end pool</w:t>
      </w:r>
    </w:p>
    <w:p w14:paraId="2EEFD0DD" w14:textId="04244BFF" w:rsidR="00A16540" w:rsidRDefault="00A16540" w:rsidP="00D254DC">
      <w:pPr>
        <w:pStyle w:val="ListParagraph"/>
      </w:pPr>
      <w:r>
        <w:rPr>
          <w:noProof/>
        </w:rPr>
        <w:drawing>
          <wp:inline distT="0" distB="0" distL="0" distR="0" wp14:anchorId="7D0535CA" wp14:editId="600504C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3985" w14:textId="0E9F92E3" w:rsidR="00A16540" w:rsidRDefault="00A16540" w:rsidP="00D254DC">
      <w:pPr>
        <w:pStyle w:val="ListParagraph"/>
      </w:pPr>
    </w:p>
    <w:p w14:paraId="1AD2D3C7" w14:textId="558E4254" w:rsidR="00A16540" w:rsidRDefault="00A16540" w:rsidP="00D254DC">
      <w:pPr>
        <w:pStyle w:val="ListParagraph"/>
      </w:pPr>
      <w:r>
        <w:t>Setting Routing rules</w:t>
      </w:r>
    </w:p>
    <w:p w14:paraId="4D936FF9" w14:textId="30CD32EB" w:rsidR="00A16540" w:rsidRDefault="00A16540" w:rsidP="00D254DC">
      <w:pPr>
        <w:pStyle w:val="ListParagraph"/>
      </w:pPr>
      <w:r>
        <w:rPr>
          <w:noProof/>
        </w:rPr>
        <w:drawing>
          <wp:inline distT="0" distB="0" distL="0" distR="0" wp14:anchorId="4B271E5D" wp14:editId="3ACBBA5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97CB" w14:textId="6E3873FA" w:rsidR="00A16540" w:rsidRDefault="00A16540" w:rsidP="00D254DC">
      <w:pPr>
        <w:pStyle w:val="ListParagraph"/>
      </w:pPr>
      <w:r>
        <w:rPr>
          <w:noProof/>
        </w:rPr>
        <w:lastRenderedPageBreak/>
        <w:drawing>
          <wp:inline distT="0" distB="0" distL="0" distR="0" wp14:anchorId="06E6EBAC" wp14:editId="28CD48D7">
            <wp:extent cx="5943600" cy="3343275"/>
            <wp:effectExtent l="0" t="0" r="0" b="9525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3616" w14:textId="7D158BA2" w:rsidR="00104BEC" w:rsidRDefault="00104BEC" w:rsidP="00D254DC">
      <w:pPr>
        <w:pStyle w:val="ListParagraph"/>
      </w:pPr>
    </w:p>
    <w:p w14:paraId="3E9AB50C" w14:textId="43E1DD7F" w:rsidR="00104BEC" w:rsidRDefault="00104BEC" w:rsidP="00D254DC">
      <w:pPr>
        <w:pStyle w:val="ListParagraph"/>
      </w:pPr>
      <w:r>
        <w:t>Configuring DNS (</w:t>
      </w:r>
      <w:r w:rsidRPr="00104BEC">
        <w:t>indiagate.centralindia.cloudapp.azure.com</w:t>
      </w:r>
      <w:r>
        <w:t xml:space="preserve">) </w:t>
      </w:r>
      <w:r>
        <w:br/>
        <w:t xml:space="preserve">for Application gateway in </w:t>
      </w:r>
      <w:proofErr w:type="spellStart"/>
      <w:r>
        <w:t>india</w:t>
      </w:r>
      <w:proofErr w:type="spellEnd"/>
      <w:r>
        <w:t xml:space="preserve"> region</w:t>
      </w:r>
    </w:p>
    <w:p w14:paraId="778CFFEC" w14:textId="4AFB35EA" w:rsidR="00104BEC" w:rsidRDefault="00104BEC" w:rsidP="00D254DC">
      <w:pPr>
        <w:pStyle w:val="ListParagraph"/>
      </w:pPr>
      <w:r>
        <w:rPr>
          <w:noProof/>
        </w:rPr>
        <w:drawing>
          <wp:inline distT="0" distB="0" distL="0" distR="0" wp14:anchorId="2A622AE1" wp14:editId="464523F6">
            <wp:extent cx="5935980" cy="1503045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250379D" w14:textId="7A724132" w:rsidR="00104BEC" w:rsidRDefault="00104BEC" w:rsidP="00D254DC">
      <w:pPr>
        <w:pStyle w:val="ListParagraph"/>
      </w:pPr>
    </w:p>
    <w:p w14:paraId="2B89C525" w14:textId="4F8F306F" w:rsidR="00104BEC" w:rsidRDefault="00104BEC" w:rsidP="00104BEC">
      <w:pPr>
        <w:pStyle w:val="ListParagraph"/>
      </w:pPr>
      <w:r>
        <w:t>Configuring DNS (</w:t>
      </w:r>
      <w:r w:rsidR="004709D2" w:rsidRPr="004709D2">
        <w:t>eastusgate.eastus.cloudapp.azure.com</w:t>
      </w:r>
      <w:r>
        <w:t xml:space="preserve">) </w:t>
      </w:r>
      <w:r>
        <w:br/>
        <w:t xml:space="preserve">for Application gateway in </w:t>
      </w:r>
      <w:r>
        <w:t>East US</w:t>
      </w:r>
      <w:r>
        <w:t xml:space="preserve"> region</w:t>
      </w:r>
      <w:r w:rsidR="004709D2">
        <w:br/>
      </w:r>
      <w:r w:rsidR="004709D2">
        <w:rPr>
          <w:noProof/>
        </w:rPr>
        <w:drawing>
          <wp:inline distT="0" distB="0" distL="0" distR="0" wp14:anchorId="6830AAC1" wp14:editId="39AF868B">
            <wp:extent cx="5935980" cy="1425575"/>
            <wp:effectExtent l="0" t="0" r="762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E785" w14:textId="525BA0F2" w:rsidR="004709D2" w:rsidRDefault="004709D2" w:rsidP="00104BEC">
      <w:pPr>
        <w:pStyle w:val="ListParagraph"/>
      </w:pPr>
    </w:p>
    <w:p w14:paraId="62BEE7F8" w14:textId="77777777" w:rsidR="004D698F" w:rsidRDefault="004D698F" w:rsidP="00104BEC">
      <w:pPr>
        <w:pStyle w:val="ListParagraph"/>
      </w:pPr>
    </w:p>
    <w:p w14:paraId="3EDC7A38" w14:textId="77777777" w:rsidR="004D698F" w:rsidRDefault="004D698F" w:rsidP="00104BEC">
      <w:pPr>
        <w:pStyle w:val="ListParagraph"/>
      </w:pPr>
    </w:p>
    <w:p w14:paraId="3D44AE3E" w14:textId="77777777" w:rsidR="004D698F" w:rsidRDefault="004709D2" w:rsidP="00104BEC">
      <w:pPr>
        <w:pStyle w:val="ListParagraph"/>
        <w:rPr>
          <w:b/>
          <w:bCs/>
        </w:rPr>
      </w:pPr>
      <w:r>
        <w:lastRenderedPageBreak/>
        <w:t>TESTING individual gateways</w:t>
      </w:r>
      <w:r w:rsidR="004D698F">
        <w:t xml:space="preserve"> with </w:t>
      </w:r>
      <w:proofErr w:type="gramStart"/>
      <w:r w:rsidR="004D698F">
        <w:t>path based</w:t>
      </w:r>
      <w:proofErr w:type="gramEnd"/>
      <w:r w:rsidR="004D698F">
        <w:t xml:space="preserve"> routing</w:t>
      </w:r>
      <w:r w:rsidR="004D698F">
        <w:br/>
      </w:r>
      <w:r w:rsidR="004D698F" w:rsidRPr="004D698F">
        <w:rPr>
          <w:b/>
          <w:bCs/>
        </w:rPr>
        <w:t>indiagate.centralindia.cloudapp.azure.com</w:t>
      </w:r>
    </w:p>
    <w:p w14:paraId="4D008A3B" w14:textId="77777777" w:rsidR="004D698F" w:rsidRDefault="004D698F" w:rsidP="00104BEC">
      <w:pPr>
        <w:pStyle w:val="ListParagraph"/>
      </w:pPr>
      <w:r>
        <w:rPr>
          <w:noProof/>
        </w:rPr>
        <w:drawing>
          <wp:inline distT="0" distB="0" distL="0" distR="0" wp14:anchorId="66646136" wp14:editId="1826434F">
            <wp:extent cx="5935980" cy="306866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30" cy="307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56A2" w14:textId="0EF0F556" w:rsidR="004709D2" w:rsidRDefault="004D698F" w:rsidP="00104BEC">
      <w:pPr>
        <w:pStyle w:val="ListParagraph"/>
      </w:pPr>
      <w:r>
        <w:br/>
      </w:r>
      <w:r w:rsidR="004709D2">
        <w:br/>
      </w:r>
    </w:p>
    <w:p w14:paraId="28B78DB3" w14:textId="0500874A" w:rsidR="004D698F" w:rsidRDefault="004D698F" w:rsidP="004D698F">
      <w:pPr>
        <w:pStyle w:val="ListParagraph"/>
        <w:rPr>
          <w:b/>
          <w:bCs/>
        </w:rPr>
      </w:pPr>
      <w:r w:rsidRPr="004D698F">
        <w:rPr>
          <w:b/>
          <w:bCs/>
        </w:rPr>
        <w:t>eastusgate.eastus.cloudapp.azure.com</w:t>
      </w:r>
    </w:p>
    <w:p w14:paraId="4113DB89" w14:textId="0052DC68" w:rsidR="004D698F" w:rsidRDefault="00BC0798" w:rsidP="004D698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68F0D7" wp14:editId="75BADF98">
            <wp:extent cx="5943600" cy="2774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2FF1" w14:textId="37E1DFD5" w:rsidR="00BC0798" w:rsidRDefault="00BC0798" w:rsidP="004D698F">
      <w:pPr>
        <w:pStyle w:val="ListParagraph"/>
        <w:rPr>
          <w:b/>
          <w:bCs/>
        </w:rPr>
      </w:pPr>
    </w:p>
    <w:p w14:paraId="1B50F033" w14:textId="77777777" w:rsidR="002776E5" w:rsidRDefault="002776E5" w:rsidP="004D698F">
      <w:pPr>
        <w:pStyle w:val="ListParagraph"/>
        <w:rPr>
          <w:b/>
          <w:bCs/>
        </w:rPr>
      </w:pPr>
    </w:p>
    <w:p w14:paraId="3AEF9804" w14:textId="77777777" w:rsidR="002776E5" w:rsidRDefault="002776E5" w:rsidP="004D698F">
      <w:pPr>
        <w:pStyle w:val="ListParagraph"/>
        <w:rPr>
          <w:b/>
          <w:bCs/>
        </w:rPr>
      </w:pPr>
    </w:p>
    <w:p w14:paraId="01461832" w14:textId="77777777" w:rsidR="002776E5" w:rsidRDefault="002776E5" w:rsidP="004D698F">
      <w:pPr>
        <w:pStyle w:val="ListParagraph"/>
        <w:rPr>
          <w:b/>
          <w:bCs/>
        </w:rPr>
      </w:pPr>
    </w:p>
    <w:p w14:paraId="182BCE22" w14:textId="77777777" w:rsidR="002776E5" w:rsidRDefault="002776E5" w:rsidP="004D698F">
      <w:pPr>
        <w:pStyle w:val="ListParagraph"/>
        <w:rPr>
          <w:b/>
          <w:bCs/>
        </w:rPr>
      </w:pPr>
    </w:p>
    <w:p w14:paraId="1B3131CF" w14:textId="77777777" w:rsidR="002776E5" w:rsidRDefault="002776E5" w:rsidP="004D698F">
      <w:pPr>
        <w:pStyle w:val="ListParagraph"/>
        <w:rPr>
          <w:b/>
          <w:bCs/>
        </w:rPr>
      </w:pPr>
    </w:p>
    <w:p w14:paraId="6F54C7D4" w14:textId="5626DBAB" w:rsidR="00BC0798" w:rsidRDefault="00BC0798" w:rsidP="004D698F">
      <w:pPr>
        <w:pStyle w:val="ListParagraph"/>
        <w:rPr>
          <w:b/>
          <w:bCs/>
        </w:rPr>
      </w:pPr>
      <w:r>
        <w:rPr>
          <w:b/>
          <w:bCs/>
        </w:rPr>
        <w:lastRenderedPageBreak/>
        <w:t>Creating Traffic Manager and configuring the Application gateways</w:t>
      </w:r>
      <w:r w:rsidR="007024A6">
        <w:rPr>
          <w:b/>
          <w:bCs/>
        </w:rPr>
        <w:t xml:space="preserve"> by the routing method as “Priority”.</w:t>
      </w:r>
    </w:p>
    <w:p w14:paraId="2C707B77" w14:textId="77777777" w:rsidR="002776E5" w:rsidRDefault="002776E5" w:rsidP="002776E5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0F2BA7" wp14:editId="589DF2AC">
            <wp:extent cx="2862027" cy="237898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22" cy="239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F768" w14:textId="4EDD9412" w:rsidR="002776E5" w:rsidRDefault="002776E5" w:rsidP="002776E5">
      <w:pPr>
        <w:pStyle w:val="ListParagraph"/>
        <w:rPr>
          <w:b/>
          <w:bCs/>
        </w:rPr>
      </w:pPr>
      <w:r>
        <w:rPr>
          <w:b/>
          <w:bCs/>
        </w:rPr>
        <w:br/>
      </w:r>
      <w:r w:rsidRPr="002776E5">
        <w:rPr>
          <w:b/>
          <w:bCs/>
        </w:rPr>
        <w:t xml:space="preserve">Creating Traffic Manager </w:t>
      </w:r>
      <w:r>
        <w:rPr>
          <w:b/>
          <w:bCs/>
        </w:rPr>
        <w:t>end points for</w:t>
      </w:r>
      <w:r w:rsidRPr="002776E5">
        <w:rPr>
          <w:b/>
          <w:bCs/>
        </w:rPr>
        <w:t xml:space="preserve"> Application gateways</w:t>
      </w:r>
    </w:p>
    <w:p w14:paraId="25865FAA" w14:textId="19F8497B" w:rsidR="002776E5" w:rsidRPr="002776E5" w:rsidRDefault="000A4E3D" w:rsidP="002776E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527B5EB" wp14:editId="25B4ADC1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6EFF" w14:textId="77777777" w:rsidR="00104BEC" w:rsidRDefault="00104BEC" w:rsidP="00104BEC">
      <w:pPr>
        <w:pStyle w:val="ListParagraph"/>
      </w:pPr>
    </w:p>
    <w:p w14:paraId="3CB92E12" w14:textId="29DE4DC2" w:rsidR="00104BEC" w:rsidRDefault="000A4E3D" w:rsidP="00104BEC">
      <w:pPr>
        <w:pStyle w:val="ListParagraph"/>
      </w:pPr>
      <w:r>
        <w:rPr>
          <w:noProof/>
        </w:rPr>
        <w:lastRenderedPageBreak/>
        <w:drawing>
          <wp:inline distT="0" distB="0" distL="0" distR="0" wp14:anchorId="7C89052E" wp14:editId="1927E22E">
            <wp:extent cx="5928360" cy="1650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D31B" w14:textId="7F443F90" w:rsidR="000A4E3D" w:rsidRDefault="00F8694E" w:rsidP="00104BEC">
      <w:pPr>
        <w:pStyle w:val="ListParagraph"/>
      </w:pPr>
      <w:r>
        <w:t>TESTING Traffic Manager routing</w:t>
      </w:r>
      <w:r w:rsidR="008F04AA">
        <w:t>:</w:t>
      </w:r>
    </w:p>
    <w:p w14:paraId="784781B4" w14:textId="6DA6699C" w:rsidR="008F04AA" w:rsidRPr="00BA02FC" w:rsidRDefault="008F04AA" w:rsidP="00104BEC">
      <w:pPr>
        <w:pStyle w:val="ListParagraph"/>
        <w:rPr>
          <w:b/>
          <w:bCs/>
        </w:rPr>
      </w:pPr>
      <w:r w:rsidRPr="00BA02FC">
        <w:rPr>
          <w:b/>
          <w:bCs/>
        </w:rPr>
        <w:t>This is routing to India because the priority is set to “1”</w:t>
      </w:r>
    </w:p>
    <w:p w14:paraId="503CAC6D" w14:textId="633CD30A" w:rsidR="00F8694E" w:rsidRDefault="00F8694E" w:rsidP="00104BEC">
      <w:pPr>
        <w:pStyle w:val="ListParagraph"/>
      </w:pPr>
      <w:r>
        <w:rPr>
          <w:noProof/>
        </w:rPr>
        <w:drawing>
          <wp:inline distT="0" distB="0" distL="0" distR="0" wp14:anchorId="606BA0B5" wp14:editId="672DCDCB">
            <wp:extent cx="5935980" cy="259588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2017" w14:textId="33080B31" w:rsidR="00104BEC" w:rsidRDefault="00BA02FC" w:rsidP="00BA02FC">
      <w:pPr>
        <w:pStyle w:val="ListParagraph"/>
      </w:pPr>
      <w:r>
        <w:br/>
      </w:r>
      <w:r>
        <w:t>TESTING Traffic Manager routing:</w:t>
      </w:r>
    </w:p>
    <w:p w14:paraId="1D887CA4" w14:textId="1A3D7490" w:rsidR="00BA02FC" w:rsidRDefault="00BA02FC" w:rsidP="00BA02FC">
      <w:pPr>
        <w:pStyle w:val="ListParagraph"/>
        <w:rPr>
          <w:b/>
          <w:bCs/>
        </w:rPr>
      </w:pPr>
      <w:r w:rsidRPr="00BA02FC">
        <w:rPr>
          <w:b/>
          <w:bCs/>
        </w:rPr>
        <w:t xml:space="preserve">This is routing to </w:t>
      </w:r>
      <w:r>
        <w:rPr>
          <w:b/>
          <w:bCs/>
        </w:rPr>
        <w:t>US</w:t>
      </w:r>
      <w:r w:rsidRPr="00BA02FC">
        <w:rPr>
          <w:b/>
          <w:bCs/>
        </w:rPr>
        <w:t xml:space="preserve"> because the priority </w:t>
      </w:r>
      <w:r>
        <w:rPr>
          <w:b/>
          <w:bCs/>
        </w:rPr>
        <w:t>for India is set to “3” and US is “2”</w:t>
      </w:r>
    </w:p>
    <w:p w14:paraId="42AD83C4" w14:textId="037D7C69" w:rsidR="007E33C0" w:rsidRPr="00BA02FC" w:rsidRDefault="007E33C0" w:rsidP="00BA02F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3B81F8" wp14:editId="3BE410AC">
            <wp:extent cx="5935980" cy="2030278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94" cy="203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D9A5" w14:textId="08B3BDFC" w:rsidR="00BA02FC" w:rsidRDefault="00BA02FC" w:rsidP="00D254DC">
      <w:pPr>
        <w:pStyle w:val="ListParagraph"/>
        <w:rPr>
          <w:noProof/>
        </w:rPr>
      </w:pPr>
    </w:p>
    <w:p w14:paraId="728C2351" w14:textId="425C4AA1" w:rsidR="007E33C0" w:rsidRDefault="007E33C0" w:rsidP="00D254DC">
      <w:pPr>
        <w:pStyle w:val="ListParagraph"/>
      </w:pPr>
      <w:r>
        <w:rPr>
          <w:noProof/>
        </w:rPr>
        <w:lastRenderedPageBreak/>
        <w:drawing>
          <wp:inline distT="0" distB="0" distL="0" distR="0" wp14:anchorId="3DED8423" wp14:editId="74313F24">
            <wp:extent cx="5943600" cy="2590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D2F6" w14:textId="77777777" w:rsidR="007E33C0" w:rsidRPr="002E3426" w:rsidRDefault="007E33C0" w:rsidP="00D254DC">
      <w:pPr>
        <w:pStyle w:val="ListParagraph"/>
      </w:pPr>
    </w:p>
    <w:sectPr w:rsidR="007E33C0" w:rsidRPr="002E34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7FC3"/>
    <w:multiLevelType w:val="hybridMultilevel"/>
    <w:tmpl w:val="62E0A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787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1A3"/>
    <w:rsid w:val="000458B1"/>
    <w:rsid w:val="00046A7E"/>
    <w:rsid w:val="000A4E3D"/>
    <w:rsid w:val="00104BEC"/>
    <w:rsid w:val="002776E5"/>
    <w:rsid w:val="002E3426"/>
    <w:rsid w:val="002E61A3"/>
    <w:rsid w:val="004709D2"/>
    <w:rsid w:val="004D698F"/>
    <w:rsid w:val="007024A6"/>
    <w:rsid w:val="007E33C0"/>
    <w:rsid w:val="00840BEF"/>
    <w:rsid w:val="008F04AA"/>
    <w:rsid w:val="00A16540"/>
    <w:rsid w:val="00AC1C92"/>
    <w:rsid w:val="00B62C1B"/>
    <w:rsid w:val="00BA02FC"/>
    <w:rsid w:val="00BC0798"/>
    <w:rsid w:val="00D254DC"/>
    <w:rsid w:val="00E67C12"/>
    <w:rsid w:val="00F8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78439"/>
  <w15:chartTrackingRefBased/>
  <w15:docId w15:val="{A3B11B65-A86C-4CFA-9861-B5E6EF21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3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9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Sivaramakrishnan Narayanaswami</dc:creator>
  <cp:keywords/>
  <dc:description/>
  <cp:lastModifiedBy>Sivaramakrishnan Narayanaswami</cp:lastModifiedBy>
  <cp:revision>13</cp:revision>
  <dcterms:created xsi:type="dcterms:W3CDTF">2022-10-15T12:49:00Z</dcterms:created>
  <dcterms:modified xsi:type="dcterms:W3CDTF">2022-10-15T18:15:00Z</dcterms:modified>
</cp:coreProperties>
</file>