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93" w:rsidRDefault="0062185B">
      <w:r w:rsidRPr="0062185B">
        <w:t>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</w:t>
      </w:r>
    </w:p>
    <w:sectPr w:rsidR="00FF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2185B"/>
    <w:rsid w:val="0062185B"/>
    <w:rsid w:val="00FF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2022-03-29T04:33:00Z</dcterms:created>
  <dcterms:modified xsi:type="dcterms:W3CDTF">2022-03-29T04:33:00Z</dcterms:modified>
</cp:coreProperties>
</file>