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b/>
        <w:tab/>
        <w:tab/>
      </w:r>
      <w:r>
        <w:rPr/>
        <w:t xml:space="preserve">Grafana </w:t>
      </w:r>
      <w:r>
        <w:rPr/>
        <w:t>and Prometheus</w:t>
      </w:r>
      <w:r>
        <w:rPr/>
        <w:br/>
      </w:r>
    </w:p>
    <w:p>
      <w:pPr>
        <w:pStyle w:val="Normal"/>
        <w:bidi w:val="0"/>
        <w:jc w:val="left"/>
        <w:rPr/>
      </w:pPr>
      <w:r>
        <w:rPr/>
        <w:t>what is grafana:</w:t>
      </w:r>
    </w:p>
    <w:p>
      <w:pPr>
        <w:pStyle w:val="Normal"/>
        <w:bidi w:val="0"/>
        <w:jc w:val="left"/>
        <w:rPr/>
      </w:pPr>
      <w:r>
        <w:rPr/>
        <w:t xml:space="preserve">Grafana is an open-source platform for </w:t>
      </w:r>
      <w:r>
        <w:rPr>
          <w:rStyle w:val="StrongEmphasis"/>
        </w:rPr>
        <w:t>monitoring, visualization, and alerting</w:t>
      </w:r>
      <w:r>
        <w:rPr/>
        <w:t xml:space="preserve">. It is widely used to analyze and visualize data collected from various data sources, including metrics, logs, and traces. Grafana helps organizations monitor their infrastructure, applications, and services by providing powerful, customizable dashboards and alerting mechanisms. </w:t>
        <w:br/>
        <w:br/>
      </w:r>
    </w:p>
    <w:p>
      <w:pPr>
        <w:pStyle w:val="Normal"/>
        <w:bidi w:val="0"/>
        <w:jc w:val="left"/>
        <w:rPr/>
      </w:pPr>
      <w:r>
        <w:rPr/>
        <w:t>What is Prometheus:</w:t>
      </w:r>
    </w:p>
    <w:p>
      <w:pPr>
        <w:pStyle w:val="Normal"/>
        <w:bidi w:val="0"/>
        <w:jc w:val="left"/>
        <w:rPr/>
      </w:pPr>
      <w:r>
        <w:rPr>
          <w:rStyle w:val="StrongEmphasis"/>
        </w:rPr>
        <w:t>Prometheus</w:t>
      </w:r>
      <w:r>
        <w:rPr/>
        <w:t xml:space="preserve"> is an open-source monitoring and alerting toolkit designed for reliability and scalability. It is primarily used for collecting, storing, and querying time-series data (metrics </w:t>
      </w:r>
    </w:p>
    <w:p>
      <w:pPr>
        <w:pStyle w:val="Normal"/>
        <w:bidi w:val="0"/>
        <w:jc w:val="left"/>
        <w:rPr/>
      </w:pPr>
      <w:r>
        <w:rPr/>
      </w:r>
    </w:p>
    <w:p>
      <w:pPr>
        <w:pStyle w:val="Normal"/>
        <w:bidi w:val="0"/>
        <w:jc w:val="left"/>
        <w:rPr/>
      </w:pPr>
      <w:r>
        <w:rPr/>
      </w:r>
    </w:p>
    <w:p>
      <w:pPr>
        <w:pStyle w:val="Normal"/>
        <w:bidi w:val="0"/>
        <w:jc w:val="left"/>
        <w:rPr/>
      </w:pPr>
      <w:r>
        <w:rPr/>
        <w:t>why Prometheus:</w:t>
      </w:r>
    </w:p>
    <w:p>
      <w:pPr>
        <w:pStyle w:val="Normal"/>
        <w:bidi w:val="0"/>
        <w:jc w:val="left"/>
        <w:rPr/>
      </w:pPr>
      <w:r>
        <w:rPr/>
      </w:r>
    </w:p>
    <w:p>
      <w:pPr>
        <w:pStyle w:val="TextBody"/>
        <w:bidi w:val="0"/>
        <w:jc w:val="left"/>
        <w:rPr/>
      </w:pPr>
      <w:r>
        <w:rPr/>
        <w:t xml:space="preserve">Prometheus is widely used for monitoring and alerting in modern infrastructure and applications due to its many advantages. Here are the key reasons why </w:t>
      </w:r>
      <w:r>
        <w:rPr>
          <w:rStyle w:val="StrongEmphasis"/>
        </w:rPr>
        <w:t>Prometheus</w:t>
      </w:r>
      <w:r>
        <w:rPr/>
        <w:t xml:space="preserve"> is preferred:</w:t>
      </w:r>
    </w:p>
    <w:p>
      <w:pPr>
        <w:pStyle w:val="Heading3"/>
        <w:bidi w:val="0"/>
        <w:jc w:val="left"/>
        <w:rPr/>
      </w:pPr>
      <w:r>
        <w:rPr/>
        <w:t xml:space="preserve">1. </w:t>
      </w:r>
      <w:r>
        <w:rPr>
          <w:rStyle w:val="StrongEmphasis"/>
          <w:b/>
        </w:rPr>
        <w:t>Open-Source and Cost-Effective</w:t>
      </w:r>
    </w:p>
    <w:p>
      <w:pPr>
        <w:pStyle w:val="TextBody"/>
        <w:numPr>
          <w:ilvl w:val="0"/>
          <w:numId w:val="1"/>
        </w:numPr>
        <w:tabs>
          <w:tab w:val="clear" w:pos="1134"/>
          <w:tab w:val="left" w:pos="709" w:leader="none"/>
        </w:tabs>
        <w:bidi w:val="0"/>
        <w:ind w:left="709" w:hanging="283"/>
        <w:jc w:val="left"/>
        <w:rPr/>
      </w:pPr>
      <w:r>
        <w:rPr>
          <w:rStyle w:val="StrongEmphasis"/>
        </w:rPr>
        <w:t>Prometheus</w:t>
      </w:r>
      <w:r>
        <w:rPr/>
        <w:t xml:space="preserve"> is free to use and open-source, making it cost-effective for organizations to implement monitoring without licensing fees. It has a strong and active community that continually improves and supports it.</w:t>
      </w:r>
    </w:p>
    <w:p>
      <w:pPr>
        <w:pStyle w:val="Heading3"/>
        <w:bidi w:val="0"/>
        <w:jc w:val="left"/>
        <w:rPr/>
      </w:pPr>
      <w:r>
        <w:rPr/>
        <w:t xml:space="preserve">2. </w:t>
      </w:r>
      <w:r>
        <w:rPr>
          <w:rStyle w:val="StrongEmphasis"/>
          <w:b/>
        </w:rPr>
        <w:t>Time-Series Data Collection</w:t>
      </w:r>
    </w:p>
    <w:p>
      <w:pPr>
        <w:pStyle w:val="TextBody"/>
        <w:numPr>
          <w:ilvl w:val="0"/>
          <w:numId w:val="2"/>
        </w:numPr>
        <w:tabs>
          <w:tab w:val="clear" w:pos="1134"/>
          <w:tab w:val="left" w:pos="709" w:leader="none"/>
        </w:tabs>
        <w:bidi w:val="0"/>
        <w:ind w:left="709" w:hanging="283"/>
        <w:jc w:val="left"/>
        <w:rPr/>
      </w:pPr>
      <w:r>
        <w:rPr/>
        <w:t xml:space="preserve">Prometheus is designed specifically to handle </w:t>
      </w:r>
      <w:r>
        <w:rPr>
          <w:rStyle w:val="StrongEmphasis"/>
        </w:rPr>
        <w:t>time-series data</w:t>
      </w:r>
      <w:r>
        <w:rPr/>
        <w:t>, which is essential for monitoring dynamic systems and infrastructure. Metrics are stored with timestamps, allowing you to track changes over time.</w:t>
      </w:r>
    </w:p>
    <w:p>
      <w:pPr>
        <w:pStyle w:val="Heading3"/>
        <w:bidi w:val="0"/>
        <w:jc w:val="left"/>
        <w:rPr/>
      </w:pPr>
      <w:r>
        <w:rPr/>
        <w:t xml:space="preserve">3. </w:t>
      </w:r>
      <w:r>
        <w:rPr>
          <w:rStyle w:val="StrongEmphasis"/>
          <w:b/>
        </w:rPr>
        <w:t>Powerful Query Language (PromQL)</w:t>
      </w:r>
    </w:p>
    <w:p>
      <w:pPr>
        <w:pStyle w:val="TextBody"/>
        <w:numPr>
          <w:ilvl w:val="0"/>
          <w:numId w:val="3"/>
        </w:numPr>
        <w:tabs>
          <w:tab w:val="clear" w:pos="1134"/>
          <w:tab w:val="left" w:pos="709" w:leader="none"/>
        </w:tabs>
        <w:bidi w:val="0"/>
        <w:ind w:left="709" w:hanging="283"/>
        <w:jc w:val="left"/>
        <w:rPr/>
      </w:pPr>
      <w:r>
        <w:rPr>
          <w:rStyle w:val="StrongEmphasis"/>
        </w:rPr>
        <w:t>PromQL</w:t>
      </w:r>
      <w:r>
        <w:rPr/>
        <w:t xml:space="preserve"> (Prometheus Query Language) enables powerful and flexible querying of time-series data. You can create complex queries to analyze metrics, compute averages, rate of change, and more, making it ideal for troubleshooting and performance analysis.</w:t>
      </w:r>
    </w:p>
    <w:p>
      <w:pPr>
        <w:pStyle w:val="Heading3"/>
        <w:bidi w:val="0"/>
        <w:jc w:val="left"/>
        <w:rPr/>
      </w:pPr>
      <w:r>
        <w:rPr/>
        <w:t xml:space="preserve">4. </w:t>
      </w:r>
      <w:r>
        <w:rPr>
          <w:rStyle w:val="StrongEmphasis"/>
          <w:b/>
        </w:rPr>
        <w:t>Scalable and Reliable</w:t>
      </w:r>
    </w:p>
    <w:p>
      <w:pPr>
        <w:pStyle w:val="TextBody"/>
        <w:numPr>
          <w:ilvl w:val="0"/>
          <w:numId w:val="4"/>
        </w:numPr>
        <w:tabs>
          <w:tab w:val="clear" w:pos="1134"/>
          <w:tab w:val="left" w:pos="709" w:leader="none"/>
        </w:tabs>
        <w:bidi w:val="0"/>
        <w:ind w:left="709" w:hanging="283"/>
        <w:jc w:val="left"/>
        <w:rPr/>
      </w:pPr>
      <w:r>
        <w:rPr/>
        <w:t>Prometheus is built to scale with large, dynamic environments (e.g., cloud, containers, microservices). It is designed to handle high volumes of time-series data efficiently and reliably.</w:t>
      </w:r>
    </w:p>
    <w:p>
      <w:pPr>
        <w:pStyle w:val="Heading3"/>
        <w:bidi w:val="0"/>
        <w:jc w:val="left"/>
        <w:rPr/>
      </w:pPr>
      <w:r>
        <w:rPr/>
        <w:t xml:space="preserve">5. </w:t>
      </w:r>
      <w:r>
        <w:rPr>
          <w:rStyle w:val="StrongEmphasis"/>
          <w:b/>
        </w:rPr>
        <w:t>Flexible Data Collection Model (Pull and Push)</w:t>
      </w:r>
    </w:p>
    <w:p>
      <w:pPr>
        <w:pStyle w:val="TextBody"/>
        <w:numPr>
          <w:ilvl w:val="0"/>
          <w:numId w:val="5"/>
        </w:numPr>
        <w:tabs>
          <w:tab w:val="clear" w:pos="1134"/>
          <w:tab w:val="left" w:pos="709" w:leader="none"/>
        </w:tabs>
        <w:bidi w:val="0"/>
        <w:ind w:left="709" w:hanging="283"/>
        <w:jc w:val="left"/>
        <w:rPr/>
      </w:pPr>
      <w:r>
        <w:rPr/>
        <w:t xml:space="preserve">By default, Prometheus uses a </w:t>
      </w:r>
      <w:r>
        <w:rPr>
          <w:rStyle w:val="StrongEmphasis"/>
        </w:rPr>
        <w:t>pull-based model</w:t>
      </w:r>
      <w:r>
        <w:rPr/>
        <w:t xml:space="preserve">, where it scrapes metrics from HTTP endpoints at regular intervals. It can also use a </w:t>
      </w:r>
      <w:r>
        <w:rPr>
          <w:rStyle w:val="StrongEmphasis"/>
        </w:rPr>
        <w:t>push model</w:t>
      </w:r>
      <w:r>
        <w:rPr/>
        <w:t xml:space="preserve"> for short-lived jobs using the </w:t>
      </w:r>
      <w:r>
        <w:rPr>
          <w:rStyle w:val="StrongEmphasis"/>
        </w:rPr>
        <w:t>Pushgateway</w:t>
      </w:r>
      <w:r>
        <w:rPr/>
        <w:t>.</w:t>
      </w:r>
    </w:p>
    <w:p>
      <w:pPr>
        <w:pStyle w:val="Heading3"/>
        <w:bidi w:val="0"/>
        <w:jc w:val="left"/>
        <w:rPr/>
      </w:pPr>
      <w:r>
        <w:rPr/>
        <w:t xml:space="preserve">6. </w:t>
      </w:r>
      <w:r>
        <w:rPr>
          <w:rStyle w:val="StrongEmphasis"/>
          <w:b/>
        </w:rPr>
        <w:t>Easy Integration with Modern Infrastructure</w:t>
      </w:r>
    </w:p>
    <w:p>
      <w:pPr>
        <w:pStyle w:val="TextBody"/>
        <w:numPr>
          <w:ilvl w:val="0"/>
          <w:numId w:val="6"/>
        </w:numPr>
        <w:tabs>
          <w:tab w:val="clear" w:pos="1134"/>
          <w:tab w:val="left" w:pos="709" w:leader="none"/>
        </w:tabs>
        <w:bidi w:val="0"/>
        <w:ind w:left="709" w:hanging="283"/>
        <w:jc w:val="left"/>
        <w:rPr/>
      </w:pPr>
      <w:r>
        <w:rPr/>
        <w:t xml:space="preserve">Prometheus is easy to integrate with modern systems such as </w:t>
      </w:r>
      <w:r>
        <w:rPr>
          <w:rStyle w:val="StrongEmphasis"/>
        </w:rPr>
        <w:t>Kubernetes</w:t>
      </w:r>
      <w:r>
        <w:rPr/>
        <w:t xml:space="preserve">, </w:t>
      </w:r>
      <w:r>
        <w:rPr>
          <w:rStyle w:val="StrongEmphasis"/>
        </w:rPr>
        <w:t>Docker</w:t>
      </w:r>
      <w:r>
        <w:rPr/>
        <w:t xml:space="preserve">, and </w:t>
      </w:r>
      <w:r>
        <w:rPr>
          <w:rStyle w:val="StrongEmphasis"/>
        </w:rPr>
        <w:t>microservices</w:t>
      </w:r>
      <w:r>
        <w:rPr/>
        <w:t>. Many cloud-native applications expose metrics in Prometheus-compatible formats, making it seamless to monitor them.</w:t>
      </w:r>
    </w:p>
    <w:p>
      <w:pPr>
        <w:pStyle w:val="Heading3"/>
        <w:bidi w:val="0"/>
        <w:jc w:val="left"/>
        <w:rPr/>
      </w:pPr>
      <w:r>
        <w:rPr/>
        <w:t xml:space="preserve">7. </w:t>
      </w:r>
      <w:r>
        <w:rPr>
          <w:rStyle w:val="StrongEmphasis"/>
          <w:b/>
        </w:rPr>
        <w:t>No Dependency on External Storage</w:t>
      </w:r>
    </w:p>
    <w:p>
      <w:pPr>
        <w:pStyle w:val="TextBody"/>
        <w:numPr>
          <w:ilvl w:val="0"/>
          <w:numId w:val="7"/>
        </w:numPr>
        <w:tabs>
          <w:tab w:val="clear" w:pos="1134"/>
          <w:tab w:val="left" w:pos="709" w:leader="none"/>
        </w:tabs>
        <w:bidi w:val="0"/>
        <w:ind w:left="709" w:hanging="283"/>
        <w:jc w:val="left"/>
        <w:rPr/>
      </w:pPr>
      <w:r>
        <w:rPr/>
        <w:t>Prometheus stores its time-series data locally on disk and does not depend on external storage systems, which makes it easy to deploy and scale without complex configurations.</w:t>
      </w:r>
    </w:p>
    <w:p>
      <w:pPr>
        <w:pStyle w:val="Heading3"/>
        <w:bidi w:val="0"/>
        <w:jc w:val="left"/>
        <w:rPr/>
      </w:pPr>
      <w:r>
        <w:rPr/>
        <w:t xml:space="preserve">8. </w:t>
      </w:r>
      <w:r>
        <w:rPr>
          <w:rStyle w:val="StrongEmphasis"/>
          <w:b/>
        </w:rPr>
        <w:t>Alerting and Monitoring</w:t>
      </w:r>
    </w:p>
    <w:p>
      <w:pPr>
        <w:pStyle w:val="TextBody"/>
        <w:numPr>
          <w:ilvl w:val="0"/>
          <w:numId w:val="8"/>
        </w:numPr>
        <w:tabs>
          <w:tab w:val="clear" w:pos="1134"/>
          <w:tab w:val="left" w:pos="709" w:leader="none"/>
        </w:tabs>
        <w:bidi w:val="0"/>
        <w:ind w:left="709" w:hanging="283"/>
        <w:jc w:val="left"/>
        <w:rPr/>
      </w:pPr>
      <w:r>
        <w:rPr/>
        <w:t xml:space="preserve">Prometheus has built-in </w:t>
      </w:r>
      <w:r>
        <w:rPr>
          <w:rStyle w:val="StrongEmphasis"/>
        </w:rPr>
        <w:t>alerting</w:t>
      </w:r>
      <w:r>
        <w:rPr/>
        <w:t xml:space="preserve"> features that allow users to define custom alert rules. When thresholds are exceeded, Prometheus triggers alerts (e.g., for high CPU usage, memory consumption, etc.). These alerts can be integrated with external systems like </w:t>
      </w:r>
      <w:r>
        <w:rPr>
          <w:rStyle w:val="StrongEmphasis"/>
        </w:rPr>
        <w:t>Alertmanager</w:t>
      </w:r>
      <w:r>
        <w:rPr/>
        <w:t xml:space="preserve"> for notification management.</w:t>
      </w:r>
    </w:p>
    <w:p>
      <w:pPr>
        <w:pStyle w:val="Heading3"/>
        <w:bidi w:val="0"/>
        <w:jc w:val="left"/>
        <w:rPr/>
      </w:pPr>
      <w:r>
        <w:rPr/>
        <w:t xml:space="preserve">9. </w:t>
      </w:r>
      <w:r>
        <w:rPr>
          <w:rStyle w:val="StrongEmphasis"/>
          <w:b/>
        </w:rPr>
        <w:t>High Availability and Redundancy</w:t>
      </w:r>
    </w:p>
    <w:p>
      <w:pPr>
        <w:pStyle w:val="TextBody"/>
        <w:numPr>
          <w:ilvl w:val="0"/>
          <w:numId w:val="9"/>
        </w:numPr>
        <w:tabs>
          <w:tab w:val="clear" w:pos="1134"/>
          <w:tab w:val="left" w:pos="709" w:leader="none"/>
        </w:tabs>
        <w:bidi w:val="0"/>
        <w:ind w:left="709" w:hanging="283"/>
        <w:jc w:val="left"/>
        <w:rPr/>
      </w:pPr>
      <w:r>
        <w:rPr/>
        <w:t>Prometheus can be configured to work in a highly available setup with multiple instances, which can ensure reliability in case of failures.</w:t>
      </w:r>
    </w:p>
    <w:p>
      <w:pPr>
        <w:pStyle w:val="Heading3"/>
        <w:bidi w:val="0"/>
        <w:jc w:val="left"/>
        <w:rPr/>
      </w:pPr>
      <w:r>
        <w:rPr/>
        <w:t xml:space="preserve">10. </w:t>
      </w:r>
      <w:r>
        <w:rPr>
          <w:rStyle w:val="StrongEmphasis"/>
          <w:b/>
        </w:rPr>
        <w:t>Visualization with Grafana</w:t>
      </w:r>
    </w:p>
    <w:p>
      <w:pPr>
        <w:pStyle w:val="TextBody"/>
        <w:numPr>
          <w:ilvl w:val="0"/>
          <w:numId w:val="10"/>
        </w:numPr>
        <w:tabs>
          <w:tab w:val="clear" w:pos="1134"/>
          <w:tab w:val="left" w:pos="709" w:leader="none"/>
        </w:tabs>
        <w:bidi w:val="0"/>
        <w:ind w:left="709" w:hanging="283"/>
        <w:jc w:val="left"/>
        <w:rPr/>
      </w:pPr>
      <w:r>
        <w:rPr/>
        <w:t xml:space="preserve">While Prometheus provides powerful querying and alerting, it often integrates with </w:t>
      </w:r>
      <w:r>
        <w:rPr>
          <w:rStyle w:val="StrongEmphasis"/>
        </w:rPr>
        <w:t>Grafana</w:t>
      </w:r>
      <w:r>
        <w:rPr/>
        <w:t xml:space="preserve"> for advanced and customizable data visualization. Grafana allows users to create beautiful dashboards and graphs to display Prometheus metrics.</w:t>
      </w:r>
    </w:p>
    <w:p>
      <w:pPr>
        <w:pStyle w:val="Heading3"/>
        <w:bidi w:val="0"/>
        <w:jc w:val="left"/>
        <w:rPr/>
      </w:pPr>
      <w:r>
        <w:rPr/>
        <w:t xml:space="preserve">11. </w:t>
      </w:r>
      <w:r>
        <w:rPr>
          <w:rStyle w:val="StrongEmphasis"/>
          <w:b/>
        </w:rPr>
        <w:t>Easy to Deploy and Maintain</w:t>
      </w:r>
    </w:p>
    <w:p>
      <w:pPr>
        <w:pStyle w:val="TextBody"/>
        <w:numPr>
          <w:ilvl w:val="0"/>
          <w:numId w:val="11"/>
        </w:numPr>
        <w:tabs>
          <w:tab w:val="clear" w:pos="1134"/>
          <w:tab w:val="left" w:pos="709" w:leader="none"/>
        </w:tabs>
        <w:bidi w:val="0"/>
        <w:ind w:left="709" w:hanging="283"/>
        <w:jc w:val="left"/>
        <w:rPr/>
      </w:pPr>
      <w:r>
        <w:rPr/>
        <w:t>Prometheus is relatively simple to deploy and maintain. It doesn't require complex setup, and its configuration is straightforward, which makes it a great option for organizations of all sizes.</w:t>
      </w:r>
    </w:p>
    <w:p>
      <w:pPr>
        <w:pStyle w:val="Heading3"/>
        <w:bidi w:val="0"/>
        <w:jc w:val="left"/>
        <w:rPr/>
      </w:pPr>
      <w:r>
        <w:rPr/>
        <w:t xml:space="preserve">12. </w:t>
      </w:r>
      <w:r>
        <w:rPr>
          <w:rStyle w:val="StrongEmphasis"/>
          <w:b/>
        </w:rPr>
        <w:t>Great for Distributed Systems</w:t>
      </w:r>
    </w:p>
    <w:p>
      <w:pPr>
        <w:pStyle w:val="TextBody"/>
        <w:numPr>
          <w:ilvl w:val="0"/>
          <w:numId w:val="12"/>
        </w:numPr>
        <w:tabs>
          <w:tab w:val="clear" w:pos="1134"/>
          <w:tab w:val="left" w:pos="709" w:leader="none"/>
        </w:tabs>
        <w:bidi w:val="0"/>
        <w:ind w:left="709" w:hanging="283"/>
        <w:jc w:val="left"/>
        <w:rPr/>
      </w:pPr>
      <w:r>
        <w:rPr/>
        <w:t xml:space="preserve">Prometheus is particularly well-suited for monitoring distributed systems and </w:t>
      </w:r>
      <w:r>
        <w:rPr>
          <w:rStyle w:val="StrongEmphasis"/>
        </w:rPr>
        <w:t>microservices</w:t>
      </w:r>
      <w:r>
        <w:rPr/>
        <w:t>. It can collect metrics from individual microservices and combine them into a single dashboard for better visibility into system health.</w:t>
      </w:r>
    </w:p>
    <w:p>
      <w:pPr>
        <w:pStyle w:val="Heading3"/>
        <w:bidi w:val="0"/>
        <w:jc w:val="left"/>
        <w:rPr/>
      </w:pPr>
      <w:r>
        <w:rPr/>
      </w:r>
    </w:p>
    <w:p>
      <w:pPr>
        <w:pStyle w:val="Heading3"/>
        <w:bidi w:val="0"/>
        <w:jc w:val="left"/>
        <w:rPr/>
      </w:pPr>
      <w:r>
        <w:rPr/>
        <w:t xml:space="preserve">13. </w:t>
      </w:r>
      <w:r>
        <w:rPr>
          <w:rStyle w:val="StrongEmphasis"/>
          <w:b/>
        </w:rPr>
        <w:t>Wide Adoption and Community Support</w:t>
      </w:r>
    </w:p>
    <w:p>
      <w:pPr>
        <w:pStyle w:val="TextBody"/>
        <w:numPr>
          <w:ilvl w:val="0"/>
          <w:numId w:val="13"/>
        </w:numPr>
        <w:tabs>
          <w:tab w:val="clear" w:pos="1134"/>
          <w:tab w:val="left" w:pos="709" w:leader="none"/>
        </w:tabs>
        <w:bidi w:val="0"/>
        <w:ind w:left="709" w:hanging="283"/>
        <w:jc w:val="left"/>
        <w:rPr/>
      </w:pPr>
      <w:r>
        <w:rPr/>
        <w:t xml:space="preserve">Prometheus is widely used by companies of all sizes, particularly in </w:t>
      </w:r>
      <w:r>
        <w:rPr>
          <w:rStyle w:val="StrongEmphasis"/>
        </w:rPr>
        <w:t>cloud-native</w:t>
      </w:r>
      <w:r>
        <w:rPr/>
        <w:t xml:space="preserve"> environments. It has a large community and ecosystem, which provides continuous development and support. Many open-source projects and cloud platforms natively support Prometheus for metrics collection.</w:t>
      </w:r>
    </w:p>
    <w:p>
      <w:pPr>
        <w:pStyle w:val="Heading3"/>
        <w:bidi w:val="0"/>
        <w:jc w:val="left"/>
        <w:rPr/>
      </w:pPr>
      <w:r>
        <w:rPr/>
        <w:t>Summary: Why Prometheus?</w:t>
      </w:r>
    </w:p>
    <w:p>
      <w:pPr>
        <w:pStyle w:val="TextBody"/>
        <w:numPr>
          <w:ilvl w:val="0"/>
          <w:numId w:val="14"/>
        </w:numPr>
        <w:tabs>
          <w:tab w:val="clear" w:pos="1134"/>
          <w:tab w:val="left" w:pos="720" w:leader="none"/>
        </w:tabs>
        <w:bidi w:val="0"/>
        <w:spacing w:before="0" w:after="0"/>
        <w:ind w:left="720" w:hanging="283"/>
        <w:jc w:val="left"/>
        <w:rPr/>
      </w:pPr>
      <w:r>
        <w:rPr/>
        <w:t xml:space="preserve">It provides </w:t>
      </w:r>
      <w:r>
        <w:rPr>
          <w:rStyle w:val="StrongEmphasis"/>
        </w:rPr>
        <w:t>powerful, flexible, and scalable monitoring</w:t>
      </w:r>
      <w:r>
        <w:rPr/>
        <w:t xml:space="preserve"> for modern applications.</w:t>
      </w:r>
    </w:p>
    <w:p>
      <w:pPr>
        <w:pStyle w:val="TextBody"/>
        <w:numPr>
          <w:ilvl w:val="0"/>
          <w:numId w:val="15"/>
        </w:numPr>
        <w:tabs>
          <w:tab w:val="clear" w:pos="1134"/>
          <w:tab w:val="left" w:pos="720" w:leader="none"/>
        </w:tabs>
        <w:bidi w:val="0"/>
        <w:spacing w:before="0" w:after="0"/>
        <w:ind w:left="720" w:hanging="283"/>
        <w:jc w:val="left"/>
        <w:rPr/>
      </w:pPr>
      <w:r>
        <w:rPr/>
        <w:t xml:space="preserve">Prometheus's </w:t>
      </w:r>
      <w:r>
        <w:rPr>
          <w:rStyle w:val="StrongEmphasis"/>
        </w:rPr>
        <w:t>open-source nature</w:t>
      </w:r>
      <w:r>
        <w:rPr/>
        <w:t>, ease of deployment, and powerful query language make it a go-to solution for monitoring large-scale, dynamic environments.</w:t>
      </w:r>
    </w:p>
    <w:p>
      <w:pPr>
        <w:pStyle w:val="TextBody"/>
        <w:numPr>
          <w:ilvl w:val="0"/>
          <w:numId w:val="16"/>
        </w:numPr>
        <w:tabs>
          <w:tab w:val="clear" w:pos="1134"/>
          <w:tab w:val="left" w:pos="720" w:leader="none"/>
        </w:tabs>
        <w:bidi w:val="0"/>
        <w:ind w:left="720" w:hanging="283"/>
        <w:jc w:val="left"/>
        <w:rPr/>
      </w:pPr>
      <w:r>
        <w:rPr/>
        <w:t xml:space="preserve">With built-in alerting, </w:t>
      </w:r>
      <w:r>
        <w:rPr>
          <w:rStyle w:val="StrongEmphasis"/>
        </w:rPr>
        <w:t>integration with Grafana</w:t>
      </w:r>
      <w:r>
        <w:rPr/>
        <w:t xml:space="preserve"> for visualization, and support for time-series data, Prometheus is ideal for monitoring systems, detecting performance issues, and enabling proactive troubleshooting. </w:t>
      </w:r>
    </w:p>
    <w:p>
      <w:pPr>
        <w:pStyle w:val="Normal"/>
        <w:bidi w:val="0"/>
        <w:jc w:val="left"/>
        <w:rPr/>
      </w:pPr>
      <w:r>
        <w:rPr/>
      </w:r>
    </w:p>
    <w:p>
      <w:pPr>
        <w:pStyle w:val="Normal"/>
        <w:bidi w:val="0"/>
        <w:jc w:val="left"/>
        <w:rPr/>
      </w:pPr>
      <w:r>
        <w:rPr>
          <w:rStyle w:val="StrongEmphasis"/>
        </w:rPr>
        <w:t>Continuous monitoring with Prometheus</w:t>
      </w:r>
      <w:r>
        <w:rPr/>
        <w:t xml:space="preserve"> :</w:t>
      </w:r>
    </w:p>
    <w:p>
      <w:pPr>
        <w:pStyle w:val="Normal"/>
        <w:bidi w:val="0"/>
        <w:jc w:val="left"/>
        <w:rPr/>
      </w:pPr>
      <w:r>
        <w:rPr/>
        <w:t xml:space="preserve">means constantly tracking the health and performance of your systems in real-time. Prometheus is used to collect, store, and analyze metrics like CPU usage, memory, disk space, and application performance. </w:t>
      </w:r>
    </w:p>
    <w:p>
      <w:pPr>
        <w:pStyle w:val="Normal"/>
        <w:bidi w:val="0"/>
        <w:jc w:val="left"/>
        <w:rPr/>
      </w:pPr>
      <w:r>
        <w:rPr/>
      </w:r>
    </w:p>
    <w:p>
      <w:pPr>
        <w:pStyle w:val="Normal"/>
        <w:bidi w:val="0"/>
        <w:jc w:val="left"/>
        <w:rPr/>
      </w:pPr>
      <w:r>
        <w:rPr>
          <w:rStyle w:val="StrongEmphasis"/>
        </w:rPr>
        <w:t>Prometheus</w:t>
      </w:r>
      <w:r>
        <w:rPr/>
        <w:t xml:space="preserve"> continuously tracks the health of your systems, alerts you to problems, and allows you to analyze data in real-time. </w:t>
      </w:r>
    </w:p>
    <w:p>
      <w:pPr>
        <w:pStyle w:val="Normal"/>
        <w:bidi w:val="0"/>
        <w:jc w:val="left"/>
        <w:rPr/>
      </w:pPr>
      <w:r>
        <w:rPr/>
      </w:r>
    </w:p>
    <w:p>
      <w:pPr>
        <w:pStyle w:val="Normal"/>
        <w:bidi w:val="0"/>
        <w:jc w:val="left"/>
        <w:rPr/>
      </w:pPr>
      <w:r>
        <w:rPr/>
      </w:r>
    </w:p>
    <w:p>
      <w:pPr>
        <w:pStyle w:val="Normal"/>
        <w:bidi w:val="0"/>
        <w:jc w:val="left"/>
        <w:rPr/>
      </w:pPr>
      <w:r>
        <w:rPr>
          <w:rStyle w:val="StrongEmphasis"/>
        </w:rPr>
        <w:t>Prometheus Metrics</w:t>
      </w:r>
      <w:r>
        <w:rPr/>
        <w:t xml:space="preserve"> :</w:t>
      </w:r>
    </w:p>
    <w:p>
      <w:pPr>
        <w:pStyle w:val="Normal"/>
        <w:bidi w:val="0"/>
        <w:jc w:val="left"/>
        <w:rPr/>
      </w:pPr>
      <w:r>
        <w:rPr/>
        <w:t xml:space="preserve">used to measure and track the performance of systems over time. These metrics are collected and stored in a time-series format, with data indexed by time. Prometheus uses </w:t>
      </w:r>
      <w:r>
        <w:rPr>
          <w:rStyle w:val="StrongEmphasis"/>
        </w:rPr>
        <w:t>metric types</w:t>
      </w:r>
      <w:r>
        <w:rPr/>
        <w:t xml:space="preserve"> to define how data is represented, queried, and aggregated. </w:t>
        <w:br/>
        <w:br/>
      </w:r>
      <w:r>
        <w:rPr/>
        <w:t>Prometheus Metric Types Summary:</w:t>
      </w:r>
    </w:p>
    <w:tbl>
      <w:tblPr>
        <w:tblW w:w="9972" w:type="dxa"/>
        <w:jc w:val="left"/>
        <w:tblInd w:w="0" w:type="dxa"/>
        <w:tblLayout w:type="fixed"/>
        <w:tblCellMar>
          <w:top w:w="28" w:type="dxa"/>
          <w:left w:w="28" w:type="dxa"/>
          <w:bottom w:w="28" w:type="dxa"/>
          <w:right w:w="28" w:type="dxa"/>
        </w:tblCellMar>
      </w:tblPr>
      <w:tblGrid>
        <w:gridCol w:w="1355"/>
        <w:gridCol w:w="3536"/>
        <w:gridCol w:w="5081"/>
      </w:tblGrid>
      <w:tr>
        <w:trPr>
          <w:tblHeader w:val="true"/>
        </w:trPr>
        <w:tc>
          <w:tcPr>
            <w:tcW w:w="1355" w:type="dxa"/>
            <w:tcBorders/>
            <w:vAlign w:val="center"/>
          </w:tcPr>
          <w:p>
            <w:pPr>
              <w:pStyle w:val="TableHeading"/>
              <w:suppressLineNumbers/>
              <w:bidi w:val="0"/>
              <w:jc w:val="center"/>
              <w:rPr/>
            </w:pPr>
            <w:r>
              <w:rPr/>
              <w:t>Metric Type</w:t>
            </w:r>
          </w:p>
        </w:tc>
        <w:tc>
          <w:tcPr>
            <w:tcW w:w="3536" w:type="dxa"/>
            <w:tcBorders/>
            <w:vAlign w:val="center"/>
          </w:tcPr>
          <w:p>
            <w:pPr>
              <w:pStyle w:val="TableHeading"/>
              <w:suppressLineNumbers/>
              <w:bidi w:val="0"/>
              <w:jc w:val="center"/>
              <w:rPr/>
            </w:pPr>
            <w:r>
              <w:rPr/>
              <w:t>Description</w:t>
            </w:r>
          </w:p>
        </w:tc>
        <w:tc>
          <w:tcPr>
            <w:tcW w:w="5081" w:type="dxa"/>
            <w:tcBorders/>
            <w:vAlign w:val="center"/>
          </w:tcPr>
          <w:p>
            <w:pPr>
              <w:pStyle w:val="TableHeading"/>
              <w:suppressLineNumbers/>
              <w:bidi w:val="0"/>
              <w:jc w:val="center"/>
              <w:rPr/>
            </w:pPr>
            <w:r>
              <w:rPr/>
              <w:t>Example Use Cases</w:t>
            </w:r>
          </w:p>
        </w:tc>
      </w:tr>
      <w:tr>
        <w:trPr/>
        <w:tc>
          <w:tcPr>
            <w:tcW w:w="1355" w:type="dxa"/>
            <w:tcBorders/>
            <w:vAlign w:val="center"/>
          </w:tcPr>
          <w:p>
            <w:pPr>
              <w:pStyle w:val="TableContents"/>
              <w:widowControl w:val="false"/>
              <w:suppressLineNumbers/>
              <w:bidi w:val="0"/>
              <w:jc w:val="left"/>
              <w:rPr/>
            </w:pPr>
            <w:r>
              <w:rPr>
                <w:rStyle w:val="StrongEmphasis"/>
              </w:rPr>
              <w:t>Counter</w:t>
            </w:r>
          </w:p>
        </w:tc>
        <w:tc>
          <w:tcPr>
            <w:tcW w:w="3536" w:type="dxa"/>
            <w:tcBorders/>
            <w:vAlign w:val="center"/>
          </w:tcPr>
          <w:p>
            <w:pPr>
              <w:pStyle w:val="TableContents"/>
              <w:widowControl w:val="false"/>
              <w:suppressLineNumbers/>
              <w:bidi w:val="0"/>
              <w:jc w:val="left"/>
              <w:rPr/>
            </w:pPr>
            <w:r>
              <w:rPr/>
              <w:t>Cumulative metric, always increases</w:t>
            </w:r>
          </w:p>
        </w:tc>
        <w:tc>
          <w:tcPr>
            <w:tcW w:w="5081" w:type="dxa"/>
            <w:tcBorders/>
            <w:vAlign w:val="center"/>
          </w:tcPr>
          <w:p>
            <w:pPr>
              <w:pStyle w:val="TableContents"/>
              <w:widowControl w:val="false"/>
              <w:suppressLineNumbers/>
              <w:bidi w:val="0"/>
              <w:jc w:val="left"/>
              <w:rPr/>
            </w:pPr>
            <w:r>
              <w:rPr/>
              <w:t>Number of requests, number of errors</w:t>
            </w:r>
          </w:p>
        </w:tc>
      </w:tr>
      <w:tr>
        <w:trPr/>
        <w:tc>
          <w:tcPr>
            <w:tcW w:w="1355" w:type="dxa"/>
            <w:tcBorders/>
            <w:vAlign w:val="center"/>
          </w:tcPr>
          <w:p>
            <w:pPr>
              <w:pStyle w:val="TableContents"/>
              <w:widowControl w:val="false"/>
              <w:suppressLineNumbers/>
              <w:bidi w:val="0"/>
              <w:jc w:val="left"/>
              <w:rPr/>
            </w:pPr>
            <w:r>
              <w:rPr>
                <w:rStyle w:val="StrongEmphasis"/>
              </w:rPr>
              <w:t>Gauge</w:t>
            </w:r>
          </w:p>
        </w:tc>
        <w:tc>
          <w:tcPr>
            <w:tcW w:w="3536" w:type="dxa"/>
            <w:tcBorders/>
            <w:vAlign w:val="center"/>
          </w:tcPr>
          <w:p>
            <w:pPr>
              <w:pStyle w:val="TableContents"/>
              <w:widowControl w:val="false"/>
              <w:suppressLineNumbers/>
              <w:bidi w:val="0"/>
              <w:jc w:val="left"/>
              <w:rPr/>
            </w:pPr>
            <w:r>
              <w:rPr/>
              <w:t>Can increase or decrease</w:t>
            </w:r>
          </w:p>
        </w:tc>
        <w:tc>
          <w:tcPr>
            <w:tcW w:w="5081" w:type="dxa"/>
            <w:tcBorders/>
            <w:vAlign w:val="center"/>
          </w:tcPr>
          <w:p>
            <w:pPr>
              <w:pStyle w:val="TableContents"/>
              <w:widowControl w:val="false"/>
              <w:suppressLineNumbers/>
              <w:bidi w:val="0"/>
              <w:jc w:val="left"/>
              <w:rPr/>
            </w:pPr>
            <w:r>
              <w:rPr/>
              <w:t>Memory usage, CPU load, temperature, current connections</w:t>
            </w:r>
          </w:p>
        </w:tc>
      </w:tr>
      <w:tr>
        <w:trPr/>
        <w:tc>
          <w:tcPr>
            <w:tcW w:w="1355" w:type="dxa"/>
            <w:tcBorders/>
            <w:vAlign w:val="center"/>
          </w:tcPr>
          <w:p>
            <w:pPr>
              <w:pStyle w:val="TableContents"/>
              <w:widowControl w:val="false"/>
              <w:suppressLineNumbers/>
              <w:bidi w:val="0"/>
              <w:jc w:val="left"/>
              <w:rPr/>
            </w:pPr>
            <w:r>
              <w:rPr>
                <w:rStyle w:val="StrongEmphasis"/>
              </w:rPr>
              <w:t>Histogram</w:t>
            </w:r>
          </w:p>
        </w:tc>
        <w:tc>
          <w:tcPr>
            <w:tcW w:w="3536" w:type="dxa"/>
            <w:tcBorders/>
            <w:vAlign w:val="center"/>
          </w:tcPr>
          <w:p>
            <w:pPr>
              <w:pStyle w:val="TableContents"/>
              <w:widowControl w:val="false"/>
              <w:suppressLineNumbers/>
              <w:bidi w:val="0"/>
              <w:jc w:val="left"/>
              <w:rPr/>
            </w:pPr>
            <w:r>
              <w:rPr/>
              <w:t>Samples observations in defined buckets</w:t>
            </w:r>
          </w:p>
        </w:tc>
        <w:tc>
          <w:tcPr>
            <w:tcW w:w="5081" w:type="dxa"/>
            <w:tcBorders/>
            <w:vAlign w:val="center"/>
          </w:tcPr>
          <w:p>
            <w:pPr>
              <w:pStyle w:val="TableContents"/>
              <w:widowControl w:val="false"/>
              <w:suppressLineNumbers/>
              <w:bidi w:val="0"/>
              <w:jc w:val="left"/>
              <w:rPr/>
            </w:pPr>
            <w:r>
              <w:rPr/>
              <w:t>Request durations, response sizes</w:t>
            </w:r>
          </w:p>
        </w:tc>
      </w:tr>
      <w:tr>
        <w:trPr/>
        <w:tc>
          <w:tcPr>
            <w:tcW w:w="1355" w:type="dxa"/>
            <w:tcBorders/>
            <w:vAlign w:val="center"/>
          </w:tcPr>
          <w:p>
            <w:pPr>
              <w:pStyle w:val="TableContents"/>
              <w:widowControl w:val="false"/>
              <w:suppressLineNumbers/>
              <w:bidi w:val="0"/>
              <w:jc w:val="left"/>
              <w:rPr/>
            </w:pPr>
            <w:r>
              <w:rPr>
                <w:rStyle w:val="StrongEmphasis"/>
              </w:rPr>
              <w:t>Summary</w:t>
            </w:r>
          </w:p>
        </w:tc>
        <w:tc>
          <w:tcPr>
            <w:tcW w:w="3536" w:type="dxa"/>
            <w:tcBorders/>
            <w:vAlign w:val="center"/>
          </w:tcPr>
          <w:p>
            <w:pPr>
              <w:pStyle w:val="TableContents"/>
              <w:widowControl w:val="false"/>
              <w:suppressLineNumbers/>
              <w:bidi w:val="0"/>
              <w:jc w:val="left"/>
              <w:rPr/>
            </w:pPr>
            <w:r>
              <w:rPr/>
              <w:t>Provides quantiles (e.g., median)</w:t>
            </w:r>
          </w:p>
        </w:tc>
        <w:tc>
          <w:tcPr>
            <w:tcW w:w="5081" w:type="dxa"/>
            <w:tcBorders/>
            <w:vAlign w:val="center"/>
          </w:tcPr>
          <w:p>
            <w:pPr>
              <w:pStyle w:val="TableContents"/>
              <w:widowControl w:val="false"/>
              <w:suppressLineNumbers/>
              <w:bidi w:val="0"/>
              <w:jc w:val="left"/>
              <w:rPr/>
            </w:pPr>
            <w:r>
              <w:rPr/>
              <w:t>Request durations, latency, error rates</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3"/>
        <w:bidi w:val="0"/>
        <w:jc w:val="left"/>
        <w:rPr/>
      </w:pPr>
      <w:r>
        <w:rPr/>
        <w:t>Prometheus Exporters for DevOps:</w:t>
      </w:r>
    </w:p>
    <w:tbl>
      <w:tblPr>
        <w:tblW w:w="9972" w:type="dxa"/>
        <w:jc w:val="left"/>
        <w:tblInd w:w="0" w:type="dxa"/>
        <w:tblLayout w:type="fixed"/>
        <w:tblCellMar>
          <w:top w:w="28" w:type="dxa"/>
          <w:left w:w="28" w:type="dxa"/>
          <w:bottom w:w="28" w:type="dxa"/>
          <w:right w:w="28" w:type="dxa"/>
        </w:tblCellMar>
      </w:tblPr>
      <w:tblGrid>
        <w:gridCol w:w="2322"/>
        <w:gridCol w:w="1790"/>
        <w:gridCol w:w="3180"/>
        <w:gridCol w:w="2680"/>
      </w:tblGrid>
      <w:tr>
        <w:trPr>
          <w:tblHeader w:val="true"/>
        </w:trPr>
        <w:tc>
          <w:tcPr>
            <w:tcW w:w="2322" w:type="dxa"/>
            <w:tcBorders/>
            <w:vAlign w:val="center"/>
          </w:tcPr>
          <w:p>
            <w:pPr>
              <w:pStyle w:val="TableHeading"/>
              <w:suppressLineNumbers/>
              <w:bidi w:val="0"/>
              <w:jc w:val="center"/>
              <w:rPr/>
            </w:pPr>
            <w:r>
              <w:rPr>
                <w:rStyle w:val="StrongEmphasis"/>
                <w:b/>
              </w:rPr>
              <w:t>Exporter</w:t>
            </w:r>
          </w:p>
        </w:tc>
        <w:tc>
          <w:tcPr>
            <w:tcW w:w="1790" w:type="dxa"/>
            <w:tcBorders/>
            <w:vAlign w:val="center"/>
          </w:tcPr>
          <w:p>
            <w:pPr>
              <w:pStyle w:val="TableHeading"/>
              <w:suppressLineNumbers/>
              <w:bidi w:val="0"/>
              <w:jc w:val="center"/>
              <w:rPr/>
            </w:pPr>
            <w:r>
              <w:rPr>
                <w:rStyle w:val="StrongEmphasis"/>
                <w:b/>
              </w:rPr>
              <w:t>Use Case</w:t>
            </w:r>
          </w:p>
        </w:tc>
        <w:tc>
          <w:tcPr>
            <w:tcW w:w="3180" w:type="dxa"/>
            <w:tcBorders/>
            <w:vAlign w:val="center"/>
          </w:tcPr>
          <w:p>
            <w:pPr>
              <w:pStyle w:val="TableHeading"/>
              <w:suppressLineNumbers/>
              <w:bidi w:val="0"/>
              <w:jc w:val="center"/>
              <w:rPr/>
            </w:pPr>
            <w:r>
              <w:rPr>
                <w:rStyle w:val="StrongEmphasis"/>
                <w:b/>
              </w:rPr>
              <w:t>Key Metrics Exposed</w:t>
            </w:r>
          </w:p>
        </w:tc>
        <w:tc>
          <w:tcPr>
            <w:tcW w:w="2680" w:type="dxa"/>
            <w:tcBorders/>
            <w:vAlign w:val="center"/>
          </w:tcPr>
          <w:p>
            <w:pPr>
              <w:pStyle w:val="TableHeading"/>
              <w:suppressLineNumbers/>
              <w:bidi w:val="0"/>
              <w:jc w:val="center"/>
              <w:rPr/>
            </w:pPr>
            <w:r>
              <w:rPr>
                <w:rStyle w:val="StrongEmphasis"/>
                <w:b/>
              </w:rPr>
              <w:t>Why It's Important in DevOps</w:t>
            </w:r>
          </w:p>
        </w:tc>
      </w:tr>
      <w:tr>
        <w:trPr/>
        <w:tc>
          <w:tcPr>
            <w:tcW w:w="2322" w:type="dxa"/>
            <w:tcBorders/>
            <w:vAlign w:val="center"/>
          </w:tcPr>
          <w:p>
            <w:pPr>
              <w:pStyle w:val="TableContents"/>
              <w:widowControl w:val="false"/>
              <w:suppressLineNumbers/>
              <w:bidi w:val="0"/>
              <w:jc w:val="left"/>
              <w:rPr/>
            </w:pPr>
            <w:r>
              <w:rPr>
                <w:rStyle w:val="StrongEmphasis"/>
              </w:rPr>
              <w:t>Node Exporter</w:t>
            </w:r>
          </w:p>
        </w:tc>
        <w:tc>
          <w:tcPr>
            <w:tcW w:w="1790" w:type="dxa"/>
            <w:tcBorders/>
            <w:vAlign w:val="center"/>
          </w:tcPr>
          <w:p>
            <w:pPr>
              <w:pStyle w:val="TableContents"/>
              <w:widowControl w:val="false"/>
              <w:suppressLineNumbers/>
              <w:bidi w:val="0"/>
              <w:jc w:val="left"/>
              <w:rPr/>
            </w:pPr>
            <w:r>
              <w:rPr/>
              <w:t>System-level monitoring (CPU, memory, disk, network)</w:t>
            </w:r>
          </w:p>
        </w:tc>
        <w:tc>
          <w:tcPr>
            <w:tcW w:w="3180" w:type="dxa"/>
            <w:tcBorders/>
            <w:vAlign w:val="center"/>
          </w:tcPr>
          <w:p>
            <w:pPr>
              <w:pStyle w:val="TableContents"/>
              <w:widowControl w:val="false"/>
              <w:suppressLineNumbers/>
              <w:bidi w:val="0"/>
              <w:jc w:val="left"/>
              <w:rPr/>
            </w:pPr>
            <w:r>
              <w:rPr>
                <w:rStyle w:val="SourceText"/>
              </w:rPr>
              <w:t>node_cpu_seconds_total</w:t>
            </w:r>
            <w:r>
              <w:rPr/>
              <w:t xml:space="preserve">, </w:t>
            </w:r>
            <w:r>
              <w:rPr>
                <w:rStyle w:val="SourceText"/>
              </w:rPr>
              <w:t>node_memory_MemFree_bytes</w:t>
            </w:r>
            <w:r>
              <w:rPr/>
              <w:t xml:space="preserve">, </w:t>
            </w:r>
            <w:r>
              <w:rPr>
                <w:rStyle w:val="SourceText"/>
              </w:rPr>
              <w:t>node_disk_io_time_seconds_total</w:t>
            </w:r>
          </w:p>
        </w:tc>
        <w:tc>
          <w:tcPr>
            <w:tcW w:w="2680" w:type="dxa"/>
            <w:tcBorders/>
            <w:vAlign w:val="center"/>
          </w:tcPr>
          <w:p>
            <w:pPr>
              <w:pStyle w:val="TableContents"/>
              <w:widowControl w:val="false"/>
              <w:suppressLineNumbers/>
              <w:bidi w:val="0"/>
              <w:jc w:val="left"/>
              <w:rPr/>
            </w:pPr>
            <w:r>
              <w:rPr/>
              <w:t>Monitors system resource usage on servers and virtual machines. Essential for resource management and alerting.</w:t>
            </w:r>
          </w:p>
        </w:tc>
      </w:tr>
      <w:tr>
        <w:trPr/>
        <w:tc>
          <w:tcPr>
            <w:tcW w:w="2322" w:type="dxa"/>
            <w:tcBorders/>
            <w:vAlign w:val="center"/>
          </w:tcPr>
          <w:p>
            <w:pPr>
              <w:pStyle w:val="TableContents"/>
              <w:widowControl w:val="false"/>
              <w:suppressLineNumbers/>
              <w:bidi w:val="0"/>
              <w:jc w:val="left"/>
              <w:rPr/>
            </w:pPr>
            <w:r>
              <w:rPr>
                <w:rStyle w:val="StrongEmphasis"/>
              </w:rPr>
              <w:t>Kubernetes Exporter (kube-state-metrics)</w:t>
            </w:r>
          </w:p>
        </w:tc>
        <w:tc>
          <w:tcPr>
            <w:tcW w:w="1790" w:type="dxa"/>
            <w:tcBorders/>
            <w:vAlign w:val="center"/>
          </w:tcPr>
          <w:p>
            <w:pPr>
              <w:pStyle w:val="TableContents"/>
              <w:widowControl w:val="false"/>
              <w:suppressLineNumbers/>
              <w:bidi w:val="0"/>
              <w:jc w:val="left"/>
              <w:rPr/>
            </w:pPr>
            <w:r>
              <w:rPr/>
              <w:t>Kubernetes cluster monitoring</w:t>
            </w:r>
          </w:p>
        </w:tc>
        <w:tc>
          <w:tcPr>
            <w:tcW w:w="3180" w:type="dxa"/>
            <w:tcBorders/>
            <w:vAlign w:val="center"/>
          </w:tcPr>
          <w:p>
            <w:pPr>
              <w:pStyle w:val="TableContents"/>
              <w:widowControl w:val="false"/>
              <w:suppressLineNumbers/>
              <w:bidi w:val="0"/>
              <w:jc w:val="left"/>
              <w:rPr/>
            </w:pPr>
            <w:r>
              <w:rPr>
                <w:rStyle w:val="SourceText"/>
              </w:rPr>
              <w:t>kube_pod_info</w:t>
            </w:r>
            <w:r>
              <w:rPr/>
              <w:t xml:space="preserve">, </w:t>
            </w:r>
            <w:r>
              <w:rPr>
                <w:rStyle w:val="SourceText"/>
              </w:rPr>
              <w:t>kube_node_status_condition</w:t>
            </w:r>
            <w:r>
              <w:rPr/>
              <w:t xml:space="preserve">, </w:t>
            </w:r>
            <w:r>
              <w:rPr>
                <w:rStyle w:val="SourceText"/>
              </w:rPr>
              <w:t>kube_deployment_status_replicas</w:t>
            </w:r>
          </w:p>
        </w:tc>
        <w:tc>
          <w:tcPr>
            <w:tcW w:w="2680" w:type="dxa"/>
            <w:tcBorders/>
            <w:vAlign w:val="center"/>
          </w:tcPr>
          <w:p>
            <w:pPr>
              <w:pStyle w:val="TableContents"/>
              <w:widowControl w:val="false"/>
              <w:suppressLineNumbers/>
              <w:bidi w:val="0"/>
              <w:jc w:val="left"/>
              <w:rPr/>
            </w:pPr>
            <w:r>
              <w:rPr/>
              <w:t>Essential for monitoring Kubernetes clusters, pods, nodes, deployments, and namespaces in cloud-native environments.</w:t>
            </w:r>
          </w:p>
        </w:tc>
      </w:tr>
      <w:tr>
        <w:trPr/>
        <w:tc>
          <w:tcPr>
            <w:tcW w:w="2322" w:type="dxa"/>
            <w:tcBorders/>
            <w:vAlign w:val="center"/>
          </w:tcPr>
          <w:p>
            <w:pPr>
              <w:pStyle w:val="TableContents"/>
              <w:widowControl w:val="false"/>
              <w:suppressLineNumbers/>
              <w:bidi w:val="0"/>
              <w:jc w:val="left"/>
              <w:rPr/>
            </w:pPr>
            <w:r>
              <w:rPr>
                <w:rStyle w:val="StrongEmphasis"/>
              </w:rPr>
              <w:t>Docker Exporter</w:t>
            </w:r>
          </w:p>
        </w:tc>
        <w:tc>
          <w:tcPr>
            <w:tcW w:w="1790" w:type="dxa"/>
            <w:tcBorders/>
            <w:vAlign w:val="center"/>
          </w:tcPr>
          <w:p>
            <w:pPr>
              <w:pStyle w:val="TableContents"/>
              <w:widowControl w:val="false"/>
              <w:suppressLineNumbers/>
              <w:bidi w:val="0"/>
              <w:jc w:val="left"/>
              <w:rPr/>
            </w:pPr>
            <w:r>
              <w:rPr/>
              <w:t>Monitoring Docker containers</w:t>
            </w:r>
          </w:p>
        </w:tc>
        <w:tc>
          <w:tcPr>
            <w:tcW w:w="3180" w:type="dxa"/>
            <w:tcBorders/>
            <w:vAlign w:val="center"/>
          </w:tcPr>
          <w:p>
            <w:pPr>
              <w:pStyle w:val="TableContents"/>
              <w:widowControl w:val="false"/>
              <w:suppressLineNumbers/>
              <w:bidi w:val="0"/>
              <w:jc w:val="left"/>
              <w:rPr/>
            </w:pPr>
            <w:r>
              <w:rPr>
                <w:rStyle w:val="SourceText"/>
              </w:rPr>
              <w:t>docker_container_cpu_seconds_total</w:t>
            </w:r>
            <w:r>
              <w:rPr/>
              <w:t xml:space="preserve">, </w:t>
            </w:r>
            <w:r>
              <w:rPr>
                <w:rStyle w:val="SourceText"/>
              </w:rPr>
              <w:t>docker_container_memory_usage_bytes</w:t>
            </w:r>
          </w:p>
        </w:tc>
        <w:tc>
          <w:tcPr>
            <w:tcW w:w="2680" w:type="dxa"/>
            <w:tcBorders/>
            <w:vAlign w:val="center"/>
          </w:tcPr>
          <w:p>
            <w:pPr>
              <w:pStyle w:val="TableContents"/>
              <w:widowControl w:val="false"/>
              <w:suppressLineNumbers/>
              <w:bidi w:val="0"/>
              <w:jc w:val="left"/>
              <w:rPr/>
            </w:pPr>
            <w:r>
              <w:rPr/>
              <w:t>Useful for monitoring Docker container health, resource usage, and ensuring application containers are performing optimally.</w:t>
            </w:r>
          </w:p>
        </w:tc>
      </w:tr>
      <w:tr>
        <w:trPr/>
        <w:tc>
          <w:tcPr>
            <w:tcW w:w="2322" w:type="dxa"/>
            <w:tcBorders/>
            <w:vAlign w:val="center"/>
          </w:tcPr>
          <w:p>
            <w:pPr>
              <w:pStyle w:val="TableContents"/>
              <w:widowControl w:val="false"/>
              <w:suppressLineNumbers/>
              <w:bidi w:val="0"/>
              <w:jc w:val="left"/>
              <w:rPr/>
            </w:pPr>
            <w:r>
              <w:rPr>
                <w:rStyle w:val="StrongEmphasis"/>
              </w:rPr>
              <w:t>HAProxy Exporter</w:t>
            </w:r>
          </w:p>
        </w:tc>
        <w:tc>
          <w:tcPr>
            <w:tcW w:w="1790" w:type="dxa"/>
            <w:tcBorders/>
            <w:vAlign w:val="center"/>
          </w:tcPr>
          <w:p>
            <w:pPr>
              <w:pStyle w:val="TableContents"/>
              <w:widowControl w:val="false"/>
              <w:suppressLineNumbers/>
              <w:bidi w:val="0"/>
              <w:jc w:val="left"/>
              <w:rPr/>
            </w:pPr>
            <w:r>
              <w:rPr/>
              <w:t>Monitoring load balancers (HAProxy)</w:t>
            </w:r>
          </w:p>
        </w:tc>
        <w:tc>
          <w:tcPr>
            <w:tcW w:w="3180" w:type="dxa"/>
            <w:tcBorders/>
            <w:vAlign w:val="center"/>
          </w:tcPr>
          <w:p>
            <w:pPr>
              <w:pStyle w:val="TableContents"/>
              <w:widowControl w:val="false"/>
              <w:suppressLineNumbers/>
              <w:bidi w:val="0"/>
              <w:jc w:val="left"/>
              <w:rPr/>
            </w:pPr>
            <w:r>
              <w:rPr>
                <w:rStyle w:val="SourceText"/>
              </w:rPr>
              <w:t>haproxy_frontend_connections</w:t>
            </w:r>
            <w:r>
              <w:rPr/>
              <w:t xml:space="preserve">, </w:t>
            </w:r>
            <w:r>
              <w:rPr>
                <w:rStyle w:val="SourceText"/>
              </w:rPr>
              <w:t>haproxy_backend_queue_length</w:t>
            </w:r>
            <w:r>
              <w:rPr/>
              <w:t xml:space="preserve">, </w:t>
            </w:r>
            <w:r>
              <w:rPr>
                <w:rStyle w:val="SourceText"/>
              </w:rPr>
              <w:t>haproxy_server_up</w:t>
            </w:r>
          </w:p>
        </w:tc>
        <w:tc>
          <w:tcPr>
            <w:tcW w:w="2680" w:type="dxa"/>
            <w:tcBorders/>
            <w:vAlign w:val="center"/>
          </w:tcPr>
          <w:p>
            <w:pPr>
              <w:pStyle w:val="TableContents"/>
              <w:widowControl w:val="false"/>
              <w:suppressLineNumbers/>
              <w:bidi w:val="0"/>
              <w:jc w:val="left"/>
              <w:rPr/>
            </w:pPr>
            <w:r>
              <w:rPr/>
              <w:t>Helps monitor load balancing metrics, key for ensuring traffic is distributed efficiently across services.</w:t>
            </w:r>
          </w:p>
        </w:tc>
      </w:tr>
      <w:tr>
        <w:trPr/>
        <w:tc>
          <w:tcPr>
            <w:tcW w:w="2322" w:type="dxa"/>
            <w:tcBorders/>
            <w:vAlign w:val="center"/>
          </w:tcPr>
          <w:p>
            <w:pPr>
              <w:pStyle w:val="TableContents"/>
              <w:widowControl w:val="false"/>
              <w:suppressLineNumbers/>
              <w:bidi w:val="0"/>
              <w:jc w:val="left"/>
              <w:rPr/>
            </w:pPr>
            <w:r>
              <w:rPr>
                <w:rStyle w:val="StrongEmphasis"/>
              </w:rPr>
              <w:t>JMX Exporter</w:t>
            </w:r>
          </w:p>
        </w:tc>
        <w:tc>
          <w:tcPr>
            <w:tcW w:w="1790" w:type="dxa"/>
            <w:tcBorders/>
            <w:vAlign w:val="center"/>
          </w:tcPr>
          <w:p>
            <w:pPr>
              <w:pStyle w:val="TableContents"/>
              <w:widowControl w:val="false"/>
              <w:suppressLineNumbers/>
              <w:bidi w:val="0"/>
              <w:jc w:val="left"/>
              <w:rPr/>
            </w:pPr>
            <w:r>
              <w:rPr/>
              <w:t>Monitoring Java applications (via JMX)</w:t>
            </w:r>
          </w:p>
        </w:tc>
        <w:tc>
          <w:tcPr>
            <w:tcW w:w="3180" w:type="dxa"/>
            <w:tcBorders/>
            <w:vAlign w:val="center"/>
          </w:tcPr>
          <w:p>
            <w:pPr>
              <w:pStyle w:val="TableContents"/>
              <w:widowControl w:val="false"/>
              <w:suppressLineNumbers/>
              <w:bidi w:val="0"/>
              <w:jc w:val="left"/>
              <w:rPr/>
            </w:pPr>
            <w:r>
              <w:rPr>
                <w:rStyle w:val="SourceText"/>
              </w:rPr>
              <w:t>jvm_memory_bytes_used</w:t>
            </w:r>
            <w:r>
              <w:rPr/>
              <w:t xml:space="preserve">, </w:t>
            </w:r>
            <w:r>
              <w:rPr>
                <w:rStyle w:val="SourceText"/>
              </w:rPr>
              <w:t>jvm_gc_pause_seconds_total</w:t>
            </w:r>
            <w:r>
              <w:rPr/>
              <w:t xml:space="preserve">, </w:t>
            </w:r>
            <w:r>
              <w:rPr>
                <w:rStyle w:val="SourceText"/>
              </w:rPr>
              <w:t>jvm_threads_current</w:t>
            </w:r>
          </w:p>
        </w:tc>
        <w:tc>
          <w:tcPr>
            <w:tcW w:w="2680" w:type="dxa"/>
            <w:tcBorders/>
            <w:vAlign w:val="center"/>
          </w:tcPr>
          <w:p>
            <w:pPr>
              <w:pStyle w:val="TableContents"/>
              <w:widowControl w:val="false"/>
              <w:suppressLineNumbers/>
              <w:bidi w:val="0"/>
              <w:jc w:val="left"/>
              <w:rPr/>
            </w:pPr>
            <w:r>
              <w:rPr/>
              <w:t>Key for monitoring Java-based applications such as Tomcat, Spring Boot, and JVM performance.</w:t>
            </w:r>
          </w:p>
        </w:tc>
      </w:tr>
      <w:tr>
        <w:trPr/>
        <w:tc>
          <w:tcPr>
            <w:tcW w:w="2322" w:type="dxa"/>
            <w:tcBorders/>
            <w:vAlign w:val="center"/>
          </w:tcPr>
          <w:p>
            <w:pPr>
              <w:pStyle w:val="TableContents"/>
              <w:widowControl w:val="false"/>
              <w:suppressLineNumbers/>
              <w:bidi w:val="0"/>
              <w:jc w:val="left"/>
              <w:rPr/>
            </w:pPr>
            <w:r>
              <w:rPr>
                <w:rStyle w:val="StrongEmphasis"/>
              </w:rPr>
              <w:t>MySQL Exporter</w:t>
            </w:r>
          </w:p>
        </w:tc>
        <w:tc>
          <w:tcPr>
            <w:tcW w:w="1790" w:type="dxa"/>
            <w:tcBorders/>
            <w:vAlign w:val="center"/>
          </w:tcPr>
          <w:p>
            <w:pPr>
              <w:pStyle w:val="TableContents"/>
              <w:widowControl w:val="false"/>
              <w:suppressLineNumbers/>
              <w:bidi w:val="0"/>
              <w:jc w:val="left"/>
              <w:rPr/>
            </w:pPr>
            <w:r>
              <w:rPr/>
              <w:t>Monitoring MySQL database performance</w:t>
            </w:r>
          </w:p>
        </w:tc>
        <w:tc>
          <w:tcPr>
            <w:tcW w:w="3180" w:type="dxa"/>
            <w:tcBorders/>
            <w:vAlign w:val="center"/>
          </w:tcPr>
          <w:p>
            <w:pPr>
              <w:pStyle w:val="TableContents"/>
              <w:widowControl w:val="false"/>
              <w:suppressLineNumbers/>
              <w:bidi w:val="0"/>
              <w:jc w:val="left"/>
              <w:rPr/>
            </w:pPr>
            <w:r>
              <w:rPr>
                <w:rStyle w:val="SourceText"/>
              </w:rPr>
              <w:t>mysql_global_status_threads_connected</w:t>
            </w:r>
            <w:r>
              <w:rPr/>
              <w:t xml:space="preserve">, </w:t>
            </w:r>
            <w:r>
              <w:rPr>
                <w:rStyle w:val="SourceText"/>
              </w:rPr>
              <w:t>mysql_up</w:t>
            </w:r>
            <w:r>
              <w:rPr/>
              <w:t xml:space="preserve">, </w:t>
            </w:r>
            <w:r>
              <w:rPr>
                <w:rStyle w:val="SourceText"/>
              </w:rPr>
              <w:t>mysql_innodb_buffer_pool_size</w:t>
            </w:r>
          </w:p>
        </w:tc>
        <w:tc>
          <w:tcPr>
            <w:tcW w:w="2680" w:type="dxa"/>
            <w:tcBorders/>
            <w:vAlign w:val="center"/>
          </w:tcPr>
          <w:p>
            <w:pPr>
              <w:pStyle w:val="TableContents"/>
              <w:widowControl w:val="false"/>
              <w:suppressLineNumbers/>
              <w:bidi w:val="0"/>
              <w:jc w:val="left"/>
              <w:rPr/>
            </w:pPr>
            <w:r>
              <w:rPr/>
              <w:t>Essential for MySQL database health monitoring, detecting performance issues early.</w:t>
            </w:r>
          </w:p>
        </w:tc>
      </w:tr>
      <w:tr>
        <w:trPr/>
        <w:tc>
          <w:tcPr>
            <w:tcW w:w="2322" w:type="dxa"/>
            <w:tcBorders/>
            <w:vAlign w:val="center"/>
          </w:tcPr>
          <w:p>
            <w:pPr>
              <w:pStyle w:val="TableContents"/>
              <w:widowControl w:val="false"/>
              <w:suppressLineNumbers/>
              <w:bidi w:val="0"/>
              <w:jc w:val="left"/>
              <w:rPr/>
            </w:pPr>
            <w:r>
              <w:rPr>
                <w:rStyle w:val="StrongEmphasis"/>
              </w:rPr>
              <w:t>PostgreSQL Exporter</w:t>
            </w:r>
          </w:p>
        </w:tc>
        <w:tc>
          <w:tcPr>
            <w:tcW w:w="1790" w:type="dxa"/>
            <w:tcBorders/>
            <w:vAlign w:val="center"/>
          </w:tcPr>
          <w:p>
            <w:pPr>
              <w:pStyle w:val="TableContents"/>
              <w:widowControl w:val="false"/>
              <w:suppressLineNumbers/>
              <w:bidi w:val="0"/>
              <w:jc w:val="left"/>
              <w:rPr/>
            </w:pPr>
            <w:r>
              <w:rPr/>
              <w:t>Monitoring PostgreSQL database performance</w:t>
            </w:r>
          </w:p>
        </w:tc>
        <w:tc>
          <w:tcPr>
            <w:tcW w:w="3180" w:type="dxa"/>
            <w:tcBorders/>
            <w:vAlign w:val="center"/>
          </w:tcPr>
          <w:p>
            <w:pPr>
              <w:pStyle w:val="TableContents"/>
              <w:widowControl w:val="false"/>
              <w:suppressLineNumbers/>
              <w:bidi w:val="0"/>
              <w:jc w:val="left"/>
              <w:rPr/>
            </w:pPr>
            <w:r>
              <w:rPr>
                <w:rStyle w:val="SourceText"/>
              </w:rPr>
              <w:t>pg_stat_activity_count</w:t>
            </w:r>
            <w:r>
              <w:rPr/>
              <w:t xml:space="preserve">, </w:t>
            </w:r>
            <w:r>
              <w:rPr>
                <w:rStyle w:val="SourceText"/>
              </w:rPr>
              <w:t>pg_database_size_bytes</w:t>
            </w:r>
            <w:r>
              <w:rPr/>
              <w:t xml:space="preserve">, </w:t>
            </w:r>
            <w:r>
              <w:rPr>
                <w:rStyle w:val="SourceText"/>
              </w:rPr>
              <w:t>pg_stat_database_blks_read</w:t>
            </w:r>
          </w:p>
        </w:tc>
        <w:tc>
          <w:tcPr>
            <w:tcW w:w="2680" w:type="dxa"/>
            <w:tcBorders/>
            <w:vAlign w:val="center"/>
          </w:tcPr>
          <w:p>
            <w:pPr>
              <w:pStyle w:val="TableContents"/>
              <w:widowControl w:val="false"/>
              <w:suppressLineNumbers/>
              <w:bidi w:val="0"/>
              <w:jc w:val="left"/>
              <w:rPr/>
            </w:pPr>
            <w:r>
              <w:rPr/>
              <w:t>Critical for ensuring PostgreSQL databases are running smoothly in production environments.</w:t>
            </w:r>
          </w:p>
        </w:tc>
      </w:tr>
      <w:tr>
        <w:trPr/>
        <w:tc>
          <w:tcPr>
            <w:tcW w:w="2322" w:type="dxa"/>
            <w:tcBorders/>
            <w:vAlign w:val="center"/>
          </w:tcPr>
          <w:p>
            <w:pPr>
              <w:pStyle w:val="TableContents"/>
              <w:widowControl w:val="false"/>
              <w:suppressLineNumbers/>
              <w:bidi w:val="0"/>
              <w:jc w:val="left"/>
              <w:rPr/>
            </w:pPr>
            <w:r>
              <w:rPr>
                <w:rStyle w:val="StrongEmphasis"/>
              </w:rPr>
              <w:t>Nginx Exporter</w:t>
            </w:r>
          </w:p>
        </w:tc>
        <w:tc>
          <w:tcPr>
            <w:tcW w:w="1790" w:type="dxa"/>
            <w:tcBorders/>
            <w:vAlign w:val="center"/>
          </w:tcPr>
          <w:p>
            <w:pPr>
              <w:pStyle w:val="TableContents"/>
              <w:widowControl w:val="false"/>
              <w:suppressLineNumbers/>
              <w:bidi w:val="0"/>
              <w:jc w:val="left"/>
              <w:rPr/>
            </w:pPr>
            <w:r>
              <w:rPr/>
              <w:t>Monitoring Nginx web server performance</w:t>
            </w:r>
          </w:p>
        </w:tc>
        <w:tc>
          <w:tcPr>
            <w:tcW w:w="3180" w:type="dxa"/>
            <w:tcBorders/>
            <w:vAlign w:val="center"/>
          </w:tcPr>
          <w:p>
            <w:pPr>
              <w:pStyle w:val="TableContents"/>
              <w:widowControl w:val="false"/>
              <w:suppressLineNumbers/>
              <w:bidi w:val="0"/>
              <w:jc w:val="left"/>
              <w:rPr/>
            </w:pPr>
            <w:r>
              <w:rPr>
                <w:rStyle w:val="SourceText"/>
              </w:rPr>
              <w:t>nginx_http_requests_total</w:t>
            </w:r>
            <w:r>
              <w:rPr/>
              <w:t xml:space="preserve">, </w:t>
            </w:r>
            <w:r>
              <w:rPr>
                <w:rStyle w:val="SourceText"/>
              </w:rPr>
              <w:t>nginx_connections_active</w:t>
            </w:r>
            <w:r>
              <w:rPr/>
              <w:t xml:space="preserve">, </w:t>
            </w:r>
            <w:r>
              <w:rPr>
                <w:rStyle w:val="SourceText"/>
              </w:rPr>
              <w:t>nginx_up</w:t>
            </w:r>
          </w:p>
        </w:tc>
        <w:tc>
          <w:tcPr>
            <w:tcW w:w="2680" w:type="dxa"/>
            <w:tcBorders/>
            <w:vAlign w:val="center"/>
          </w:tcPr>
          <w:p>
            <w:pPr>
              <w:pStyle w:val="TableContents"/>
              <w:widowControl w:val="false"/>
              <w:suppressLineNumbers/>
              <w:bidi w:val="0"/>
              <w:jc w:val="left"/>
              <w:rPr/>
            </w:pPr>
            <w:r>
              <w:rPr/>
              <w:t>Key for monitoring the performance and uptime of Nginx web servers, crucial in web app monitoring.</w:t>
            </w:r>
          </w:p>
        </w:tc>
      </w:tr>
      <w:tr>
        <w:trPr/>
        <w:tc>
          <w:tcPr>
            <w:tcW w:w="2322" w:type="dxa"/>
            <w:tcBorders/>
            <w:vAlign w:val="center"/>
          </w:tcPr>
          <w:p>
            <w:pPr>
              <w:pStyle w:val="TableContents"/>
              <w:widowControl w:val="false"/>
              <w:suppressLineNumbers/>
              <w:bidi w:val="0"/>
              <w:jc w:val="left"/>
              <w:rPr/>
            </w:pPr>
            <w:r>
              <w:rPr>
                <w:rStyle w:val="StrongEmphasis"/>
              </w:rPr>
              <w:t>AWS CloudWatch Exporter</w:t>
            </w:r>
          </w:p>
        </w:tc>
        <w:tc>
          <w:tcPr>
            <w:tcW w:w="1790" w:type="dxa"/>
            <w:tcBorders/>
            <w:vAlign w:val="center"/>
          </w:tcPr>
          <w:p>
            <w:pPr>
              <w:pStyle w:val="TableContents"/>
              <w:widowControl w:val="false"/>
              <w:suppressLineNumbers/>
              <w:bidi w:val="0"/>
              <w:jc w:val="left"/>
              <w:rPr/>
            </w:pPr>
            <w:r>
              <w:rPr/>
              <w:t>Monitoring AWS services (EC2, RDS, ELB, Lambda, etc.)</w:t>
            </w:r>
          </w:p>
        </w:tc>
        <w:tc>
          <w:tcPr>
            <w:tcW w:w="3180" w:type="dxa"/>
            <w:tcBorders/>
            <w:vAlign w:val="center"/>
          </w:tcPr>
          <w:p>
            <w:pPr>
              <w:pStyle w:val="TableContents"/>
              <w:widowControl w:val="false"/>
              <w:suppressLineNumbers/>
              <w:bidi w:val="0"/>
              <w:jc w:val="left"/>
              <w:rPr/>
            </w:pPr>
            <w:r>
              <w:rPr>
                <w:rStyle w:val="SourceText"/>
              </w:rPr>
              <w:t>aws_ec2_cpuutilization</w:t>
            </w:r>
            <w:r>
              <w:rPr/>
              <w:t xml:space="preserve">, </w:t>
            </w:r>
            <w:r>
              <w:rPr>
                <w:rStyle w:val="SourceText"/>
              </w:rPr>
              <w:t>aws_rds_cpuutilization</w:t>
            </w:r>
            <w:r>
              <w:rPr/>
              <w:t xml:space="preserve">, </w:t>
            </w:r>
            <w:r>
              <w:rPr>
                <w:rStyle w:val="SourceText"/>
              </w:rPr>
              <w:t>aws_elb_request_count</w:t>
            </w:r>
          </w:p>
        </w:tc>
        <w:tc>
          <w:tcPr>
            <w:tcW w:w="2680" w:type="dxa"/>
            <w:tcBorders/>
            <w:vAlign w:val="center"/>
          </w:tcPr>
          <w:p>
            <w:pPr>
              <w:pStyle w:val="TableContents"/>
              <w:widowControl w:val="false"/>
              <w:suppressLineNumbers/>
              <w:bidi w:val="0"/>
              <w:jc w:val="left"/>
              <w:rPr/>
            </w:pPr>
            <w:r>
              <w:rPr/>
              <w:t>Useful for monitoring AWS cloud infrastructure components and ensuring availability and performance.</w:t>
            </w:r>
          </w:p>
        </w:tc>
      </w:tr>
      <w:tr>
        <w:trPr/>
        <w:tc>
          <w:tcPr>
            <w:tcW w:w="2322" w:type="dxa"/>
            <w:tcBorders/>
            <w:vAlign w:val="center"/>
          </w:tcPr>
          <w:p>
            <w:pPr>
              <w:pStyle w:val="TableContents"/>
              <w:widowControl w:val="false"/>
              <w:suppressLineNumbers/>
              <w:bidi w:val="0"/>
              <w:jc w:val="left"/>
              <w:rPr/>
            </w:pPr>
            <w:r>
              <w:rPr>
                <w:rStyle w:val="StrongEmphasis"/>
              </w:rPr>
              <w:t>Windows Exporter</w:t>
            </w:r>
          </w:p>
        </w:tc>
        <w:tc>
          <w:tcPr>
            <w:tcW w:w="1790" w:type="dxa"/>
            <w:tcBorders/>
            <w:vAlign w:val="center"/>
          </w:tcPr>
          <w:p>
            <w:pPr>
              <w:pStyle w:val="TableContents"/>
              <w:widowControl w:val="false"/>
              <w:suppressLineNumbers/>
              <w:bidi w:val="0"/>
              <w:jc w:val="left"/>
              <w:rPr/>
            </w:pPr>
            <w:r>
              <w:rPr/>
              <w:t>System-level monitoring on Windows servers</w:t>
            </w:r>
          </w:p>
        </w:tc>
        <w:tc>
          <w:tcPr>
            <w:tcW w:w="3180" w:type="dxa"/>
            <w:tcBorders/>
            <w:vAlign w:val="center"/>
          </w:tcPr>
          <w:p>
            <w:pPr>
              <w:pStyle w:val="TableContents"/>
              <w:widowControl w:val="false"/>
              <w:suppressLineNumbers/>
              <w:bidi w:val="0"/>
              <w:jc w:val="left"/>
              <w:rPr/>
            </w:pPr>
            <w:r>
              <w:rPr>
                <w:rStyle w:val="SourceText"/>
              </w:rPr>
              <w:t>windows_cpu_time_total</w:t>
            </w:r>
            <w:r>
              <w:rPr/>
              <w:t xml:space="preserve">, </w:t>
            </w:r>
            <w:r>
              <w:rPr>
                <w:rStyle w:val="SourceText"/>
              </w:rPr>
              <w:t>windows_memory_physical_used_bytes</w:t>
            </w:r>
            <w:r>
              <w:rPr/>
              <w:t xml:space="preserve">, </w:t>
            </w:r>
            <w:r>
              <w:rPr>
                <w:rStyle w:val="SourceText"/>
              </w:rPr>
              <w:t>windows_logical_disk_free_bytes</w:t>
            </w:r>
          </w:p>
        </w:tc>
        <w:tc>
          <w:tcPr>
            <w:tcW w:w="2680" w:type="dxa"/>
            <w:tcBorders/>
            <w:vAlign w:val="center"/>
          </w:tcPr>
          <w:p>
            <w:pPr>
              <w:pStyle w:val="TableContents"/>
              <w:widowControl w:val="false"/>
              <w:suppressLineNumbers/>
              <w:bidi w:val="0"/>
              <w:jc w:val="left"/>
              <w:rPr/>
            </w:pPr>
            <w:r>
              <w:rPr/>
              <w:t>Critical for Windows-based infrastructure in DevOps environments, especially for hybrid cloud setups.</w:t>
            </w:r>
          </w:p>
        </w:tc>
      </w:tr>
      <w:tr>
        <w:trPr/>
        <w:tc>
          <w:tcPr>
            <w:tcW w:w="2322" w:type="dxa"/>
            <w:tcBorders/>
            <w:vAlign w:val="center"/>
          </w:tcPr>
          <w:p>
            <w:pPr>
              <w:pStyle w:val="TableContents"/>
              <w:widowControl w:val="false"/>
              <w:suppressLineNumbers/>
              <w:bidi w:val="0"/>
              <w:jc w:val="left"/>
              <w:rPr/>
            </w:pPr>
            <w:r>
              <w:rPr>
                <w:rStyle w:val="StrongEmphasis"/>
              </w:rPr>
              <w:t>Blackbox Exporter</w:t>
            </w:r>
          </w:p>
        </w:tc>
        <w:tc>
          <w:tcPr>
            <w:tcW w:w="1790" w:type="dxa"/>
            <w:tcBorders/>
            <w:vAlign w:val="center"/>
          </w:tcPr>
          <w:p>
            <w:pPr>
              <w:pStyle w:val="TableContents"/>
              <w:widowControl w:val="false"/>
              <w:suppressLineNumbers/>
              <w:bidi w:val="0"/>
              <w:jc w:val="left"/>
              <w:rPr/>
            </w:pPr>
            <w:r>
              <w:rPr/>
              <w:t>Service availability and uptime checks (HTTP, DNS, ICMP)</w:t>
            </w:r>
          </w:p>
        </w:tc>
        <w:tc>
          <w:tcPr>
            <w:tcW w:w="3180" w:type="dxa"/>
            <w:tcBorders/>
            <w:vAlign w:val="center"/>
          </w:tcPr>
          <w:p>
            <w:pPr>
              <w:pStyle w:val="TableContents"/>
              <w:widowControl w:val="false"/>
              <w:suppressLineNumbers/>
              <w:bidi w:val="0"/>
              <w:jc w:val="left"/>
              <w:rPr/>
            </w:pPr>
            <w:r>
              <w:rPr>
                <w:rStyle w:val="SourceText"/>
              </w:rPr>
              <w:t>blackbox_probe_duration_seconds</w:t>
            </w:r>
            <w:r>
              <w:rPr/>
              <w:t xml:space="preserve">, </w:t>
            </w:r>
            <w:r>
              <w:rPr>
                <w:rStyle w:val="SourceText"/>
              </w:rPr>
              <w:t>blackbox_probe_success</w:t>
            </w:r>
          </w:p>
        </w:tc>
        <w:tc>
          <w:tcPr>
            <w:tcW w:w="2680" w:type="dxa"/>
            <w:tcBorders/>
            <w:vAlign w:val="center"/>
          </w:tcPr>
          <w:p>
            <w:pPr>
              <w:pStyle w:val="TableContents"/>
              <w:widowControl w:val="false"/>
              <w:suppressLineNumbers/>
              <w:bidi w:val="0"/>
              <w:jc w:val="left"/>
              <w:rPr/>
            </w:pPr>
            <w:r>
              <w:rPr/>
              <w:t>Performs synthetic checks on external services, ensuring uptime and availability, which is critical for service reliability.</w:t>
            </w:r>
          </w:p>
        </w:tc>
      </w:tr>
      <w:tr>
        <w:trPr/>
        <w:tc>
          <w:tcPr>
            <w:tcW w:w="2322" w:type="dxa"/>
            <w:tcBorders/>
            <w:vAlign w:val="center"/>
          </w:tcPr>
          <w:p>
            <w:pPr>
              <w:pStyle w:val="TableContents"/>
              <w:widowControl w:val="false"/>
              <w:suppressLineNumbers/>
              <w:bidi w:val="0"/>
              <w:jc w:val="left"/>
              <w:rPr/>
            </w:pPr>
            <w:r>
              <w:rPr>
                <w:rStyle w:val="StrongEmphasis"/>
              </w:rPr>
              <w:t>Consul Exporter</w:t>
            </w:r>
          </w:p>
        </w:tc>
        <w:tc>
          <w:tcPr>
            <w:tcW w:w="1790" w:type="dxa"/>
            <w:tcBorders/>
            <w:vAlign w:val="center"/>
          </w:tcPr>
          <w:p>
            <w:pPr>
              <w:pStyle w:val="TableContents"/>
              <w:widowControl w:val="false"/>
              <w:suppressLineNumbers/>
              <w:bidi w:val="0"/>
              <w:jc w:val="left"/>
              <w:rPr/>
            </w:pPr>
            <w:r>
              <w:rPr/>
              <w:t>Monitoring service discovery via Consul</w:t>
            </w:r>
          </w:p>
        </w:tc>
        <w:tc>
          <w:tcPr>
            <w:tcW w:w="3180" w:type="dxa"/>
            <w:tcBorders/>
            <w:vAlign w:val="center"/>
          </w:tcPr>
          <w:p>
            <w:pPr>
              <w:pStyle w:val="TableContents"/>
              <w:widowControl w:val="false"/>
              <w:suppressLineNumbers/>
              <w:bidi w:val="0"/>
              <w:jc w:val="left"/>
              <w:rPr/>
            </w:pPr>
            <w:r>
              <w:rPr>
                <w:rStyle w:val="SourceText"/>
              </w:rPr>
              <w:t>consul_catalog_service_nodes</w:t>
            </w:r>
            <w:r>
              <w:rPr/>
              <w:t xml:space="preserve">, </w:t>
            </w:r>
            <w:r>
              <w:rPr>
                <w:rStyle w:val="SourceText"/>
              </w:rPr>
              <w:t>consul_up</w:t>
            </w:r>
            <w:r>
              <w:rPr/>
              <w:t xml:space="preserve">, </w:t>
            </w:r>
            <w:r>
              <w:rPr>
                <w:rStyle w:val="SourceText"/>
              </w:rPr>
              <w:t>consul_service_health</w:t>
            </w:r>
          </w:p>
        </w:tc>
        <w:tc>
          <w:tcPr>
            <w:tcW w:w="2680" w:type="dxa"/>
            <w:tcBorders/>
            <w:vAlign w:val="center"/>
          </w:tcPr>
          <w:p>
            <w:pPr>
              <w:pStyle w:val="TableContents"/>
              <w:widowControl w:val="false"/>
              <w:suppressLineNumbers/>
              <w:bidi w:val="0"/>
              <w:jc w:val="left"/>
              <w:rPr/>
            </w:pPr>
            <w:r>
              <w:rPr/>
              <w:t>Key for monitoring service health in microservices architecture using Consul as the service discovery tool.</w:t>
            </w:r>
          </w:p>
        </w:tc>
      </w:tr>
      <w:tr>
        <w:trPr/>
        <w:tc>
          <w:tcPr>
            <w:tcW w:w="2322" w:type="dxa"/>
            <w:tcBorders/>
            <w:vAlign w:val="center"/>
          </w:tcPr>
          <w:p>
            <w:pPr>
              <w:pStyle w:val="TableContents"/>
              <w:widowControl w:val="false"/>
              <w:suppressLineNumbers/>
              <w:bidi w:val="0"/>
              <w:jc w:val="left"/>
              <w:rPr/>
            </w:pPr>
            <w:r>
              <w:rPr>
                <w:rStyle w:val="StrongEmphasis"/>
              </w:rPr>
              <w:t>CAdvisor</w:t>
            </w:r>
          </w:p>
        </w:tc>
        <w:tc>
          <w:tcPr>
            <w:tcW w:w="1790" w:type="dxa"/>
            <w:tcBorders/>
            <w:vAlign w:val="center"/>
          </w:tcPr>
          <w:p>
            <w:pPr>
              <w:pStyle w:val="TableContents"/>
              <w:widowControl w:val="false"/>
              <w:suppressLineNumbers/>
              <w:bidi w:val="0"/>
              <w:jc w:val="left"/>
              <w:rPr/>
            </w:pPr>
            <w:r>
              <w:rPr/>
              <w:t>Monitoring container metrics (specifically for Docker)</w:t>
            </w:r>
          </w:p>
        </w:tc>
        <w:tc>
          <w:tcPr>
            <w:tcW w:w="3180" w:type="dxa"/>
            <w:tcBorders/>
            <w:vAlign w:val="center"/>
          </w:tcPr>
          <w:p>
            <w:pPr>
              <w:pStyle w:val="TableContents"/>
              <w:widowControl w:val="false"/>
              <w:suppressLineNumbers/>
              <w:bidi w:val="0"/>
              <w:jc w:val="left"/>
              <w:rPr/>
            </w:pPr>
            <w:r>
              <w:rPr>
                <w:rStyle w:val="SourceText"/>
              </w:rPr>
              <w:t>container_cpu_usage_seconds_total</w:t>
            </w:r>
            <w:r>
              <w:rPr/>
              <w:t xml:space="preserve">, </w:t>
            </w:r>
            <w:r>
              <w:rPr>
                <w:rStyle w:val="SourceText"/>
              </w:rPr>
              <w:t>container_memory_usage_bytes</w:t>
            </w:r>
            <w:r>
              <w:rPr/>
              <w:t xml:space="preserve">, </w:t>
            </w:r>
            <w:r>
              <w:rPr>
                <w:rStyle w:val="SourceText"/>
              </w:rPr>
              <w:t>container_fs_usage_bytes</w:t>
            </w:r>
          </w:p>
        </w:tc>
        <w:tc>
          <w:tcPr>
            <w:tcW w:w="2680" w:type="dxa"/>
            <w:tcBorders/>
            <w:vAlign w:val="center"/>
          </w:tcPr>
          <w:p>
            <w:pPr>
              <w:pStyle w:val="TableContents"/>
              <w:widowControl w:val="false"/>
              <w:suppressLineNumbers/>
              <w:bidi w:val="0"/>
              <w:jc w:val="left"/>
              <w:rPr/>
            </w:pPr>
            <w:r>
              <w:rPr/>
              <w:t>Provides detailed container-level metrics, essential for monitoring containerized applications.</w:t>
            </w:r>
          </w:p>
        </w:tc>
      </w:tr>
    </w:tbl>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 xml:space="preserve">Interview questions </w:t>
      </w:r>
      <w:r>
        <w:rPr>
          <w:rStyle w:val="StrongEmphasis"/>
        </w:rPr>
        <w:t>Grafana</w:t>
      </w:r>
      <w:r>
        <w:rPr/>
        <w:t xml:space="preserve"> and </w:t>
      </w:r>
      <w:r>
        <w:rPr>
          <w:rStyle w:val="StrongEmphasis"/>
        </w:rPr>
        <w:t>Prometheus</w:t>
      </w:r>
      <w:r>
        <w:rPr/>
        <w:t>:</w:t>
      </w:r>
    </w:p>
    <w:p>
      <w:pPr>
        <w:pStyle w:val="Heading3"/>
        <w:bidi w:val="0"/>
        <w:jc w:val="left"/>
        <w:rPr/>
      </w:pPr>
      <w:r>
        <w:rPr>
          <w:rStyle w:val="StrongEmphasis"/>
          <w:b/>
        </w:rPr>
        <w:t>Grafana Questions:</w:t>
      </w:r>
    </w:p>
    <w:p>
      <w:pPr>
        <w:pStyle w:val="TextBody"/>
        <w:numPr>
          <w:ilvl w:val="0"/>
          <w:numId w:val="17"/>
        </w:numPr>
        <w:tabs>
          <w:tab w:val="clear" w:pos="1134"/>
          <w:tab w:val="left" w:pos="709" w:leader="none"/>
        </w:tabs>
        <w:bidi w:val="0"/>
        <w:ind w:left="709" w:hanging="283"/>
        <w:jc w:val="left"/>
        <w:rPr/>
      </w:pPr>
      <w:r>
        <w:rPr>
          <w:rStyle w:val="StrongEmphasis"/>
        </w:rPr>
        <w:t>What is Grafana, and why is it used in DevOps?</w:t>
      </w:r>
    </w:p>
    <w:p>
      <w:pPr>
        <w:pStyle w:val="TextBody"/>
        <w:numPr>
          <w:ilvl w:val="1"/>
          <w:numId w:val="17"/>
        </w:numPr>
        <w:tabs>
          <w:tab w:val="clear" w:pos="1134"/>
          <w:tab w:val="left" w:pos="1418" w:leader="none"/>
        </w:tabs>
        <w:bidi w:val="0"/>
        <w:spacing w:before="0" w:after="0"/>
        <w:ind w:left="1418" w:hanging="283"/>
        <w:jc w:val="left"/>
        <w:rPr/>
      </w:pPr>
      <w:r>
        <w:rPr>
          <w:rStyle w:val="StrongEmphasis"/>
        </w:rPr>
        <w:t>Answer:</w:t>
      </w:r>
      <w:r>
        <w:rPr/>
        <w:t xml:space="preserve"> Grafana is an open-source visualization and analytics tool used for monitoring metrics and logs. It helps DevOps teams visualize data in dashboards and analyze system performance.</w:t>
      </w:r>
    </w:p>
    <w:p>
      <w:pPr>
        <w:pStyle w:val="TextBody"/>
        <w:numPr>
          <w:ilvl w:val="0"/>
          <w:numId w:val="17"/>
        </w:numPr>
        <w:tabs>
          <w:tab w:val="clear" w:pos="1134"/>
          <w:tab w:val="left" w:pos="709" w:leader="none"/>
        </w:tabs>
        <w:bidi w:val="0"/>
        <w:ind w:left="709" w:hanging="283"/>
        <w:jc w:val="left"/>
        <w:rPr/>
      </w:pPr>
      <w:r>
        <w:rPr>
          <w:rStyle w:val="StrongEmphasis"/>
        </w:rPr>
        <w:t>How do you configure a data source in Grafana?</w:t>
      </w:r>
    </w:p>
    <w:p>
      <w:pPr>
        <w:pStyle w:val="TextBody"/>
        <w:numPr>
          <w:ilvl w:val="1"/>
          <w:numId w:val="17"/>
        </w:numPr>
        <w:tabs>
          <w:tab w:val="clear" w:pos="1134"/>
          <w:tab w:val="left" w:pos="1418" w:leader="none"/>
        </w:tabs>
        <w:bidi w:val="0"/>
        <w:spacing w:before="0" w:after="0"/>
        <w:ind w:left="1418" w:hanging="283"/>
        <w:jc w:val="left"/>
        <w:rPr/>
      </w:pPr>
      <w:r>
        <w:rPr>
          <w:rStyle w:val="StrongEmphasis"/>
        </w:rPr>
        <w:t>Answer:</w:t>
      </w:r>
      <w:r>
        <w:rPr/>
        <w:t xml:space="preserve"> Go to </w:t>
      </w:r>
      <w:r>
        <w:rPr>
          <w:rStyle w:val="Emphasis"/>
        </w:rPr>
        <w:t>Configuration &gt; Data Sources</w:t>
      </w:r>
      <w:r>
        <w:rPr/>
        <w:t>, select the type (e.g., Prometheus), enter the required details like the URL, and save.</w:t>
      </w:r>
    </w:p>
    <w:p>
      <w:pPr>
        <w:pStyle w:val="TextBody"/>
        <w:numPr>
          <w:ilvl w:val="0"/>
          <w:numId w:val="17"/>
        </w:numPr>
        <w:tabs>
          <w:tab w:val="clear" w:pos="1134"/>
          <w:tab w:val="left" w:pos="709" w:leader="none"/>
        </w:tabs>
        <w:bidi w:val="0"/>
        <w:ind w:left="709" w:hanging="283"/>
        <w:jc w:val="left"/>
        <w:rPr/>
      </w:pPr>
      <w:r>
        <w:rPr>
          <w:rStyle w:val="StrongEmphasis"/>
        </w:rPr>
        <w:t>What are Grafana dashboards?</w:t>
      </w:r>
    </w:p>
    <w:p>
      <w:pPr>
        <w:pStyle w:val="TextBody"/>
        <w:numPr>
          <w:ilvl w:val="1"/>
          <w:numId w:val="17"/>
        </w:numPr>
        <w:tabs>
          <w:tab w:val="clear" w:pos="1134"/>
          <w:tab w:val="left" w:pos="1418" w:leader="none"/>
        </w:tabs>
        <w:bidi w:val="0"/>
        <w:spacing w:before="0" w:after="0"/>
        <w:ind w:left="1418" w:hanging="283"/>
        <w:jc w:val="left"/>
        <w:rPr/>
      </w:pPr>
      <w:r>
        <w:rPr>
          <w:rStyle w:val="StrongEmphasis"/>
        </w:rPr>
        <w:t>Answer:</w:t>
      </w:r>
      <w:r>
        <w:rPr/>
        <w:t xml:space="preserve"> Grafana dashboards are customizable panels that visually represent metrics or logs from data sources.</w:t>
      </w:r>
    </w:p>
    <w:p>
      <w:pPr>
        <w:pStyle w:val="TextBody"/>
        <w:numPr>
          <w:ilvl w:val="0"/>
          <w:numId w:val="17"/>
        </w:numPr>
        <w:tabs>
          <w:tab w:val="clear" w:pos="1134"/>
          <w:tab w:val="left" w:pos="709" w:leader="none"/>
        </w:tabs>
        <w:bidi w:val="0"/>
        <w:ind w:left="709" w:hanging="283"/>
        <w:jc w:val="left"/>
        <w:rPr/>
      </w:pPr>
      <w:r>
        <w:rPr>
          <w:rStyle w:val="StrongEmphasis"/>
        </w:rPr>
        <w:t>What are some common data sources used with Grafana?</w:t>
      </w:r>
    </w:p>
    <w:p>
      <w:pPr>
        <w:pStyle w:val="TextBody"/>
        <w:numPr>
          <w:ilvl w:val="1"/>
          <w:numId w:val="17"/>
        </w:numPr>
        <w:tabs>
          <w:tab w:val="clear" w:pos="1134"/>
          <w:tab w:val="left" w:pos="1418" w:leader="none"/>
        </w:tabs>
        <w:bidi w:val="0"/>
        <w:spacing w:before="0" w:after="0"/>
        <w:ind w:left="1418" w:hanging="283"/>
        <w:jc w:val="left"/>
        <w:rPr/>
      </w:pPr>
      <w:r>
        <w:rPr>
          <w:rStyle w:val="StrongEmphasis"/>
        </w:rPr>
        <w:t>Answer:</w:t>
      </w:r>
      <w:r>
        <w:rPr/>
        <w:t xml:space="preserve"> Prometheus, Elasticsearch, MySQL, PostgreSQL, AWS CloudWatch, Loki, and InfluxDB.</w:t>
      </w:r>
    </w:p>
    <w:p>
      <w:pPr>
        <w:pStyle w:val="TextBody"/>
        <w:numPr>
          <w:ilvl w:val="0"/>
          <w:numId w:val="17"/>
        </w:numPr>
        <w:tabs>
          <w:tab w:val="clear" w:pos="1134"/>
          <w:tab w:val="left" w:pos="709" w:leader="none"/>
        </w:tabs>
        <w:bidi w:val="0"/>
        <w:ind w:left="709" w:hanging="283"/>
        <w:jc w:val="left"/>
        <w:rPr/>
      </w:pPr>
      <w:r>
        <w:rPr>
          <w:rStyle w:val="StrongEmphasis"/>
        </w:rPr>
        <w:t>Can Grafana alert you when specific thresholds are breached? How?</w:t>
      </w:r>
    </w:p>
    <w:p>
      <w:pPr>
        <w:pStyle w:val="TextBody"/>
        <w:numPr>
          <w:ilvl w:val="1"/>
          <w:numId w:val="17"/>
        </w:numPr>
        <w:tabs>
          <w:tab w:val="clear" w:pos="1134"/>
          <w:tab w:val="left" w:pos="1418" w:leader="none"/>
        </w:tabs>
        <w:bidi w:val="0"/>
        <w:spacing w:before="0" w:after="0"/>
        <w:ind w:left="1418" w:hanging="283"/>
        <w:jc w:val="left"/>
        <w:rPr/>
      </w:pPr>
      <w:r>
        <w:rPr>
          <w:rStyle w:val="StrongEmphasis"/>
        </w:rPr>
        <w:t>Answer:</w:t>
      </w:r>
      <w:r>
        <w:rPr/>
        <w:t xml:space="preserve"> Yes, Grafana supports alerting by setting up alerts in a panel and configuring conditions, thresholds, and notification channels (e.g., email, Slack).</w:t>
      </w:r>
    </w:p>
    <w:p>
      <w:pPr>
        <w:pStyle w:val="TextBody"/>
        <w:numPr>
          <w:ilvl w:val="0"/>
          <w:numId w:val="17"/>
        </w:numPr>
        <w:tabs>
          <w:tab w:val="clear" w:pos="1134"/>
          <w:tab w:val="left" w:pos="709" w:leader="none"/>
        </w:tabs>
        <w:bidi w:val="0"/>
        <w:ind w:left="709" w:hanging="283"/>
        <w:jc w:val="left"/>
        <w:rPr/>
      </w:pPr>
      <w:r>
        <w:rPr>
          <w:rStyle w:val="StrongEmphasis"/>
        </w:rPr>
        <w:t>What is the difference between Grafana and Kibana?</w:t>
      </w:r>
    </w:p>
    <w:p>
      <w:pPr>
        <w:pStyle w:val="TextBody"/>
        <w:numPr>
          <w:ilvl w:val="1"/>
          <w:numId w:val="17"/>
        </w:numPr>
        <w:tabs>
          <w:tab w:val="clear" w:pos="1134"/>
          <w:tab w:val="left" w:pos="1418" w:leader="none"/>
        </w:tabs>
        <w:bidi w:val="0"/>
        <w:spacing w:before="0" w:after="0"/>
        <w:ind w:left="1418" w:hanging="283"/>
        <w:jc w:val="left"/>
        <w:rPr/>
      </w:pPr>
      <w:r>
        <w:rPr>
          <w:rStyle w:val="StrongEmphasis"/>
        </w:rPr>
        <w:t>Answer:</w:t>
      </w:r>
      <w:r>
        <w:rPr/>
        <w:t xml:space="preserve"> Grafana is focused on metrics visualization and monitoring, while Kibana is designed for log analysis and Elasticsearch data visualization.</w:t>
      </w:r>
    </w:p>
    <w:p>
      <w:pPr>
        <w:pStyle w:val="TextBody"/>
        <w:numPr>
          <w:ilvl w:val="0"/>
          <w:numId w:val="17"/>
        </w:numPr>
        <w:tabs>
          <w:tab w:val="clear" w:pos="1134"/>
          <w:tab w:val="left" w:pos="709" w:leader="none"/>
        </w:tabs>
        <w:bidi w:val="0"/>
        <w:ind w:left="709" w:hanging="283"/>
        <w:jc w:val="left"/>
        <w:rPr/>
      </w:pPr>
      <w:r>
        <w:rPr>
          <w:rStyle w:val="StrongEmphasis"/>
        </w:rPr>
        <w:t>How do you secure Grafana?</w:t>
      </w:r>
    </w:p>
    <w:p>
      <w:pPr>
        <w:pStyle w:val="TextBody"/>
        <w:numPr>
          <w:ilvl w:val="1"/>
          <w:numId w:val="17"/>
        </w:numPr>
        <w:tabs>
          <w:tab w:val="clear" w:pos="1134"/>
          <w:tab w:val="left" w:pos="1418" w:leader="none"/>
        </w:tabs>
        <w:bidi w:val="0"/>
        <w:ind w:left="1418" w:hanging="283"/>
        <w:jc w:val="left"/>
        <w:rPr/>
      </w:pPr>
      <w:r>
        <w:rPr>
          <w:rStyle w:val="StrongEmphasis"/>
        </w:rPr>
        <w:t>Answer:</w:t>
      </w:r>
      <w:r>
        <w:rPr/>
        <w:t xml:space="preserve"> Use authentication (e.g., OAuth or LDAP), enable HTTPS, restrict access via roles, and configure IP-based restrictions.</w:t>
      </w:r>
    </w:p>
    <w:p>
      <w:pPr>
        <w:pStyle w:val="HorizontalLine"/>
        <w:bidi w:val="0"/>
        <w:jc w:val="left"/>
        <w:rPr/>
      </w:pPr>
      <w:r>
        <w:rPr/>
      </w:r>
    </w:p>
    <w:p>
      <w:pPr>
        <w:pStyle w:val="Heading3"/>
        <w:bidi w:val="0"/>
        <w:jc w:val="left"/>
        <w:rPr/>
      </w:pPr>
      <w:r>
        <w:rPr>
          <w:rStyle w:val="StrongEmphasis"/>
          <w:b/>
        </w:rPr>
        <w:t>Prometheus Questions:</w:t>
      </w:r>
    </w:p>
    <w:p>
      <w:pPr>
        <w:pStyle w:val="TextBody"/>
        <w:numPr>
          <w:ilvl w:val="0"/>
          <w:numId w:val="18"/>
        </w:numPr>
        <w:tabs>
          <w:tab w:val="clear" w:pos="1134"/>
          <w:tab w:val="left" w:pos="709" w:leader="none"/>
        </w:tabs>
        <w:bidi w:val="0"/>
        <w:ind w:left="709" w:hanging="283"/>
        <w:jc w:val="left"/>
        <w:rPr/>
      </w:pPr>
      <w:r>
        <w:rPr>
          <w:rStyle w:val="StrongEmphasis"/>
        </w:rPr>
        <w:t>What is Prometheus, and how is it used in DevOps?</w:t>
      </w:r>
    </w:p>
    <w:p>
      <w:pPr>
        <w:pStyle w:val="TextBody"/>
        <w:numPr>
          <w:ilvl w:val="1"/>
          <w:numId w:val="18"/>
        </w:numPr>
        <w:tabs>
          <w:tab w:val="clear" w:pos="1134"/>
          <w:tab w:val="left" w:pos="1418" w:leader="none"/>
        </w:tabs>
        <w:bidi w:val="0"/>
        <w:spacing w:before="0" w:after="0"/>
        <w:ind w:left="1418" w:hanging="283"/>
        <w:jc w:val="left"/>
        <w:rPr/>
      </w:pPr>
      <w:r>
        <w:rPr>
          <w:rStyle w:val="StrongEmphasis"/>
        </w:rPr>
        <w:t>Answer:</w:t>
      </w:r>
      <w:r>
        <w:rPr/>
        <w:t xml:space="preserve"> Prometheus is an open-source monitoring system used to collect, store, and query metrics. It’s widely used for system and application performance monitoring in DevOps.</w:t>
      </w:r>
    </w:p>
    <w:p>
      <w:pPr>
        <w:pStyle w:val="TextBody"/>
        <w:numPr>
          <w:ilvl w:val="0"/>
          <w:numId w:val="18"/>
        </w:numPr>
        <w:tabs>
          <w:tab w:val="clear" w:pos="1134"/>
          <w:tab w:val="left" w:pos="709" w:leader="none"/>
        </w:tabs>
        <w:bidi w:val="0"/>
        <w:ind w:left="709" w:hanging="283"/>
        <w:jc w:val="left"/>
        <w:rPr/>
      </w:pPr>
      <w:r>
        <w:rPr>
          <w:rStyle w:val="StrongEmphasis"/>
        </w:rPr>
        <w:t>What is the architecture of Prometheus?</w:t>
      </w:r>
    </w:p>
    <w:p>
      <w:pPr>
        <w:pStyle w:val="TextBody"/>
        <w:numPr>
          <w:ilvl w:val="1"/>
          <w:numId w:val="18"/>
        </w:numPr>
        <w:tabs>
          <w:tab w:val="clear" w:pos="1134"/>
          <w:tab w:val="left" w:pos="1418" w:leader="none"/>
        </w:tabs>
        <w:bidi w:val="0"/>
        <w:spacing w:before="0" w:after="0"/>
        <w:ind w:left="1418" w:hanging="283"/>
        <w:jc w:val="left"/>
        <w:rPr/>
      </w:pPr>
      <w:r>
        <w:rPr>
          <w:rStyle w:val="StrongEmphasis"/>
        </w:rPr>
        <w:t>Answer:</w:t>
      </w:r>
      <w:r>
        <w:rPr/>
        <w:t xml:space="preserve"> Prometheus has a pull-based architecture with components like a time-series database, a query language (PromQL), exporters, and alertmanager.</w:t>
      </w:r>
    </w:p>
    <w:p>
      <w:pPr>
        <w:pStyle w:val="TextBody"/>
        <w:numPr>
          <w:ilvl w:val="0"/>
          <w:numId w:val="18"/>
        </w:numPr>
        <w:tabs>
          <w:tab w:val="clear" w:pos="1134"/>
          <w:tab w:val="left" w:pos="709" w:leader="none"/>
        </w:tabs>
        <w:bidi w:val="0"/>
        <w:ind w:left="709" w:hanging="283"/>
        <w:jc w:val="left"/>
        <w:rPr/>
      </w:pPr>
      <w:r>
        <w:rPr>
          <w:rStyle w:val="StrongEmphasis"/>
        </w:rPr>
        <w:t>What are Prometheus exporters?</w:t>
      </w:r>
    </w:p>
    <w:p>
      <w:pPr>
        <w:pStyle w:val="TextBody"/>
        <w:numPr>
          <w:ilvl w:val="1"/>
          <w:numId w:val="18"/>
        </w:numPr>
        <w:tabs>
          <w:tab w:val="clear" w:pos="1134"/>
          <w:tab w:val="left" w:pos="1418" w:leader="none"/>
        </w:tabs>
        <w:bidi w:val="0"/>
        <w:spacing w:before="0" w:after="0"/>
        <w:ind w:left="1418" w:hanging="283"/>
        <w:jc w:val="left"/>
        <w:rPr/>
      </w:pPr>
      <w:r>
        <w:rPr>
          <w:rStyle w:val="StrongEmphasis"/>
        </w:rPr>
        <w:t>Answer:</w:t>
      </w:r>
      <w:r>
        <w:rPr/>
        <w:t xml:space="preserve"> Exporters are components or tools that expose metrics from services or systems in a format Prometheus can scrape. Examples include Node Exporter and MySQL Exporter.</w:t>
      </w:r>
    </w:p>
    <w:p>
      <w:pPr>
        <w:pStyle w:val="TextBody"/>
        <w:numPr>
          <w:ilvl w:val="0"/>
          <w:numId w:val="18"/>
        </w:numPr>
        <w:tabs>
          <w:tab w:val="clear" w:pos="1134"/>
          <w:tab w:val="left" w:pos="709" w:leader="none"/>
        </w:tabs>
        <w:bidi w:val="0"/>
        <w:ind w:left="709" w:hanging="283"/>
        <w:jc w:val="left"/>
        <w:rPr/>
      </w:pPr>
      <w:r>
        <w:rPr>
          <w:rStyle w:val="StrongEmphasis"/>
        </w:rPr>
        <w:t>What is PromQL?</w:t>
      </w:r>
    </w:p>
    <w:p>
      <w:pPr>
        <w:pStyle w:val="TextBody"/>
        <w:numPr>
          <w:ilvl w:val="1"/>
          <w:numId w:val="18"/>
        </w:numPr>
        <w:tabs>
          <w:tab w:val="clear" w:pos="1134"/>
          <w:tab w:val="left" w:pos="1418" w:leader="none"/>
        </w:tabs>
        <w:bidi w:val="0"/>
        <w:spacing w:before="0" w:after="0"/>
        <w:ind w:left="1418" w:hanging="283"/>
        <w:jc w:val="left"/>
        <w:rPr/>
      </w:pPr>
      <w:r>
        <w:rPr>
          <w:rStyle w:val="StrongEmphasis"/>
        </w:rPr>
        <w:t>Answer:</w:t>
      </w:r>
      <w:r>
        <w:rPr/>
        <w:t xml:space="preserve"> PromQL (Prometheus Query Language) is a powerful query language used to extract and analyze metrics from Prometheus.</w:t>
      </w:r>
    </w:p>
    <w:p>
      <w:pPr>
        <w:pStyle w:val="TextBody"/>
        <w:numPr>
          <w:ilvl w:val="0"/>
          <w:numId w:val="18"/>
        </w:numPr>
        <w:tabs>
          <w:tab w:val="clear" w:pos="1134"/>
          <w:tab w:val="left" w:pos="709" w:leader="none"/>
        </w:tabs>
        <w:bidi w:val="0"/>
        <w:ind w:left="709" w:hanging="283"/>
        <w:jc w:val="left"/>
        <w:rPr/>
      </w:pPr>
      <w:r>
        <w:rPr>
          <w:rStyle w:val="StrongEmphasis"/>
        </w:rPr>
        <w:t>What is a time-series database, and why does Prometheus use it?</w:t>
      </w:r>
    </w:p>
    <w:p>
      <w:pPr>
        <w:pStyle w:val="TextBody"/>
        <w:numPr>
          <w:ilvl w:val="1"/>
          <w:numId w:val="18"/>
        </w:numPr>
        <w:tabs>
          <w:tab w:val="clear" w:pos="1134"/>
          <w:tab w:val="left" w:pos="1418" w:leader="none"/>
        </w:tabs>
        <w:bidi w:val="0"/>
        <w:spacing w:before="0" w:after="0"/>
        <w:ind w:left="1418" w:hanging="283"/>
        <w:jc w:val="left"/>
        <w:rPr/>
      </w:pPr>
      <w:r>
        <w:rPr>
          <w:rStyle w:val="StrongEmphasis"/>
        </w:rPr>
        <w:t>Answer:</w:t>
      </w:r>
      <w:r>
        <w:rPr/>
        <w:t xml:space="preserve"> A time-series database stores data points indexed by time. Prometheus uses it to efficiently store and retrieve metrics over time.</w:t>
      </w:r>
    </w:p>
    <w:p>
      <w:pPr>
        <w:pStyle w:val="TextBody"/>
        <w:numPr>
          <w:ilvl w:val="0"/>
          <w:numId w:val="18"/>
        </w:numPr>
        <w:tabs>
          <w:tab w:val="clear" w:pos="1134"/>
          <w:tab w:val="left" w:pos="709" w:leader="none"/>
        </w:tabs>
        <w:bidi w:val="0"/>
        <w:ind w:left="709" w:hanging="283"/>
        <w:jc w:val="left"/>
        <w:rPr/>
      </w:pPr>
      <w:r>
        <w:rPr>
          <w:rStyle w:val="StrongEmphasis"/>
        </w:rPr>
        <w:t>What is the difference between push and pull mechanisms in monitoring? How does Prometheus work?</w:t>
      </w:r>
    </w:p>
    <w:p>
      <w:pPr>
        <w:pStyle w:val="TextBody"/>
        <w:numPr>
          <w:ilvl w:val="1"/>
          <w:numId w:val="18"/>
        </w:numPr>
        <w:tabs>
          <w:tab w:val="clear" w:pos="1134"/>
          <w:tab w:val="left" w:pos="1418" w:leader="none"/>
        </w:tabs>
        <w:bidi w:val="0"/>
        <w:spacing w:before="0" w:after="0"/>
        <w:ind w:left="1418" w:hanging="283"/>
        <w:jc w:val="left"/>
        <w:rPr/>
      </w:pPr>
      <w:r>
        <w:rPr>
          <w:rStyle w:val="StrongEmphasis"/>
        </w:rPr>
        <w:t>Answer:</w:t>
      </w:r>
      <w:r>
        <w:rPr/>
        <w:t xml:space="preserve"> Prometheus uses a pull mechanism, where it scrapes metrics from configured endpoints, unlike push systems where data is sent to the monitoring tool.</w:t>
      </w:r>
    </w:p>
    <w:p>
      <w:pPr>
        <w:pStyle w:val="TextBody"/>
        <w:numPr>
          <w:ilvl w:val="0"/>
          <w:numId w:val="18"/>
        </w:numPr>
        <w:tabs>
          <w:tab w:val="clear" w:pos="1134"/>
          <w:tab w:val="left" w:pos="709" w:leader="none"/>
        </w:tabs>
        <w:bidi w:val="0"/>
        <w:ind w:left="709" w:hanging="283"/>
        <w:jc w:val="left"/>
        <w:rPr/>
      </w:pPr>
      <w:r>
        <w:rPr>
          <w:rStyle w:val="StrongEmphasis"/>
        </w:rPr>
        <w:t>What are the types of metrics in Prometheus?</w:t>
      </w:r>
    </w:p>
    <w:p>
      <w:pPr>
        <w:pStyle w:val="TextBody"/>
        <w:numPr>
          <w:ilvl w:val="1"/>
          <w:numId w:val="18"/>
        </w:numPr>
        <w:tabs>
          <w:tab w:val="clear" w:pos="1134"/>
          <w:tab w:val="left" w:pos="1418" w:leader="none"/>
        </w:tabs>
        <w:bidi w:val="0"/>
        <w:spacing w:before="0" w:after="0"/>
        <w:ind w:left="1418" w:hanging="283"/>
        <w:jc w:val="left"/>
        <w:rPr/>
      </w:pPr>
      <w:r>
        <w:rPr>
          <w:rStyle w:val="StrongEmphasis"/>
        </w:rPr>
        <w:t>Answer:</w:t>
      </w:r>
      <w:r>
        <w:rPr/>
        <w:t xml:space="preserve"> Counter, Gauge, Histogram, and Summary.</w:t>
      </w:r>
    </w:p>
    <w:p>
      <w:pPr>
        <w:pStyle w:val="TextBody"/>
        <w:numPr>
          <w:ilvl w:val="0"/>
          <w:numId w:val="18"/>
        </w:numPr>
        <w:tabs>
          <w:tab w:val="clear" w:pos="1134"/>
          <w:tab w:val="left" w:pos="709" w:leader="none"/>
        </w:tabs>
        <w:bidi w:val="0"/>
        <w:ind w:left="709" w:hanging="283"/>
        <w:jc w:val="left"/>
        <w:rPr/>
      </w:pPr>
      <w:r>
        <w:rPr>
          <w:rStyle w:val="StrongEmphasis"/>
        </w:rPr>
        <w:t>What is the role of Alertmanager in Prometheus?</w:t>
      </w:r>
    </w:p>
    <w:p>
      <w:pPr>
        <w:pStyle w:val="TextBody"/>
        <w:numPr>
          <w:ilvl w:val="1"/>
          <w:numId w:val="18"/>
        </w:numPr>
        <w:tabs>
          <w:tab w:val="clear" w:pos="1134"/>
          <w:tab w:val="left" w:pos="1418" w:leader="none"/>
        </w:tabs>
        <w:bidi w:val="0"/>
        <w:spacing w:before="0" w:after="0"/>
        <w:ind w:left="1418" w:hanging="283"/>
        <w:jc w:val="left"/>
        <w:rPr/>
      </w:pPr>
      <w:r>
        <w:rPr>
          <w:rStyle w:val="StrongEmphasis"/>
        </w:rPr>
        <w:t>Answer:</w:t>
      </w:r>
      <w:r>
        <w:rPr/>
        <w:t xml:space="preserve"> Alertmanager handles alerts generated by Prometheus, including deduplication, grouping, and routing to channels like email or Slack.</w:t>
      </w:r>
    </w:p>
    <w:p>
      <w:pPr>
        <w:pStyle w:val="TextBody"/>
        <w:numPr>
          <w:ilvl w:val="0"/>
          <w:numId w:val="18"/>
        </w:numPr>
        <w:tabs>
          <w:tab w:val="clear" w:pos="1134"/>
          <w:tab w:val="left" w:pos="709" w:leader="none"/>
        </w:tabs>
        <w:bidi w:val="0"/>
        <w:ind w:left="709" w:hanging="283"/>
        <w:jc w:val="left"/>
        <w:rPr/>
      </w:pPr>
      <w:r>
        <w:rPr>
          <w:rStyle w:val="StrongEmphasis"/>
        </w:rPr>
        <w:t>How do you scale Prometheus for large environments?</w:t>
      </w:r>
    </w:p>
    <w:p>
      <w:pPr>
        <w:pStyle w:val="TextBody"/>
        <w:numPr>
          <w:ilvl w:val="1"/>
          <w:numId w:val="18"/>
        </w:numPr>
        <w:tabs>
          <w:tab w:val="clear" w:pos="1134"/>
          <w:tab w:val="left" w:pos="1418" w:leader="none"/>
        </w:tabs>
        <w:bidi w:val="0"/>
        <w:spacing w:before="0" w:after="0"/>
        <w:ind w:left="1418" w:hanging="283"/>
        <w:jc w:val="left"/>
        <w:rPr/>
      </w:pPr>
      <w:r>
        <w:rPr>
          <w:rStyle w:val="StrongEmphasis"/>
        </w:rPr>
        <w:t>Answer:</w:t>
      </w:r>
      <w:r>
        <w:rPr/>
        <w:t xml:space="preserve"> Use federation for hierarchical scraping or integrate Prometheus with remote storage systems like Thanos or Cortex.</w:t>
      </w:r>
    </w:p>
    <w:p>
      <w:pPr>
        <w:pStyle w:val="TextBody"/>
        <w:numPr>
          <w:ilvl w:val="0"/>
          <w:numId w:val="18"/>
        </w:numPr>
        <w:tabs>
          <w:tab w:val="clear" w:pos="1134"/>
          <w:tab w:val="left" w:pos="709" w:leader="none"/>
        </w:tabs>
        <w:bidi w:val="0"/>
        <w:ind w:left="709" w:hanging="283"/>
        <w:jc w:val="left"/>
        <w:rPr/>
      </w:pPr>
      <w:r>
        <w:rPr>
          <w:rStyle w:val="StrongEmphasis"/>
        </w:rPr>
        <w:t>How does Prometheus differ from other monitoring tools like Nagios or Zabbix?</w:t>
      </w:r>
    </w:p>
    <w:p>
      <w:pPr>
        <w:pStyle w:val="TextBody"/>
        <w:numPr>
          <w:ilvl w:val="1"/>
          <w:numId w:val="18"/>
        </w:numPr>
        <w:tabs>
          <w:tab w:val="clear" w:pos="1134"/>
          <w:tab w:val="left" w:pos="1418" w:leader="none"/>
        </w:tabs>
        <w:bidi w:val="0"/>
        <w:ind w:left="1418" w:hanging="283"/>
        <w:jc w:val="left"/>
        <w:rPr/>
      </w:pPr>
      <w:r>
        <w:rPr>
          <w:rStyle w:val="StrongEmphasis"/>
        </w:rPr>
        <w:t>Answer:</w:t>
      </w:r>
      <w:r>
        <w:rPr/>
        <w:t xml:space="preserve"> Prometheus is focused on metrics and time-series data, uses pull-based monitoring, and has a built-in query language (PromQL), unlike Nagios or Zabbix, which are more traditional monitoring tools.</w:t>
      </w:r>
    </w:p>
    <w:p>
      <w:pPr>
        <w:pStyle w:val="HorizontalLine"/>
        <w:bidi w:val="0"/>
        <w:jc w:val="left"/>
        <w:rPr/>
      </w:pPr>
      <w:r>
        <w:rPr/>
      </w:r>
    </w:p>
    <w:p>
      <w:pPr>
        <w:pStyle w:val="Heading3"/>
        <w:bidi w:val="0"/>
        <w:jc w:val="left"/>
        <w:rPr/>
      </w:pPr>
      <w:r>
        <w:rPr>
          <w:rStyle w:val="StrongEmphasis"/>
          <w:b/>
        </w:rPr>
        <w:t>Combined Questions (Grafana + Prometheus):</w:t>
      </w:r>
    </w:p>
    <w:p>
      <w:pPr>
        <w:pStyle w:val="TextBody"/>
        <w:numPr>
          <w:ilvl w:val="0"/>
          <w:numId w:val="19"/>
        </w:numPr>
        <w:tabs>
          <w:tab w:val="clear" w:pos="1134"/>
          <w:tab w:val="left" w:pos="709" w:leader="none"/>
        </w:tabs>
        <w:bidi w:val="0"/>
        <w:ind w:left="709" w:hanging="283"/>
        <w:jc w:val="left"/>
        <w:rPr/>
      </w:pPr>
      <w:r>
        <w:rPr>
          <w:rStyle w:val="StrongEmphasis"/>
        </w:rPr>
        <w:t>How does Grafana integrate with Prometheus?</w:t>
      </w:r>
    </w:p>
    <w:p>
      <w:pPr>
        <w:pStyle w:val="TextBody"/>
        <w:numPr>
          <w:ilvl w:val="1"/>
          <w:numId w:val="19"/>
        </w:numPr>
        <w:tabs>
          <w:tab w:val="clear" w:pos="1134"/>
          <w:tab w:val="left" w:pos="1418" w:leader="none"/>
        </w:tabs>
        <w:bidi w:val="0"/>
        <w:spacing w:before="0" w:after="0"/>
        <w:ind w:left="1418" w:hanging="283"/>
        <w:jc w:val="left"/>
        <w:rPr/>
      </w:pPr>
      <w:r>
        <w:rPr>
          <w:rStyle w:val="StrongEmphasis"/>
        </w:rPr>
        <w:t>Answer:</w:t>
      </w:r>
      <w:r>
        <w:rPr/>
        <w:t xml:space="preserve"> Grafana connects to Prometheus as a data source to visualize metrics stored in Prometheus.</w:t>
      </w:r>
    </w:p>
    <w:p>
      <w:pPr>
        <w:pStyle w:val="TextBody"/>
        <w:numPr>
          <w:ilvl w:val="0"/>
          <w:numId w:val="19"/>
        </w:numPr>
        <w:tabs>
          <w:tab w:val="clear" w:pos="1134"/>
          <w:tab w:val="left" w:pos="709" w:leader="none"/>
        </w:tabs>
        <w:bidi w:val="0"/>
        <w:ind w:left="709" w:hanging="283"/>
        <w:jc w:val="left"/>
        <w:rPr/>
      </w:pPr>
      <w:r>
        <w:rPr>
          <w:rStyle w:val="StrongEmphasis"/>
        </w:rPr>
        <w:t>What is the role of Prometheus in a Grafana setup?</w:t>
      </w:r>
    </w:p>
    <w:p>
      <w:pPr>
        <w:pStyle w:val="TextBody"/>
        <w:numPr>
          <w:ilvl w:val="1"/>
          <w:numId w:val="19"/>
        </w:numPr>
        <w:tabs>
          <w:tab w:val="clear" w:pos="1134"/>
          <w:tab w:val="left" w:pos="1418" w:leader="none"/>
        </w:tabs>
        <w:bidi w:val="0"/>
        <w:spacing w:before="0" w:after="0"/>
        <w:ind w:left="1418" w:hanging="283"/>
        <w:jc w:val="left"/>
        <w:rPr/>
      </w:pPr>
      <w:r>
        <w:rPr>
          <w:rStyle w:val="StrongEmphasis"/>
        </w:rPr>
        <w:t>Answer:</w:t>
      </w:r>
      <w:r>
        <w:rPr/>
        <w:t xml:space="preserve"> Prometheus collects and stores metrics, while Grafana visualizes them in dashboards.</w:t>
      </w:r>
    </w:p>
    <w:p>
      <w:pPr>
        <w:pStyle w:val="TextBody"/>
        <w:numPr>
          <w:ilvl w:val="0"/>
          <w:numId w:val="19"/>
        </w:numPr>
        <w:tabs>
          <w:tab w:val="clear" w:pos="1134"/>
          <w:tab w:val="left" w:pos="709" w:leader="none"/>
        </w:tabs>
        <w:bidi w:val="0"/>
        <w:ind w:left="709" w:hanging="283"/>
        <w:jc w:val="left"/>
        <w:rPr/>
      </w:pPr>
      <w:r>
        <w:rPr>
          <w:rStyle w:val="StrongEmphasis"/>
        </w:rPr>
        <w:t>How do you create a monitoring and alerting solution using Grafana and Prometheus?</w:t>
      </w:r>
    </w:p>
    <w:p>
      <w:pPr>
        <w:pStyle w:val="TextBody"/>
        <w:numPr>
          <w:ilvl w:val="1"/>
          <w:numId w:val="19"/>
        </w:numPr>
        <w:tabs>
          <w:tab w:val="clear" w:pos="1134"/>
          <w:tab w:val="left" w:pos="1418" w:leader="none"/>
        </w:tabs>
        <w:bidi w:val="0"/>
        <w:spacing w:before="0" w:after="0"/>
        <w:ind w:left="1418" w:hanging="283"/>
        <w:jc w:val="left"/>
        <w:rPr/>
      </w:pPr>
      <w:r>
        <w:rPr>
          <w:rStyle w:val="StrongEmphasis"/>
        </w:rPr>
        <w:t>Answer:</w:t>
      </w:r>
      <w:r>
        <w:rPr/>
        <w:t xml:space="preserve"> Use Prometheus to scrape metrics and generate alerts, then configure Grafana to display the metrics visually and manage alerts via Alertmanager.</w:t>
      </w:r>
    </w:p>
    <w:p>
      <w:pPr>
        <w:pStyle w:val="TextBody"/>
        <w:numPr>
          <w:ilvl w:val="0"/>
          <w:numId w:val="19"/>
        </w:numPr>
        <w:tabs>
          <w:tab w:val="clear" w:pos="1134"/>
          <w:tab w:val="left" w:pos="709" w:leader="none"/>
        </w:tabs>
        <w:bidi w:val="0"/>
        <w:ind w:left="709" w:hanging="283"/>
        <w:jc w:val="left"/>
        <w:rPr/>
      </w:pPr>
      <w:r>
        <w:rPr>
          <w:rStyle w:val="StrongEmphasis"/>
        </w:rPr>
        <w:t>What are the advantages of using Grafana with Prometheus?</w:t>
      </w:r>
    </w:p>
    <w:p>
      <w:pPr>
        <w:pStyle w:val="TextBody"/>
        <w:numPr>
          <w:ilvl w:val="1"/>
          <w:numId w:val="19"/>
        </w:numPr>
        <w:tabs>
          <w:tab w:val="clear" w:pos="1134"/>
          <w:tab w:val="left" w:pos="1418" w:leader="none"/>
        </w:tabs>
        <w:bidi w:val="0"/>
        <w:spacing w:before="0" w:after="0"/>
        <w:ind w:left="1418" w:hanging="283"/>
        <w:jc w:val="left"/>
        <w:rPr/>
      </w:pPr>
      <w:r>
        <w:rPr>
          <w:rStyle w:val="StrongEmphasis"/>
        </w:rPr>
        <w:t>Answer:</w:t>
      </w:r>
      <w:r>
        <w:rPr/>
        <w:t xml:space="preserve"> Seamless integration, advanced visualization capabilities, support for custom queries (PromQL), and alerting features.</w:t>
      </w:r>
    </w:p>
    <w:p>
      <w:pPr>
        <w:pStyle w:val="TextBody"/>
        <w:numPr>
          <w:ilvl w:val="0"/>
          <w:numId w:val="19"/>
        </w:numPr>
        <w:tabs>
          <w:tab w:val="clear" w:pos="1134"/>
          <w:tab w:val="left" w:pos="709" w:leader="none"/>
        </w:tabs>
        <w:bidi w:val="0"/>
        <w:ind w:left="709" w:hanging="283"/>
        <w:jc w:val="left"/>
        <w:rPr/>
      </w:pPr>
      <w:r>
        <w:rPr>
          <w:rStyle w:val="StrongEmphasis"/>
        </w:rPr>
        <w:t>Can you explain the process of setting up Grafana with Prometheus in a Kubernetes cluster?</w:t>
      </w:r>
    </w:p>
    <w:p>
      <w:pPr>
        <w:pStyle w:val="TextBody"/>
        <w:numPr>
          <w:ilvl w:val="1"/>
          <w:numId w:val="19"/>
        </w:numPr>
        <w:tabs>
          <w:tab w:val="clear" w:pos="1134"/>
          <w:tab w:val="left" w:pos="1418" w:leader="none"/>
        </w:tabs>
        <w:bidi w:val="0"/>
        <w:ind w:left="1418" w:hanging="283"/>
        <w:jc w:val="left"/>
        <w:rPr/>
      </w:pPr>
      <w:r>
        <w:rPr>
          <w:rStyle w:val="StrongEmphasis"/>
        </w:rPr>
        <w:t>Answer:</w:t>
      </w:r>
      <w:r>
        <w:rPr/>
        <w:t xml:space="preserve"> Deploy Prometheus and Grafana using Helm or manifests, configure Prometheus to scrape metrics, and set Grafana to use Prometheus as the data source.</w:t>
      </w:r>
    </w:p>
    <w:p>
      <w:pPr>
        <w:pStyle w:val="TextBody"/>
        <w:bidi w:val="0"/>
        <w:spacing w:before="0" w:after="283"/>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Emphasis">
    <w:name w:val="Emphasis"/>
    <w:qFormat/>
    <w:rPr>
      <w:i/>
      <w:iCs/>
    </w:rPr>
  </w:style>
  <w:style w:type="paragraph" w:styleId="TextBody">
    <w:name w:val="Body Text"/>
    <w:basedOn w:val="Normal"/>
    <w:pPr>
      <w:spacing w:lineRule="auto" w:line="276" w:before="0" w:after="283"/>
    </w:pPr>
    <w:rPr/>
  </w:style>
  <w:style w:type="paragraph" w:styleId="Heading">
    <w:name w:val="Heading"/>
    <w:basedOn w:val="Normal"/>
    <w:next w:val="TextBody"/>
    <w:qFormat/>
    <w:pPr>
      <w:keepNext w:val="true"/>
      <w:spacing w:before="240" w:after="283"/>
    </w:pPr>
    <w:rPr>
      <w:rFonts w:ascii="Liberation Sans" w:hAnsi="Liberation Sans" w:eastAsia="Microsoft YaHei" w:cs="Lucida Sans"/>
      <w:sz w:val="28"/>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2296</TotalTime>
  <Application>LibreOffice/7.3.4.2$Windows_X86_64 LibreOffice_project/728fec16bd5f605073805c3c9e7c4212a0120dc5</Application>
  <AppVersion>15.0000</AppVersion>
  <Pages>8</Pages>
  <Words>1787</Words>
  <Characters>11507</Characters>
  <CharactersWithSpaces>13085</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2024-12-09T12:21:47Z</dcterms:modified>
  <cp:revision>5</cp:revision>
  <dc:subject/>
  <dc:title/>
</cp:coreProperties>
</file>