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1D13" w14:textId="77777777" w:rsidR="003B0A86" w:rsidRDefault="003B0A86" w:rsidP="003B0A86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780E300D" w14:textId="6D2B477F" w:rsidR="003B0A86" w:rsidRDefault="003B0A86" w:rsidP="003B0A86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 # 10</w:t>
      </w:r>
    </w:p>
    <w:p w14:paraId="53564DDF" w14:textId="003D323C" w:rsidR="003B0A86" w:rsidRDefault="003B0A86" w:rsidP="003B0A86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9</w:t>
      </w:r>
      <w:r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April 2020</w:t>
      </w:r>
    </w:p>
    <w:p w14:paraId="4569313E" w14:textId="77777777" w:rsidR="003B0A86" w:rsidRDefault="003B0A86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Perform the following:</w:t>
      </w:r>
    </w:p>
    <w:p w14:paraId="70AD2C33" w14:textId="77777777" w:rsidR="003B0A86" w:rsidRDefault="003B0A86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7EC8CBC9" w14:textId="1CF75871" w:rsidR="000C715A" w:rsidRDefault="003B0A86" w:rsidP="003B0A86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 w:rsidRPr="003B0A86">
        <w:rPr>
          <w:sz w:val="28"/>
          <w:szCs w:val="28"/>
        </w:rPr>
        <w:t xml:space="preserve">Use the source code and </w:t>
      </w:r>
      <w:r w:rsidR="000C715A">
        <w:rPr>
          <w:sz w:val="28"/>
          <w:szCs w:val="28"/>
        </w:rPr>
        <w:t>change the train/test ratio and compare your findings with original train/test split (80/20). Explain why you are observing these changes (if any).</w:t>
      </w:r>
    </w:p>
    <w:p w14:paraId="716CCBA0" w14:textId="7AC5E78C" w:rsidR="00C53A53" w:rsidRPr="003B0A86" w:rsidRDefault="000C715A" w:rsidP="003B0A86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Also change the validation reviews and run the model again. Report any changes you observe and explain your results. </w:t>
      </w:r>
      <w:bookmarkStart w:id="0" w:name="_GoBack"/>
      <w:bookmarkEnd w:id="0"/>
    </w:p>
    <w:sectPr w:rsidR="00C53A53" w:rsidRPr="003B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50B2"/>
    <w:multiLevelType w:val="hybridMultilevel"/>
    <w:tmpl w:val="B8529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659C"/>
    <w:multiLevelType w:val="hybridMultilevel"/>
    <w:tmpl w:val="D6EEE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11598"/>
    <w:multiLevelType w:val="hybridMultilevel"/>
    <w:tmpl w:val="8E68C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00388"/>
    <w:multiLevelType w:val="hybridMultilevel"/>
    <w:tmpl w:val="616271E2"/>
    <w:lvl w:ilvl="0" w:tplc="FD9255D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86"/>
    <w:rsid w:val="000C715A"/>
    <w:rsid w:val="003B0A86"/>
    <w:rsid w:val="00C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2093"/>
  <w15:chartTrackingRefBased/>
  <w15:docId w15:val="{754E1D97-74F6-4724-946C-1857EB3C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A8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2</cp:revision>
  <dcterms:created xsi:type="dcterms:W3CDTF">2020-04-09T06:14:00Z</dcterms:created>
  <dcterms:modified xsi:type="dcterms:W3CDTF">2020-04-09T06:42:00Z</dcterms:modified>
</cp:coreProperties>
</file>