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sectPr>
          <w:pgSz w:orient="portrait" w:w="11905.511811023622" w:h="16837.79527559055"/>
          <w:pgMar w:top="1440" w:right="1440" w:bottom="1440" w:left="1440" w:header="720" w:footer="720" w:gutter="0"/>
          <w:pgBorders w:offsetFrom="page">
            <w:top w:val="single" w:sz="26" w:color="000000" w:space="24"/>
            <w:left w:val="single" w:sz="26" w:color="000000" w:space="24"/>
            <w:right w:val="single" w:sz="26" w:color="000000" w:space="24"/>
            <w:bottom w:val="single" w:sz="26" w:color="000000" w:space="24"/>
          </w:pgBorders>
          <w:cols w:num="1" w:space="720"/>
        </w:sectPr>
      </w:pPr>
    </w:p>
    <w:p>
      <w:pPr>
        <w:jc w:val="center"/>
        <w:spacing w:line="249.60000000000002" w:lineRule="auto"/>
      </w:pPr>
      <w:r>
        <w:rPr>
          <w:rFonts w:ascii="Latha" w:hAnsi="Latha" w:eastAsia="Latha" w:cs="Latha"/>
          <w:sz w:val="26"/>
          <w:szCs w:val="26"/>
          <w:b w:val="1"/>
          <w:bCs w:val="1"/>
        </w:rPr>
        <w:t xml:space="preserve">3. பிற்சேர்க்கை</w:t>
      </w:r>
    </w:p>
    <w:p>
      <w:pPr>
        <w:spacing w:line="192" w:lineRule="auto"/>
      </w:pPr>
      <w:r>
        <w:rPr>
          <w:rFonts w:ascii="Latha" w:hAnsi="Latha" w:eastAsia="Latha" w:cs="Latha"/>
          <w:sz w:val="20"/>
          <w:szCs w:val="20"/>
        </w:rPr>
        <w:t xml:space="preserve">தலைமை  தணிக்கை இயக்குநரின் நன்னடத்தை நெறிமுறைத் தொகுப்பை பின்பற்றுவது தொடர்பான உறுதிமொழி</w:t>
      </w:r>
    </w:p>
    <w:p>
      <w:pPr>
        <w:spacing w:line="192" w:lineRule="auto"/>
      </w:pPr>
      <w:r>
        <w:rPr>
          <w:rFonts w:ascii="Latha" w:hAnsi="Latha" w:eastAsia="Latha" w:cs="Latha"/>
          <w:sz w:val="20"/>
          <w:szCs w:val="20"/>
        </w:rPr>
        <w:t xml:space="preserve">(இந்த உறுதி மொழியை தணிக்கை தொடங்கும் முன் தணிக்கை குழுவின் ஒவ்வொரு தணிக்கையாளராலும் தனித்தனியாக கையொப்பமிடப்பட வேண்டும். தணிக்கை துவங்கியவுடன் தணிக்கை செய்யப்படவுள்ள நிறுவனத்தின் நிர்வாகிக்கு கையொப்பமிடப்பட்ட இந்த உறுதி மொழியின் நகல் கொடுக்கப்பட வேண்டும். உறுதி மொழியின் அசல் வரைவு தணிக்கை அறிக்கையுடன் இணைக்கப்பட வேண்டும்.)</w:t>
      </w:r>
    </w:p>
    <w:p>
      <w:pPr>
        <w:spacing w:line="192" w:lineRule="auto"/>
      </w:pPr>
      <w:r>
        <w:rPr>
          <w:rFonts w:ascii="Latha" w:hAnsi="Latha" w:eastAsia="Latha" w:cs="Latha"/>
          <w:sz w:val="20"/>
          <w:szCs w:val="20"/>
        </w:rPr>
        <w:t xml:space="preserve">திரு/திருமதி/செல்வி கோ லெனின், ஆய்வாளர் ஆகிய நான் இதன் மூலம் உறுதி அளிக்கிறேன்:</w:t>
      </w:r>
    </w:p>
    <w:p>
      <w:pPr>
        <w:numPr>
          <w:ilvl w:val="0"/>
          <w:numId w:val="1"/>
        </w:numPr>
      </w:pPr>
      <w:r>
        <w:rPr>
          <w:rFonts w:ascii="Latha" w:hAnsi="Latha" w:eastAsia="Latha" w:cs="Latha"/>
          <w:sz w:val="20"/>
          <w:szCs w:val="20"/>
        </w:rPr>
        <w:t xml:space="preserve">    தலைமை
தணிக்கை இயக்குநரின் நன்னடைத்தை நெறிமுறைத் தொகுப்பினை படித்துப் புரிந்துகொண்டேன்.</w:t>
      </w:r>
    </w:p>
    <w:p>
      <w:pPr>
        <w:numPr>
          <w:ilvl w:val="0"/>
          <w:numId w:val="1"/>
        </w:numPr>
      </w:pPr>
      <w:r>
        <w:rPr>
          <w:rFonts w:ascii="Latha" w:hAnsi="Latha" w:eastAsia="Latha" w:cs="Latha"/>
          <w:sz w:val="20"/>
          <w:szCs w:val="20"/>
        </w:rPr>
        <w:t xml:space="preserve">    தலைமை
தணிக்கை இயக்குநரால் வகுக்கப்பட்ட நன்னடத்தை நெறிமுறை தொகுப்புகள் மற்றும் 1973- ஆம் ஆண்டு தமிழ்நாடு அரசு ஊழியர் நடத்தை விதிகள், ஆகியவற்றை நான் நிலைநிறுத்திக் கடைபிடிப்பேன்.</w:t>
      </w:r>
    </w:p>
    <w:p>
      <w:pPr>
        <w:numPr>
          <w:ilvl w:val="0"/>
          <w:numId w:val="1"/>
        </w:numPr>
      </w:pPr>
      <w:r>
        <w:rPr>
          <w:rFonts w:ascii="Latha" w:hAnsi="Latha" w:eastAsia="Latha" w:cs="Latha"/>
          <w:sz w:val="20"/>
          <w:szCs w:val="20"/>
        </w:rPr>
        <w:t xml:space="preserve">தணிக்கை
செய்யப்படும் நிறுவனத்தில் எனக்கு தனிப்பட்ட அல்லது தொழில் முறை ஆர்வம் எதுவும் இல்லை. தலைமைத் தணிக்கை இயக்குநரின் பிரதிநிதியான நான் பின்வருவனவற்றைக் கடைபிடிப்பேன் என இதன் மூலம்   உறுதியளிக்கிறேன்.</w:t>
      </w:r>
    </w:p>
    <w:p>
      <w:pPr>
        <w:numPr>
          <w:ilvl w:val="0"/>
          <w:numId w:val="1"/>
        </w:numPr>
      </w:pPr>
      <w:r>
        <w:rPr>
          <w:rFonts w:ascii="Latha" w:hAnsi="Latha" w:eastAsia="Latha" w:cs="Latha"/>
          <w:sz w:val="20"/>
          <w:szCs w:val="20"/>
        </w:rPr>
        <w:t xml:space="preserve">எனக்கு
ஒதுக்கப்பட்ட தணிக்கையினை நான் நியாயமாகவும், நேர்மையாகவும், உரிய கால அளவில் திறமையான முறையில் நடத்துவேன்.</w:t>
      </w:r>
    </w:p>
    <w:p>
      <w:pPr>
        <w:numPr>
          <w:ilvl w:val="0"/>
          <w:numId w:val="1"/>
        </w:numPr>
      </w:pPr>
      <w:r>
        <w:rPr>
          <w:rFonts w:ascii="Latha" w:hAnsi="Latha" w:eastAsia="Latha" w:cs="Latha"/>
          <w:sz w:val="20"/>
          <w:szCs w:val="20"/>
        </w:rPr>
        <w:t xml:space="preserve">தணிக்கையின்போதுசேகரிக்கப்படும்
அனைத்து தகவல்களின் இரகசியத்தன்மையை நான் பேணுவேன்.</w:t>
      </w:r>
    </w:p>
    <w:p>
      <w:pPr>
        <w:numPr>
          <w:ilvl w:val="0"/>
          <w:numId w:val="1"/>
        </w:numPr>
      </w:pPr>
      <w:r>
        <w:rPr>
          <w:rFonts w:ascii="Latha" w:hAnsi="Latha" w:eastAsia="Latha" w:cs="Latha"/>
          <w:sz w:val="20"/>
          <w:szCs w:val="20"/>
        </w:rPr>
        <w:t xml:space="preserve">1973-ம் ஆண்டு தமிழ்நாடு அரசு ஊழியர் நடத்தை விதிகளின் கீழ் தடைசெய்யப்பட்டுள்ள எந்த வகையான தூண்டுதலையும் நேரடியாகவோ அல்லது மறைமுகமாகவோ தணிக்கை செய்யப்படும் நிறுவனத்திடமிருந்து நான் ஏற்கமாட்டேன்</w:t>
      </w:r>
    </w:p>
    <w:p>
      <w:pPr>
        <w:spacing w:line="192" w:lineRule="auto"/>
      </w:pPr>
      <w:r>
        <w:rPr>
          <w:rFonts w:ascii="Latha" w:hAnsi="Latha" w:eastAsia="Latha" w:cs="Latha"/>
          <w:sz w:val="20"/>
          <w:szCs w:val="20"/>
        </w:rPr>
        <w:t xml:space="preserve">கையொப்பம்   :   _________________________________</w:t>
      </w:r>
    </w:p>
    <w:p>
      <w:pPr>
        <w:spacing w:line="192" w:lineRule="auto"/>
      </w:pPr>
      <w:r>
        <w:rPr>
          <w:rFonts w:ascii="Latha" w:hAnsi="Latha" w:eastAsia="Latha" w:cs="Latha"/>
          <w:sz w:val="20"/>
          <w:szCs w:val="20"/>
        </w:rPr>
        <w:t xml:space="preserve">தேதி                       :  26-03-2025</w:t>
      </w:r>
    </w:p>
    <w:sectPr>
      <w:pgSz w:orient="portrait" w:w="11905.511811023622" w:h="16837.79527559055"/>
      <w:pgMar w:top="1440" w:right="1440" w:bottom="1440" w:left="1440" w:header="720" w:footer="720" w:gutter="0"/>
      <w:pgBorders w:offsetFrom="page">
        <w:top w:val="single" w:sz="16" w:color="000000" w:space="24"/>
        <w:left w:val="single" w:sz="16" w:color="000000" w:space="24"/>
        <w:right w:val="single" w:sz="16" w:color="000000" w:space="24"/>
        <w:bottom w:val="single" w:sz="16" w:color="000000" w:space="24"/>
      </w:pgBorders>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D87BEBF2"/>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2025-03-26T07:59:26+00:00</dcterms:created>
  <dcterms:modified xsi:type="dcterms:W3CDTF">2025-03-26T07:59:26+00:00</dcterms:modified>
</cp:coreProperties>
</file>

<file path=docProps/custom.xml><?xml version="1.0" encoding="utf-8"?>
<Properties xmlns="http://schemas.openxmlformats.org/officeDocument/2006/custom-properties" xmlns:vt="http://schemas.openxmlformats.org/officeDocument/2006/docPropsVTypes"/>
</file>