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1B97B" w14:textId="77777777" w:rsidR="00A754ED" w:rsidRPr="00AC41A8" w:rsidRDefault="00A754ED" w:rsidP="00AC41A8">
      <w:pPr>
        <w:pStyle w:val="Heading1"/>
        <w:rPr>
          <w:rFonts w:ascii="Tahoma" w:hAnsi="Tahoma" w:cs="Tahoma"/>
        </w:rPr>
      </w:pPr>
      <w:r w:rsidRPr="00AC41A8">
        <w:rPr>
          <w:rFonts w:ascii="Tahoma" w:hAnsi="Tahoma" w:cs="Tahoma"/>
        </w:rPr>
        <w:t>One Sobha App — Resale NOC Module BRD &amp; UI Design</w:t>
      </w:r>
    </w:p>
    <w:p w14:paraId="69A5550F" w14:textId="0A2C588D" w:rsidR="00307A47" w:rsidRPr="00AC41A8" w:rsidRDefault="00A754ED" w:rsidP="00A754ED">
      <w:pPr>
        <w:rPr>
          <w:rFonts w:ascii="Tahoma" w:hAnsi="Tahoma" w:cs="Tahoma"/>
          <w:b/>
          <w:bCs/>
          <w:sz w:val="21"/>
          <w:szCs w:val="21"/>
        </w:rPr>
      </w:pPr>
      <w:r w:rsidRPr="00AC41A8">
        <w:rPr>
          <w:rFonts w:ascii="Tahoma" w:hAnsi="Tahoma" w:cs="Tahoma"/>
          <w:b/>
          <w:bCs/>
          <w:sz w:val="21"/>
          <w:szCs w:val="21"/>
        </w:rPr>
        <w:t>(Objective, Context, Section-by-Section Feedback Integrated, All Details Intact)</w:t>
      </w:r>
    </w:p>
    <w:p w14:paraId="2287A60D" w14:textId="0A544CBA" w:rsidR="00AC41A8" w:rsidRPr="00AC41A8" w:rsidRDefault="00AC41A8" w:rsidP="00AC41A8">
      <w:pPr>
        <w:pStyle w:val="Heading2"/>
        <w:rPr>
          <w:rFonts w:ascii="Tahoma" w:hAnsi="Tahoma" w:cs="Tahoma"/>
        </w:rPr>
      </w:pPr>
      <w:bookmarkStart w:id="0" w:name="_Index"/>
      <w:bookmarkEnd w:id="0"/>
      <w:r w:rsidRPr="00AC41A8">
        <w:rPr>
          <w:rFonts w:ascii="Tahoma" w:hAnsi="Tahoma" w:cs="Tahoma"/>
        </w:rPr>
        <w:t>Index</w:t>
      </w:r>
    </w:p>
    <w:tbl>
      <w:tblPr>
        <w:tblStyle w:val="TableGrid"/>
        <w:tblW w:w="0" w:type="auto"/>
        <w:tblLook w:val="04A0" w:firstRow="1" w:lastRow="0" w:firstColumn="1" w:lastColumn="0" w:noHBand="0" w:noVBand="1"/>
      </w:tblPr>
      <w:tblGrid>
        <w:gridCol w:w="704"/>
        <w:gridCol w:w="1985"/>
        <w:gridCol w:w="6327"/>
      </w:tblGrid>
      <w:tr w:rsidR="00307A47" w:rsidRPr="00AC41A8" w14:paraId="3231BCD9" w14:textId="77777777" w:rsidTr="00307A47">
        <w:tc>
          <w:tcPr>
            <w:tcW w:w="704" w:type="dxa"/>
          </w:tcPr>
          <w:p w14:paraId="1678F7D7" w14:textId="38BA3B7F" w:rsidR="00307A47" w:rsidRPr="00AC41A8" w:rsidRDefault="00307A47" w:rsidP="00A754ED">
            <w:pPr>
              <w:rPr>
                <w:rFonts w:ascii="Tahoma" w:hAnsi="Tahoma" w:cs="Tahoma"/>
                <w:b/>
                <w:bCs/>
                <w:sz w:val="21"/>
                <w:szCs w:val="21"/>
              </w:rPr>
            </w:pPr>
            <w:r w:rsidRPr="00AC41A8">
              <w:rPr>
                <w:rFonts w:ascii="Tahoma" w:hAnsi="Tahoma" w:cs="Tahoma"/>
                <w:b/>
                <w:bCs/>
                <w:sz w:val="21"/>
                <w:szCs w:val="21"/>
              </w:rPr>
              <w:t>Sr No</w:t>
            </w:r>
          </w:p>
        </w:tc>
        <w:tc>
          <w:tcPr>
            <w:tcW w:w="1985" w:type="dxa"/>
          </w:tcPr>
          <w:p w14:paraId="39C8C201" w14:textId="2C9275F7" w:rsidR="00307A47" w:rsidRPr="00AC41A8" w:rsidRDefault="00307A47" w:rsidP="00A754ED">
            <w:pPr>
              <w:rPr>
                <w:rFonts w:ascii="Tahoma" w:hAnsi="Tahoma" w:cs="Tahoma"/>
                <w:b/>
                <w:bCs/>
                <w:sz w:val="21"/>
                <w:szCs w:val="21"/>
              </w:rPr>
            </w:pPr>
            <w:r w:rsidRPr="00AC41A8">
              <w:rPr>
                <w:rFonts w:ascii="Tahoma" w:hAnsi="Tahoma" w:cs="Tahoma"/>
                <w:b/>
                <w:bCs/>
                <w:sz w:val="21"/>
                <w:szCs w:val="21"/>
              </w:rPr>
              <w:t>Title</w:t>
            </w:r>
          </w:p>
        </w:tc>
        <w:tc>
          <w:tcPr>
            <w:tcW w:w="6327" w:type="dxa"/>
          </w:tcPr>
          <w:p w14:paraId="65C78477" w14:textId="36D24444" w:rsidR="00307A47" w:rsidRPr="00AC41A8" w:rsidRDefault="0059675D" w:rsidP="00A754ED">
            <w:pPr>
              <w:rPr>
                <w:rFonts w:ascii="Tahoma" w:hAnsi="Tahoma" w:cs="Tahoma"/>
                <w:b/>
                <w:bCs/>
                <w:sz w:val="21"/>
                <w:szCs w:val="21"/>
              </w:rPr>
            </w:pPr>
            <w:r w:rsidRPr="00AC41A8">
              <w:rPr>
                <w:rFonts w:ascii="Tahoma" w:hAnsi="Tahoma" w:cs="Tahoma"/>
                <w:b/>
                <w:bCs/>
                <w:sz w:val="21"/>
                <w:szCs w:val="21"/>
              </w:rPr>
              <w:t>Sub Module</w:t>
            </w:r>
          </w:p>
        </w:tc>
      </w:tr>
      <w:tr w:rsidR="00307A47" w:rsidRPr="00AC41A8" w14:paraId="16D81555" w14:textId="77777777" w:rsidTr="00307A47">
        <w:tc>
          <w:tcPr>
            <w:tcW w:w="704" w:type="dxa"/>
          </w:tcPr>
          <w:p w14:paraId="39268EB9" w14:textId="2E7A8B28" w:rsidR="00307A47" w:rsidRPr="00AC41A8" w:rsidRDefault="00307A47" w:rsidP="00A754ED">
            <w:pPr>
              <w:rPr>
                <w:rFonts w:ascii="Tahoma" w:hAnsi="Tahoma" w:cs="Tahoma"/>
                <w:b/>
                <w:bCs/>
                <w:sz w:val="21"/>
                <w:szCs w:val="21"/>
              </w:rPr>
            </w:pPr>
            <w:r w:rsidRPr="00AC41A8">
              <w:rPr>
                <w:rFonts w:ascii="Tahoma" w:hAnsi="Tahoma" w:cs="Tahoma"/>
                <w:b/>
                <w:bCs/>
                <w:sz w:val="21"/>
                <w:szCs w:val="21"/>
              </w:rPr>
              <w:t>1</w:t>
            </w:r>
          </w:p>
        </w:tc>
        <w:tc>
          <w:tcPr>
            <w:tcW w:w="1985" w:type="dxa"/>
          </w:tcPr>
          <w:p w14:paraId="173E2A66" w14:textId="01417446" w:rsidR="00307A47" w:rsidRPr="00AC41A8" w:rsidRDefault="0059675D" w:rsidP="00A754ED">
            <w:pPr>
              <w:rPr>
                <w:rFonts w:ascii="Tahoma" w:hAnsi="Tahoma" w:cs="Tahoma"/>
                <w:b/>
                <w:bCs/>
                <w:sz w:val="21"/>
                <w:szCs w:val="21"/>
              </w:rPr>
            </w:pPr>
            <w:hyperlink w:anchor="_1._Objective_&amp;" w:history="1">
              <w:r w:rsidR="00A22BB7" w:rsidRPr="00AC41A8">
                <w:rPr>
                  <w:rStyle w:val="Hyperlink"/>
                  <w:rFonts w:ascii="Tahoma" w:hAnsi="Tahoma" w:cs="Tahoma"/>
                  <w:b/>
                  <w:bCs/>
                  <w:sz w:val="21"/>
                  <w:szCs w:val="21"/>
                </w:rPr>
                <w:t>Ob</w:t>
              </w:r>
              <w:r w:rsidR="00A22BB7" w:rsidRPr="00AC41A8">
                <w:rPr>
                  <w:rStyle w:val="Hyperlink"/>
                  <w:rFonts w:ascii="Tahoma" w:hAnsi="Tahoma" w:cs="Tahoma"/>
                  <w:b/>
                  <w:bCs/>
                  <w:sz w:val="21"/>
                  <w:szCs w:val="21"/>
                </w:rPr>
                <w:t>j</w:t>
              </w:r>
              <w:r w:rsidR="00A22BB7" w:rsidRPr="00AC41A8">
                <w:rPr>
                  <w:rStyle w:val="Hyperlink"/>
                  <w:rFonts w:ascii="Tahoma" w:hAnsi="Tahoma" w:cs="Tahoma"/>
                  <w:b/>
                  <w:bCs/>
                  <w:sz w:val="21"/>
                  <w:szCs w:val="21"/>
                </w:rPr>
                <w:t>ec</w:t>
              </w:r>
              <w:r w:rsidR="00A22BB7" w:rsidRPr="00AC41A8">
                <w:rPr>
                  <w:rStyle w:val="Hyperlink"/>
                  <w:rFonts w:ascii="Tahoma" w:hAnsi="Tahoma" w:cs="Tahoma"/>
                  <w:b/>
                  <w:bCs/>
                  <w:sz w:val="21"/>
                  <w:szCs w:val="21"/>
                </w:rPr>
                <w:t>t</w:t>
              </w:r>
              <w:r w:rsidR="00A22BB7" w:rsidRPr="00AC41A8">
                <w:rPr>
                  <w:rStyle w:val="Hyperlink"/>
                  <w:rFonts w:ascii="Tahoma" w:hAnsi="Tahoma" w:cs="Tahoma"/>
                  <w:b/>
                  <w:bCs/>
                  <w:sz w:val="21"/>
                  <w:szCs w:val="21"/>
                </w:rPr>
                <w:t>i</w:t>
              </w:r>
              <w:r w:rsidR="00A22BB7" w:rsidRPr="00AC41A8">
                <w:rPr>
                  <w:rStyle w:val="Hyperlink"/>
                  <w:rFonts w:ascii="Tahoma" w:hAnsi="Tahoma" w:cs="Tahoma"/>
                  <w:b/>
                  <w:bCs/>
                  <w:sz w:val="21"/>
                  <w:szCs w:val="21"/>
                </w:rPr>
                <w:t>ve</w:t>
              </w:r>
            </w:hyperlink>
          </w:p>
        </w:tc>
        <w:tc>
          <w:tcPr>
            <w:tcW w:w="6327" w:type="dxa"/>
          </w:tcPr>
          <w:p w14:paraId="46ED40B4" w14:textId="77777777" w:rsidR="00307A47" w:rsidRPr="00AC41A8" w:rsidRDefault="00307A47" w:rsidP="00A754ED">
            <w:pPr>
              <w:rPr>
                <w:rFonts w:ascii="Tahoma" w:hAnsi="Tahoma" w:cs="Tahoma"/>
                <w:b/>
                <w:bCs/>
                <w:sz w:val="21"/>
                <w:szCs w:val="21"/>
              </w:rPr>
            </w:pPr>
          </w:p>
        </w:tc>
      </w:tr>
      <w:tr w:rsidR="00307A47" w:rsidRPr="00AC41A8" w14:paraId="7CF32D11" w14:textId="77777777" w:rsidTr="00307A47">
        <w:tc>
          <w:tcPr>
            <w:tcW w:w="704" w:type="dxa"/>
          </w:tcPr>
          <w:p w14:paraId="7AB70C7B" w14:textId="2E394C48" w:rsidR="00307A47" w:rsidRPr="00AC41A8" w:rsidRDefault="00307A47" w:rsidP="00A754ED">
            <w:pPr>
              <w:rPr>
                <w:rFonts w:ascii="Tahoma" w:hAnsi="Tahoma" w:cs="Tahoma"/>
                <w:b/>
                <w:bCs/>
                <w:sz w:val="21"/>
                <w:szCs w:val="21"/>
              </w:rPr>
            </w:pPr>
            <w:r w:rsidRPr="00AC41A8">
              <w:rPr>
                <w:rFonts w:ascii="Tahoma" w:hAnsi="Tahoma" w:cs="Tahoma"/>
                <w:b/>
                <w:bCs/>
                <w:sz w:val="21"/>
                <w:szCs w:val="21"/>
              </w:rPr>
              <w:t>2</w:t>
            </w:r>
          </w:p>
        </w:tc>
        <w:tc>
          <w:tcPr>
            <w:tcW w:w="1985" w:type="dxa"/>
          </w:tcPr>
          <w:p w14:paraId="5B66CA23" w14:textId="0E1DD181" w:rsidR="00307A47" w:rsidRPr="00AC41A8" w:rsidRDefault="00E52DB9" w:rsidP="00A754ED">
            <w:pPr>
              <w:rPr>
                <w:rFonts w:ascii="Tahoma" w:hAnsi="Tahoma" w:cs="Tahoma"/>
                <w:b/>
                <w:bCs/>
                <w:sz w:val="21"/>
                <w:szCs w:val="21"/>
              </w:rPr>
            </w:pPr>
            <w:hyperlink w:anchor="_2._Navigation_&amp;" w:history="1">
              <w:r w:rsidR="00A22BB7" w:rsidRPr="00AC41A8">
                <w:rPr>
                  <w:rStyle w:val="Hyperlink"/>
                  <w:rFonts w:ascii="Tahoma" w:hAnsi="Tahoma" w:cs="Tahoma"/>
                  <w:b/>
                  <w:bCs/>
                  <w:sz w:val="21"/>
                  <w:szCs w:val="21"/>
                </w:rPr>
                <w:t>Mai</w:t>
              </w:r>
              <w:r w:rsidR="00A22BB7" w:rsidRPr="00AC41A8">
                <w:rPr>
                  <w:rStyle w:val="Hyperlink"/>
                  <w:rFonts w:ascii="Tahoma" w:hAnsi="Tahoma" w:cs="Tahoma"/>
                  <w:b/>
                  <w:bCs/>
                  <w:sz w:val="21"/>
                  <w:szCs w:val="21"/>
                </w:rPr>
                <w:t>n</w:t>
              </w:r>
              <w:r w:rsidR="00A22BB7" w:rsidRPr="00AC41A8">
                <w:rPr>
                  <w:rStyle w:val="Hyperlink"/>
                  <w:rFonts w:ascii="Tahoma" w:hAnsi="Tahoma" w:cs="Tahoma"/>
                  <w:b/>
                  <w:bCs/>
                  <w:sz w:val="21"/>
                  <w:szCs w:val="21"/>
                </w:rPr>
                <w:t xml:space="preserve"> Navigation</w:t>
              </w:r>
            </w:hyperlink>
          </w:p>
        </w:tc>
        <w:tc>
          <w:tcPr>
            <w:tcW w:w="6327" w:type="dxa"/>
          </w:tcPr>
          <w:p w14:paraId="11657982" w14:textId="77777777" w:rsidR="00307A47" w:rsidRPr="00AC41A8" w:rsidRDefault="00307A47" w:rsidP="00A754ED">
            <w:pPr>
              <w:rPr>
                <w:rFonts w:ascii="Tahoma" w:hAnsi="Tahoma" w:cs="Tahoma"/>
                <w:b/>
                <w:bCs/>
                <w:sz w:val="21"/>
                <w:szCs w:val="21"/>
              </w:rPr>
            </w:pPr>
          </w:p>
        </w:tc>
      </w:tr>
      <w:tr w:rsidR="00307A47" w:rsidRPr="00AC41A8" w14:paraId="518173D1" w14:textId="77777777" w:rsidTr="00307A47">
        <w:tc>
          <w:tcPr>
            <w:tcW w:w="704" w:type="dxa"/>
          </w:tcPr>
          <w:p w14:paraId="1814D1E6" w14:textId="67303C52" w:rsidR="00307A47" w:rsidRPr="00AC41A8" w:rsidRDefault="00307A47" w:rsidP="00A754ED">
            <w:pPr>
              <w:rPr>
                <w:rFonts w:ascii="Tahoma" w:hAnsi="Tahoma" w:cs="Tahoma"/>
                <w:b/>
                <w:bCs/>
                <w:sz w:val="21"/>
                <w:szCs w:val="21"/>
              </w:rPr>
            </w:pPr>
            <w:r w:rsidRPr="00AC41A8">
              <w:rPr>
                <w:rFonts w:ascii="Tahoma" w:hAnsi="Tahoma" w:cs="Tahoma"/>
                <w:b/>
                <w:bCs/>
                <w:sz w:val="21"/>
                <w:szCs w:val="21"/>
              </w:rPr>
              <w:t>3</w:t>
            </w:r>
          </w:p>
        </w:tc>
        <w:tc>
          <w:tcPr>
            <w:tcW w:w="1985" w:type="dxa"/>
          </w:tcPr>
          <w:p w14:paraId="71C52D9B" w14:textId="0F544673" w:rsidR="00307A47" w:rsidRPr="00AC41A8" w:rsidRDefault="00E52DB9" w:rsidP="00A754ED">
            <w:pPr>
              <w:rPr>
                <w:rFonts w:ascii="Tahoma" w:hAnsi="Tahoma" w:cs="Tahoma"/>
                <w:b/>
                <w:bCs/>
                <w:sz w:val="21"/>
                <w:szCs w:val="21"/>
              </w:rPr>
            </w:pPr>
            <w:hyperlink w:anchor="_3._Guides_Section" w:history="1">
              <w:r w:rsidR="0059675D" w:rsidRPr="00AC41A8">
                <w:rPr>
                  <w:rStyle w:val="Hyperlink"/>
                  <w:rFonts w:ascii="Tahoma" w:hAnsi="Tahoma" w:cs="Tahoma"/>
                  <w:b/>
                  <w:bCs/>
                  <w:sz w:val="21"/>
                  <w:szCs w:val="21"/>
                </w:rPr>
                <w:t>Understand Res</w:t>
              </w:r>
              <w:r w:rsidR="0059675D" w:rsidRPr="00AC41A8">
                <w:rPr>
                  <w:rStyle w:val="Hyperlink"/>
                  <w:rFonts w:ascii="Tahoma" w:hAnsi="Tahoma" w:cs="Tahoma"/>
                  <w:b/>
                  <w:bCs/>
                  <w:sz w:val="21"/>
                  <w:szCs w:val="21"/>
                </w:rPr>
                <w:t>a</w:t>
              </w:r>
              <w:r w:rsidR="0059675D" w:rsidRPr="00AC41A8">
                <w:rPr>
                  <w:rStyle w:val="Hyperlink"/>
                  <w:rFonts w:ascii="Tahoma" w:hAnsi="Tahoma" w:cs="Tahoma"/>
                  <w:b/>
                  <w:bCs/>
                  <w:sz w:val="21"/>
                  <w:szCs w:val="21"/>
                </w:rPr>
                <w:t>le</w:t>
              </w:r>
            </w:hyperlink>
          </w:p>
        </w:tc>
        <w:tc>
          <w:tcPr>
            <w:tcW w:w="6327" w:type="dxa"/>
          </w:tcPr>
          <w:p w14:paraId="34739755" w14:textId="0BB34119" w:rsidR="00307A47" w:rsidRPr="00AC41A8" w:rsidRDefault="00307A47" w:rsidP="00A754ED">
            <w:pPr>
              <w:rPr>
                <w:rFonts w:ascii="Tahoma" w:hAnsi="Tahoma" w:cs="Tahoma"/>
                <w:b/>
                <w:bCs/>
                <w:sz w:val="21"/>
                <w:szCs w:val="21"/>
              </w:rPr>
            </w:pPr>
          </w:p>
        </w:tc>
      </w:tr>
      <w:tr w:rsidR="00307A47" w:rsidRPr="00AC41A8" w14:paraId="4C5D9C1E" w14:textId="77777777" w:rsidTr="00307A47">
        <w:tc>
          <w:tcPr>
            <w:tcW w:w="704" w:type="dxa"/>
          </w:tcPr>
          <w:p w14:paraId="6E44EDE4" w14:textId="408711A5" w:rsidR="00307A47" w:rsidRPr="00AC41A8" w:rsidRDefault="00307A47" w:rsidP="00A754ED">
            <w:pPr>
              <w:rPr>
                <w:rFonts w:ascii="Tahoma" w:hAnsi="Tahoma" w:cs="Tahoma"/>
                <w:b/>
                <w:bCs/>
                <w:sz w:val="21"/>
                <w:szCs w:val="21"/>
              </w:rPr>
            </w:pPr>
            <w:r w:rsidRPr="00AC41A8">
              <w:rPr>
                <w:rFonts w:ascii="Tahoma" w:hAnsi="Tahoma" w:cs="Tahoma"/>
                <w:b/>
                <w:bCs/>
                <w:sz w:val="21"/>
                <w:szCs w:val="21"/>
              </w:rPr>
              <w:t>4</w:t>
            </w:r>
          </w:p>
        </w:tc>
        <w:tc>
          <w:tcPr>
            <w:tcW w:w="1985" w:type="dxa"/>
          </w:tcPr>
          <w:p w14:paraId="65674347" w14:textId="1068A8AC" w:rsidR="00307A47" w:rsidRPr="00AC41A8" w:rsidRDefault="00E52DB9" w:rsidP="00A754ED">
            <w:pPr>
              <w:rPr>
                <w:rFonts w:ascii="Tahoma" w:hAnsi="Tahoma" w:cs="Tahoma"/>
                <w:b/>
                <w:bCs/>
                <w:sz w:val="21"/>
                <w:szCs w:val="21"/>
              </w:rPr>
            </w:pPr>
            <w:hyperlink w:anchor="_4._Manage_My" w:history="1">
              <w:r w:rsidR="0059675D" w:rsidRPr="00AC41A8">
                <w:rPr>
                  <w:rStyle w:val="Hyperlink"/>
                  <w:rFonts w:ascii="Tahoma" w:hAnsi="Tahoma" w:cs="Tahoma"/>
                  <w:b/>
                  <w:bCs/>
                  <w:sz w:val="21"/>
                  <w:szCs w:val="21"/>
                </w:rPr>
                <w:t>Manage R</w:t>
              </w:r>
              <w:r w:rsidR="0059675D" w:rsidRPr="00AC41A8">
                <w:rPr>
                  <w:rStyle w:val="Hyperlink"/>
                  <w:rFonts w:ascii="Tahoma" w:hAnsi="Tahoma" w:cs="Tahoma"/>
                  <w:b/>
                  <w:bCs/>
                  <w:sz w:val="21"/>
                  <w:szCs w:val="21"/>
                </w:rPr>
                <w:t>e</w:t>
              </w:r>
              <w:r w:rsidR="0059675D" w:rsidRPr="00AC41A8">
                <w:rPr>
                  <w:rStyle w:val="Hyperlink"/>
                  <w:rFonts w:ascii="Tahoma" w:hAnsi="Tahoma" w:cs="Tahoma"/>
                  <w:b/>
                  <w:bCs/>
                  <w:sz w:val="21"/>
                  <w:szCs w:val="21"/>
                </w:rPr>
                <w:t>sale</w:t>
              </w:r>
            </w:hyperlink>
          </w:p>
        </w:tc>
        <w:tc>
          <w:tcPr>
            <w:tcW w:w="6327" w:type="dxa"/>
          </w:tcPr>
          <w:p w14:paraId="458CF9F2" w14:textId="0986AA60" w:rsidR="00307A47" w:rsidRPr="00AC41A8" w:rsidRDefault="00307A47" w:rsidP="00A754ED">
            <w:pPr>
              <w:rPr>
                <w:rFonts w:ascii="Tahoma" w:hAnsi="Tahoma" w:cs="Tahoma"/>
                <w:b/>
                <w:bCs/>
                <w:sz w:val="21"/>
                <w:szCs w:val="21"/>
              </w:rPr>
            </w:pPr>
          </w:p>
        </w:tc>
      </w:tr>
      <w:tr w:rsidR="00AC41A8" w:rsidRPr="00AC41A8" w14:paraId="50870638" w14:textId="77777777" w:rsidTr="00307A47">
        <w:tc>
          <w:tcPr>
            <w:tcW w:w="704" w:type="dxa"/>
            <w:vMerge w:val="restart"/>
          </w:tcPr>
          <w:p w14:paraId="7E414E8A" w14:textId="34677265" w:rsidR="00AC41A8" w:rsidRPr="00AC41A8" w:rsidRDefault="00AC41A8" w:rsidP="00A754ED">
            <w:pPr>
              <w:rPr>
                <w:rFonts w:ascii="Tahoma" w:hAnsi="Tahoma" w:cs="Tahoma"/>
                <w:b/>
                <w:bCs/>
                <w:sz w:val="21"/>
                <w:szCs w:val="21"/>
              </w:rPr>
            </w:pPr>
            <w:r w:rsidRPr="00AC41A8">
              <w:rPr>
                <w:rFonts w:ascii="Tahoma" w:hAnsi="Tahoma" w:cs="Tahoma"/>
                <w:b/>
                <w:bCs/>
                <w:sz w:val="21"/>
                <w:szCs w:val="21"/>
              </w:rPr>
              <w:t>5</w:t>
            </w:r>
          </w:p>
        </w:tc>
        <w:tc>
          <w:tcPr>
            <w:tcW w:w="1985" w:type="dxa"/>
            <w:vMerge w:val="restart"/>
          </w:tcPr>
          <w:p w14:paraId="2A6EF820" w14:textId="1BFBF1A6" w:rsidR="00AC41A8" w:rsidRPr="00AC41A8" w:rsidRDefault="00AC41A8" w:rsidP="00A754ED">
            <w:pPr>
              <w:rPr>
                <w:rFonts w:ascii="Tahoma" w:hAnsi="Tahoma" w:cs="Tahoma"/>
                <w:b/>
                <w:bCs/>
                <w:sz w:val="21"/>
                <w:szCs w:val="21"/>
              </w:rPr>
            </w:pPr>
            <w:hyperlink w:anchor="_5._When_Initiate" w:history="1">
              <w:r w:rsidRPr="00AC41A8">
                <w:rPr>
                  <w:rStyle w:val="Hyperlink"/>
                  <w:rFonts w:ascii="Tahoma" w:hAnsi="Tahoma" w:cs="Tahoma"/>
                  <w:b/>
                  <w:bCs/>
                  <w:sz w:val="21"/>
                  <w:szCs w:val="21"/>
                </w:rPr>
                <w:t>Initiate Re</w:t>
              </w:r>
              <w:r w:rsidRPr="00AC41A8">
                <w:rPr>
                  <w:rStyle w:val="Hyperlink"/>
                  <w:rFonts w:ascii="Tahoma" w:hAnsi="Tahoma" w:cs="Tahoma"/>
                  <w:b/>
                  <w:bCs/>
                  <w:sz w:val="21"/>
                  <w:szCs w:val="21"/>
                </w:rPr>
                <w:t>s</w:t>
              </w:r>
              <w:r w:rsidRPr="00AC41A8">
                <w:rPr>
                  <w:rStyle w:val="Hyperlink"/>
                  <w:rFonts w:ascii="Tahoma" w:hAnsi="Tahoma" w:cs="Tahoma"/>
                  <w:b/>
                  <w:bCs/>
                  <w:sz w:val="21"/>
                  <w:szCs w:val="21"/>
                </w:rPr>
                <w:t>ale</w:t>
              </w:r>
            </w:hyperlink>
          </w:p>
        </w:tc>
        <w:tc>
          <w:tcPr>
            <w:tcW w:w="6327" w:type="dxa"/>
          </w:tcPr>
          <w:p w14:paraId="7E319DFE" w14:textId="0E42D163" w:rsidR="00AC41A8" w:rsidRPr="00AC41A8" w:rsidRDefault="00AC41A8" w:rsidP="00A754ED">
            <w:pPr>
              <w:rPr>
                <w:rFonts w:ascii="Tahoma" w:hAnsi="Tahoma" w:cs="Tahoma"/>
                <w:b/>
                <w:bCs/>
                <w:sz w:val="21"/>
                <w:szCs w:val="21"/>
              </w:rPr>
            </w:pPr>
            <w:hyperlink w:anchor="_STEP_1" w:history="1">
              <w:r w:rsidRPr="00AC41A8">
                <w:rPr>
                  <w:rStyle w:val="Hyperlink"/>
                  <w:rFonts w:ascii="Tahoma" w:hAnsi="Tahoma" w:cs="Tahoma"/>
                  <w:b/>
                  <w:bCs/>
                  <w:sz w:val="21"/>
                  <w:szCs w:val="21"/>
                </w:rPr>
                <w:t>Ste</w:t>
              </w:r>
              <w:r w:rsidRPr="00AC41A8">
                <w:rPr>
                  <w:rStyle w:val="Hyperlink"/>
                  <w:rFonts w:ascii="Tahoma" w:hAnsi="Tahoma" w:cs="Tahoma"/>
                  <w:b/>
                  <w:bCs/>
                  <w:sz w:val="21"/>
                  <w:szCs w:val="21"/>
                </w:rPr>
                <w:t>p</w:t>
              </w:r>
              <w:r w:rsidRPr="00AC41A8">
                <w:rPr>
                  <w:rStyle w:val="Hyperlink"/>
                  <w:rFonts w:ascii="Tahoma" w:hAnsi="Tahoma" w:cs="Tahoma"/>
                  <w:b/>
                  <w:bCs/>
                  <w:sz w:val="21"/>
                  <w:szCs w:val="21"/>
                </w:rPr>
                <w:t xml:space="preserve"> 1</w:t>
              </w:r>
            </w:hyperlink>
          </w:p>
        </w:tc>
      </w:tr>
      <w:tr w:rsidR="00AC41A8" w:rsidRPr="00AC41A8" w14:paraId="2BEDEE77" w14:textId="77777777" w:rsidTr="00307A47">
        <w:tc>
          <w:tcPr>
            <w:tcW w:w="704" w:type="dxa"/>
            <w:vMerge/>
          </w:tcPr>
          <w:p w14:paraId="3E3B179F" w14:textId="78212F18" w:rsidR="00AC41A8" w:rsidRPr="00AC41A8" w:rsidRDefault="00AC41A8" w:rsidP="00A754ED">
            <w:pPr>
              <w:rPr>
                <w:rFonts w:ascii="Tahoma" w:hAnsi="Tahoma" w:cs="Tahoma"/>
                <w:b/>
                <w:bCs/>
                <w:sz w:val="21"/>
                <w:szCs w:val="21"/>
              </w:rPr>
            </w:pPr>
          </w:p>
        </w:tc>
        <w:tc>
          <w:tcPr>
            <w:tcW w:w="1985" w:type="dxa"/>
            <w:vMerge/>
          </w:tcPr>
          <w:p w14:paraId="7C05F7BD" w14:textId="77777777" w:rsidR="00AC41A8" w:rsidRPr="00AC41A8" w:rsidRDefault="00AC41A8" w:rsidP="00A754ED">
            <w:pPr>
              <w:rPr>
                <w:rFonts w:ascii="Tahoma" w:hAnsi="Tahoma" w:cs="Tahoma"/>
                <w:b/>
                <w:bCs/>
                <w:sz w:val="21"/>
                <w:szCs w:val="21"/>
              </w:rPr>
            </w:pPr>
          </w:p>
        </w:tc>
        <w:tc>
          <w:tcPr>
            <w:tcW w:w="6327" w:type="dxa"/>
          </w:tcPr>
          <w:p w14:paraId="0BFE0AB8" w14:textId="6CBA66AD" w:rsidR="00AC41A8" w:rsidRPr="00AC41A8" w:rsidRDefault="00AC41A8" w:rsidP="00A754ED">
            <w:pPr>
              <w:rPr>
                <w:rFonts w:ascii="Tahoma" w:hAnsi="Tahoma" w:cs="Tahoma"/>
                <w:b/>
                <w:bCs/>
                <w:sz w:val="21"/>
                <w:szCs w:val="21"/>
              </w:rPr>
            </w:pPr>
            <w:hyperlink w:anchor="_STEP_2:" w:history="1">
              <w:r w:rsidRPr="00AC41A8">
                <w:rPr>
                  <w:rStyle w:val="Hyperlink"/>
                  <w:rFonts w:ascii="Tahoma" w:hAnsi="Tahoma" w:cs="Tahoma"/>
                  <w:b/>
                  <w:bCs/>
                  <w:sz w:val="21"/>
                  <w:szCs w:val="21"/>
                </w:rPr>
                <w:t>Ste</w:t>
              </w:r>
              <w:r w:rsidRPr="00AC41A8">
                <w:rPr>
                  <w:rStyle w:val="Hyperlink"/>
                  <w:rFonts w:ascii="Tahoma" w:hAnsi="Tahoma" w:cs="Tahoma"/>
                  <w:b/>
                  <w:bCs/>
                  <w:sz w:val="21"/>
                  <w:szCs w:val="21"/>
                </w:rPr>
                <w:t>p</w:t>
              </w:r>
              <w:r w:rsidRPr="00AC41A8">
                <w:rPr>
                  <w:rStyle w:val="Hyperlink"/>
                  <w:rFonts w:ascii="Tahoma" w:hAnsi="Tahoma" w:cs="Tahoma"/>
                  <w:b/>
                  <w:bCs/>
                  <w:sz w:val="21"/>
                  <w:szCs w:val="21"/>
                </w:rPr>
                <w:t xml:space="preserve"> 2</w:t>
              </w:r>
            </w:hyperlink>
          </w:p>
        </w:tc>
      </w:tr>
      <w:tr w:rsidR="00AC41A8" w:rsidRPr="00AC41A8" w14:paraId="3DFB1867" w14:textId="77777777" w:rsidTr="00307A47">
        <w:tc>
          <w:tcPr>
            <w:tcW w:w="704" w:type="dxa"/>
            <w:vMerge/>
          </w:tcPr>
          <w:p w14:paraId="39DF832F" w14:textId="77777777" w:rsidR="00AC41A8" w:rsidRPr="00AC41A8" w:rsidRDefault="00AC41A8" w:rsidP="00A754ED">
            <w:pPr>
              <w:rPr>
                <w:rFonts w:ascii="Tahoma" w:hAnsi="Tahoma" w:cs="Tahoma"/>
                <w:b/>
                <w:bCs/>
                <w:sz w:val="21"/>
                <w:szCs w:val="21"/>
              </w:rPr>
            </w:pPr>
          </w:p>
        </w:tc>
        <w:tc>
          <w:tcPr>
            <w:tcW w:w="1985" w:type="dxa"/>
            <w:vMerge/>
          </w:tcPr>
          <w:p w14:paraId="4EB88654" w14:textId="77777777" w:rsidR="00AC41A8" w:rsidRPr="00AC41A8" w:rsidRDefault="00AC41A8" w:rsidP="00A754ED">
            <w:pPr>
              <w:rPr>
                <w:rFonts w:ascii="Tahoma" w:hAnsi="Tahoma" w:cs="Tahoma"/>
                <w:b/>
                <w:bCs/>
                <w:sz w:val="21"/>
                <w:szCs w:val="21"/>
              </w:rPr>
            </w:pPr>
          </w:p>
        </w:tc>
        <w:tc>
          <w:tcPr>
            <w:tcW w:w="6327" w:type="dxa"/>
          </w:tcPr>
          <w:p w14:paraId="18061FB5" w14:textId="30A52556" w:rsidR="00AC41A8" w:rsidRPr="00AC41A8" w:rsidRDefault="00AC41A8" w:rsidP="00A754ED">
            <w:pPr>
              <w:rPr>
                <w:rFonts w:ascii="Tahoma" w:hAnsi="Tahoma" w:cs="Tahoma"/>
                <w:b/>
                <w:bCs/>
                <w:sz w:val="21"/>
                <w:szCs w:val="21"/>
              </w:rPr>
            </w:pPr>
            <w:hyperlink w:anchor="_STEP_3:" w:history="1">
              <w:r w:rsidRPr="00AC41A8">
                <w:rPr>
                  <w:rStyle w:val="Hyperlink"/>
                  <w:rFonts w:ascii="Tahoma" w:hAnsi="Tahoma" w:cs="Tahoma"/>
                  <w:b/>
                  <w:bCs/>
                  <w:sz w:val="21"/>
                  <w:szCs w:val="21"/>
                </w:rPr>
                <w:t>St</w:t>
              </w:r>
              <w:r w:rsidRPr="00AC41A8">
                <w:rPr>
                  <w:rStyle w:val="Hyperlink"/>
                  <w:rFonts w:ascii="Tahoma" w:hAnsi="Tahoma" w:cs="Tahoma"/>
                  <w:b/>
                  <w:bCs/>
                  <w:sz w:val="21"/>
                  <w:szCs w:val="21"/>
                </w:rPr>
                <w:t>e</w:t>
              </w:r>
              <w:r w:rsidRPr="00AC41A8">
                <w:rPr>
                  <w:rStyle w:val="Hyperlink"/>
                  <w:rFonts w:ascii="Tahoma" w:hAnsi="Tahoma" w:cs="Tahoma"/>
                  <w:b/>
                  <w:bCs/>
                  <w:sz w:val="21"/>
                  <w:szCs w:val="21"/>
                </w:rPr>
                <w:t>p 3</w:t>
              </w:r>
            </w:hyperlink>
          </w:p>
        </w:tc>
      </w:tr>
      <w:tr w:rsidR="00AC41A8" w:rsidRPr="00AC41A8" w14:paraId="6D5B9790" w14:textId="77777777" w:rsidTr="00307A47">
        <w:tc>
          <w:tcPr>
            <w:tcW w:w="704" w:type="dxa"/>
            <w:vMerge/>
          </w:tcPr>
          <w:p w14:paraId="64E4035A" w14:textId="77777777" w:rsidR="00AC41A8" w:rsidRPr="00AC41A8" w:rsidRDefault="00AC41A8" w:rsidP="00A754ED">
            <w:pPr>
              <w:rPr>
                <w:rFonts w:ascii="Tahoma" w:hAnsi="Tahoma" w:cs="Tahoma"/>
                <w:b/>
                <w:bCs/>
                <w:sz w:val="21"/>
                <w:szCs w:val="21"/>
              </w:rPr>
            </w:pPr>
          </w:p>
        </w:tc>
        <w:tc>
          <w:tcPr>
            <w:tcW w:w="1985" w:type="dxa"/>
            <w:vMerge/>
          </w:tcPr>
          <w:p w14:paraId="1A618F08" w14:textId="77777777" w:rsidR="00AC41A8" w:rsidRPr="00AC41A8" w:rsidRDefault="00AC41A8" w:rsidP="00A754ED">
            <w:pPr>
              <w:rPr>
                <w:rFonts w:ascii="Tahoma" w:hAnsi="Tahoma" w:cs="Tahoma"/>
                <w:b/>
                <w:bCs/>
                <w:sz w:val="21"/>
                <w:szCs w:val="21"/>
              </w:rPr>
            </w:pPr>
          </w:p>
        </w:tc>
        <w:tc>
          <w:tcPr>
            <w:tcW w:w="6327" w:type="dxa"/>
          </w:tcPr>
          <w:p w14:paraId="2BB8D8A2" w14:textId="7F1D5548" w:rsidR="00AC41A8" w:rsidRPr="00AC41A8" w:rsidRDefault="00AC41A8" w:rsidP="00A754ED">
            <w:pPr>
              <w:rPr>
                <w:rFonts w:ascii="Tahoma" w:hAnsi="Tahoma" w:cs="Tahoma"/>
                <w:b/>
                <w:bCs/>
                <w:sz w:val="21"/>
                <w:szCs w:val="21"/>
              </w:rPr>
            </w:pPr>
            <w:hyperlink w:anchor="_STEP_4:" w:history="1">
              <w:r w:rsidRPr="00AC41A8">
                <w:rPr>
                  <w:rStyle w:val="Hyperlink"/>
                  <w:rFonts w:ascii="Tahoma" w:hAnsi="Tahoma" w:cs="Tahoma"/>
                  <w:b/>
                  <w:bCs/>
                  <w:sz w:val="21"/>
                  <w:szCs w:val="21"/>
                </w:rPr>
                <w:t>Step 4</w:t>
              </w:r>
            </w:hyperlink>
          </w:p>
        </w:tc>
      </w:tr>
      <w:tr w:rsidR="00AC41A8" w:rsidRPr="00AC41A8" w14:paraId="5407D96D" w14:textId="77777777" w:rsidTr="00307A47">
        <w:tc>
          <w:tcPr>
            <w:tcW w:w="704" w:type="dxa"/>
            <w:vMerge/>
          </w:tcPr>
          <w:p w14:paraId="6DD271E9" w14:textId="77777777" w:rsidR="00AC41A8" w:rsidRPr="00AC41A8" w:rsidRDefault="00AC41A8" w:rsidP="00A754ED">
            <w:pPr>
              <w:rPr>
                <w:rFonts w:ascii="Tahoma" w:hAnsi="Tahoma" w:cs="Tahoma"/>
                <w:b/>
                <w:bCs/>
                <w:sz w:val="21"/>
                <w:szCs w:val="21"/>
              </w:rPr>
            </w:pPr>
          </w:p>
        </w:tc>
        <w:tc>
          <w:tcPr>
            <w:tcW w:w="1985" w:type="dxa"/>
            <w:vMerge/>
          </w:tcPr>
          <w:p w14:paraId="3D68E890" w14:textId="77777777" w:rsidR="00AC41A8" w:rsidRPr="00AC41A8" w:rsidRDefault="00AC41A8" w:rsidP="00A754ED">
            <w:pPr>
              <w:rPr>
                <w:rFonts w:ascii="Tahoma" w:hAnsi="Tahoma" w:cs="Tahoma"/>
                <w:b/>
                <w:bCs/>
                <w:sz w:val="21"/>
                <w:szCs w:val="21"/>
              </w:rPr>
            </w:pPr>
          </w:p>
        </w:tc>
        <w:tc>
          <w:tcPr>
            <w:tcW w:w="6327" w:type="dxa"/>
          </w:tcPr>
          <w:p w14:paraId="7CAEABF5" w14:textId="6D117991" w:rsidR="00AC41A8" w:rsidRPr="00AC41A8" w:rsidRDefault="00AC41A8" w:rsidP="00A754ED">
            <w:pPr>
              <w:rPr>
                <w:rFonts w:ascii="Tahoma" w:hAnsi="Tahoma" w:cs="Tahoma"/>
                <w:b/>
                <w:bCs/>
                <w:sz w:val="21"/>
                <w:szCs w:val="21"/>
              </w:rPr>
            </w:pPr>
            <w:hyperlink w:anchor="_STEP_5:" w:history="1">
              <w:r w:rsidRPr="00AC41A8">
                <w:rPr>
                  <w:rStyle w:val="Hyperlink"/>
                  <w:rFonts w:ascii="Tahoma" w:hAnsi="Tahoma" w:cs="Tahoma"/>
                  <w:b/>
                  <w:bCs/>
                  <w:sz w:val="21"/>
                  <w:szCs w:val="21"/>
                </w:rPr>
                <w:t>Step 5</w:t>
              </w:r>
            </w:hyperlink>
          </w:p>
        </w:tc>
      </w:tr>
      <w:tr w:rsidR="00307A47" w:rsidRPr="00AC41A8" w14:paraId="5EA65050" w14:textId="77777777" w:rsidTr="00307A47">
        <w:tc>
          <w:tcPr>
            <w:tcW w:w="704" w:type="dxa"/>
          </w:tcPr>
          <w:p w14:paraId="4C2D1B84" w14:textId="46CAEE09" w:rsidR="00307A47" w:rsidRPr="00AC41A8" w:rsidRDefault="00AC41A8" w:rsidP="00A754ED">
            <w:pPr>
              <w:rPr>
                <w:rFonts w:ascii="Tahoma" w:hAnsi="Tahoma" w:cs="Tahoma"/>
                <w:b/>
                <w:bCs/>
                <w:sz w:val="21"/>
                <w:szCs w:val="21"/>
              </w:rPr>
            </w:pPr>
            <w:r w:rsidRPr="00AC41A8">
              <w:rPr>
                <w:rFonts w:ascii="Tahoma" w:hAnsi="Tahoma" w:cs="Tahoma"/>
                <w:b/>
                <w:bCs/>
                <w:sz w:val="21"/>
                <w:szCs w:val="21"/>
              </w:rPr>
              <w:t>6</w:t>
            </w:r>
          </w:p>
        </w:tc>
        <w:tc>
          <w:tcPr>
            <w:tcW w:w="1985" w:type="dxa"/>
          </w:tcPr>
          <w:p w14:paraId="79856686" w14:textId="6B300DF3" w:rsidR="00307A47" w:rsidRPr="00AC41A8" w:rsidRDefault="00E52DB9" w:rsidP="00A754ED">
            <w:pPr>
              <w:rPr>
                <w:rFonts w:ascii="Tahoma" w:hAnsi="Tahoma" w:cs="Tahoma"/>
                <w:b/>
                <w:bCs/>
                <w:sz w:val="21"/>
                <w:szCs w:val="21"/>
              </w:rPr>
            </w:pPr>
            <w:hyperlink w:anchor="_OPTIONAL_STEP:_NOC" w:history="1">
              <w:r w:rsidR="0059675D" w:rsidRPr="00AC41A8">
                <w:rPr>
                  <w:rStyle w:val="Hyperlink"/>
                  <w:rFonts w:ascii="Tahoma" w:hAnsi="Tahoma" w:cs="Tahoma"/>
                  <w:b/>
                  <w:bCs/>
                  <w:sz w:val="21"/>
                  <w:szCs w:val="21"/>
                </w:rPr>
                <w:t>NOC Extension</w:t>
              </w:r>
            </w:hyperlink>
          </w:p>
        </w:tc>
        <w:tc>
          <w:tcPr>
            <w:tcW w:w="6327" w:type="dxa"/>
          </w:tcPr>
          <w:p w14:paraId="0DBB1F24" w14:textId="77777777" w:rsidR="00307A47" w:rsidRPr="00AC41A8" w:rsidRDefault="00307A47" w:rsidP="00A754ED">
            <w:pPr>
              <w:rPr>
                <w:rFonts w:ascii="Tahoma" w:hAnsi="Tahoma" w:cs="Tahoma"/>
                <w:b/>
                <w:bCs/>
                <w:sz w:val="21"/>
                <w:szCs w:val="21"/>
              </w:rPr>
            </w:pPr>
          </w:p>
        </w:tc>
      </w:tr>
      <w:tr w:rsidR="00AC41A8" w:rsidRPr="00AC41A8" w14:paraId="4B652410" w14:textId="77777777" w:rsidTr="00307A47">
        <w:tc>
          <w:tcPr>
            <w:tcW w:w="704" w:type="dxa"/>
            <w:vMerge w:val="restart"/>
          </w:tcPr>
          <w:p w14:paraId="48C21FEB" w14:textId="0606EFA1" w:rsidR="00AC41A8" w:rsidRPr="00AC41A8" w:rsidRDefault="00AC41A8" w:rsidP="00A754ED">
            <w:pPr>
              <w:rPr>
                <w:rFonts w:ascii="Tahoma" w:hAnsi="Tahoma" w:cs="Tahoma"/>
                <w:b/>
                <w:bCs/>
                <w:sz w:val="21"/>
                <w:szCs w:val="21"/>
              </w:rPr>
            </w:pPr>
            <w:r w:rsidRPr="00AC41A8">
              <w:rPr>
                <w:rFonts w:ascii="Tahoma" w:hAnsi="Tahoma" w:cs="Tahoma"/>
                <w:b/>
                <w:bCs/>
                <w:sz w:val="21"/>
                <w:szCs w:val="21"/>
              </w:rPr>
              <w:t>7</w:t>
            </w:r>
          </w:p>
        </w:tc>
        <w:tc>
          <w:tcPr>
            <w:tcW w:w="1985" w:type="dxa"/>
            <w:vMerge w:val="restart"/>
          </w:tcPr>
          <w:p w14:paraId="5A4F4B71" w14:textId="66BFFD6A" w:rsidR="00AC41A8" w:rsidRPr="00AC41A8" w:rsidRDefault="00AC41A8" w:rsidP="00A754ED">
            <w:pPr>
              <w:rPr>
                <w:rFonts w:ascii="Tahoma" w:hAnsi="Tahoma" w:cs="Tahoma"/>
                <w:b/>
                <w:bCs/>
                <w:sz w:val="21"/>
                <w:szCs w:val="21"/>
              </w:rPr>
            </w:pPr>
            <w:hyperlink w:anchor="_Overall:" w:history="1">
              <w:r w:rsidRPr="00AC41A8">
                <w:rPr>
                  <w:rStyle w:val="Hyperlink"/>
                  <w:rFonts w:ascii="Tahoma" w:hAnsi="Tahoma" w:cs="Tahoma"/>
                  <w:b/>
                  <w:bCs/>
                  <w:sz w:val="21"/>
                  <w:szCs w:val="21"/>
                </w:rPr>
                <w:t>Overall Guidance</w:t>
              </w:r>
            </w:hyperlink>
          </w:p>
        </w:tc>
        <w:tc>
          <w:tcPr>
            <w:tcW w:w="6327" w:type="dxa"/>
          </w:tcPr>
          <w:p w14:paraId="2F0E1C6C" w14:textId="53FC8ED8" w:rsidR="00AC41A8" w:rsidRPr="00AC41A8" w:rsidRDefault="00AC41A8" w:rsidP="00A754ED">
            <w:pPr>
              <w:rPr>
                <w:rFonts w:ascii="Tahoma" w:hAnsi="Tahoma" w:cs="Tahoma"/>
                <w:b/>
                <w:bCs/>
                <w:sz w:val="21"/>
                <w:szCs w:val="21"/>
              </w:rPr>
            </w:pPr>
            <w:hyperlink w:anchor="_STATUS" w:history="1">
              <w:r w:rsidRPr="00AC41A8">
                <w:rPr>
                  <w:rStyle w:val="Hyperlink"/>
                  <w:rFonts w:ascii="Tahoma" w:hAnsi="Tahoma" w:cs="Tahoma"/>
                  <w:b/>
                  <w:bCs/>
                  <w:sz w:val="21"/>
                  <w:szCs w:val="21"/>
                </w:rPr>
                <w:t>Status Tracker</w:t>
              </w:r>
            </w:hyperlink>
          </w:p>
        </w:tc>
      </w:tr>
      <w:tr w:rsidR="00AC41A8" w:rsidRPr="00AC41A8" w14:paraId="2B0C2C67" w14:textId="77777777" w:rsidTr="00307A47">
        <w:tc>
          <w:tcPr>
            <w:tcW w:w="704" w:type="dxa"/>
            <w:vMerge/>
          </w:tcPr>
          <w:p w14:paraId="0D2C2ADB" w14:textId="77777777" w:rsidR="00AC41A8" w:rsidRPr="00AC41A8" w:rsidRDefault="00AC41A8" w:rsidP="00A754ED">
            <w:pPr>
              <w:rPr>
                <w:rFonts w:ascii="Tahoma" w:hAnsi="Tahoma" w:cs="Tahoma"/>
                <w:b/>
                <w:bCs/>
                <w:sz w:val="21"/>
                <w:szCs w:val="21"/>
              </w:rPr>
            </w:pPr>
          </w:p>
        </w:tc>
        <w:tc>
          <w:tcPr>
            <w:tcW w:w="1985" w:type="dxa"/>
            <w:vMerge/>
          </w:tcPr>
          <w:p w14:paraId="7274BFEA" w14:textId="77777777" w:rsidR="00AC41A8" w:rsidRPr="00AC41A8" w:rsidRDefault="00AC41A8" w:rsidP="00A754ED">
            <w:pPr>
              <w:rPr>
                <w:rFonts w:ascii="Tahoma" w:hAnsi="Tahoma" w:cs="Tahoma"/>
                <w:b/>
                <w:bCs/>
                <w:sz w:val="21"/>
                <w:szCs w:val="21"/>
              </w:rPr>
            </w:pPr>
          </w:p>
        </w:tc>
        <w:tc>
          <w:tcPr>
            <w:tcW w:w="6327" w:type="dxa"/>
          </w:tcPr>
          <w:p w14:paraId="03F3623B" w14:textId="7A186F22" w:rsidR="00AC41A8" w:rsidRPr="00AC41A8" w:rsidRDefault="00AC41A8" w:rsidP="00A754ED">
            <w:pPr>
              <w:rPr>
                <w:rFonts w:ascii="Tahoma" w:hAnsi="Tahoma" w:cs="Tahoma"/>
                <w:b/>
                <w:bCs/>
                <w:sz w:val="21"/>
                <w:szCs w:val="21"/>
              </w:rPr>
            </w:pPr>
            <w:hyperlink w:anchor="_Other_Notes:" w:history="1">
              <w:r w:rsidRPr="00AC41A8">
                <w:rPr>
                  <w:rStyle w:val="Hyperlink"/>
                  <w:rFonts w:ascii="Tahoma" w:hAnsi="Tahoma" w:cs="Tahoma"/>
                  <w:b/>
                  <w:bCs/>
                  <w:sz w:val="21"/>
                  <w:szCs w:val="21"/>
                </w:rPr>
                <w:t>Other Notes</w:t>
              </w:r>
            </w:hyperlink>
          </w:p>
        </w:tc>
      </w:tr>
      <w:tr w:rsidR="0059675D" w:rsidRPr="00AC41A8" w14:paraId="79906673" w14:textId="77777777" w:rsidTr="00307A47">
        <w:tc>
          <w:tcPr>
            <w:tcW w:w="704" w:type="dxa"/>
          </w:tcPr>
          <w:p w14:paraId="022568EF" w14:textId="1A08608F" w:rsidR="0059675D" w:rsidRPr="00AC41A8" w:rsidRDefault="00AC41A8" w:rsidP="00A754ED">
            <w:pPr>
              <w:rPr>
                <w:rFonts w:ascii="Tahoma" w:hAnsi="Tahoma" w:cs="Tahoma"/>
                <w:b/>
                <w:bCs/>
                <w:sz w:val="21"/>
                <w:szCs w:val="21"/>
              </w:rPr>
            </w:pPr>
            <w:r w:rsidRPr="00AC41A8">
              <w:rPr>
                <w:rFonts w:ascii="Tahoma" w:hAnsi="Tahoma" w:cs="Tahoma"/>
                <w:b/>
                <w:bCs/>
                <w:sz w:val="21"/>
                <w:szCs w:val="21"/>
              </w:rPr>
              <w:t>8</w:t>
            </w:r>
          </w:p>
        </w:tc>
        <w:tc>
          <w:tcPr>
            <w:tcW w:w="1985" w:type="dxa"/>
          </w:tcPr>
          <w:p w14:paraId="70375A9C" w14:textId="42E3D929" w:rsidR="0059675D" w:rsidRPr="00AC41A8" w:rsidRDefault="00A805F6" w:rsidP="00A754ED">
            <w:pPr>
              <w:rPr>
                <w:rFonts w:ascii="Tahoma" w:hAnsi="Tahoma" w:cs="Tahoma"/>
                <w:b/>
                <w:bCs/>
                <w:sz w:val="21"/>
                <w:szCs w:val="21"/>
              </w:rPr>
            </w:pPr>
            <w:hyperlink w:anchor="_Design_Wins" w:history="1">
              <w:r w:rsidR="0059675D" w:rsidRPr="00AC41A8">
                <w:rPr>
                  <w:rStyle w:val="Hyperlink"/>
                  <w:rFonts w:ascii="Tahoma" w:hAnsi="Tahoma" w:cs="Tahoma"/>
                  <w:b/>
                  <w:bCs/>
                  <w:sz w:val="21"/>
                  <w:szCs w:val="21"/>
                </w:rPr>
                <w:t>Design Guidance</w:t>
              </w:r>
            </w:hyperlink>
          </w:p>
        </w:tc>
        <w:tc>
          <w:tcPr>
            <w:tcW w:w="6327" w:type="dxa"/>
          </w:tcPr>
          <w:p w14:paraId="169BFEF3" w14:textId="77777777" w:rsidR="0059675D" w:rsidRPr="00AC41A8" w:rsidRDefault="0059675D" w:rsidP="00A754ED">
            <w:pPr>
              <w:rPr>
                <w:rFonts w:ascii="Tahoma" w:hAnsi="Tahoma" w:cs="Tahoma"/>
                <w:b/>
                <w:bCs/>
                <w:sz w:val="21"/>
                <w:szCs w:val="21"/>
              </w:rPr>
            </w:pPr>
          </w:p>
        </w:tc>
      </w:tr>
    </w:tbl>
    <w:p w14:paraId="59229D51" w14:textId="77777777" w:rsidR="00307A47" w:rsidRPr="00AC41A8" w:rsidRDefault="00307A47" w:rsidP="00A754ED">
      <w:pPr>
        <w:rPr>
          <w:rFonts w:ascii="Tahoma" w:hAnsi="Tahoma" w:cs="Tahoma"/>
          <w:b/>
          <w:bCs/>
          <w:sz w:val="21"/>
          <w:szCs w:val="21"/>
        </w:rPr>
      </w:pPr>
    </w:p>
    <w:p w14:paraId="624DC3DB" w14:textId="77777777" w:rsidR="00307A47" w:rsidRPr="00AC41A8" w:rsidRDefault="00307A47">
      <w:pPr>
        <w:rPr>
          <w:rFonts w:ascii="Tahoma" w:hAnsi="Tahoma" w:cs="Tahoma"/>
          <w:b/>
          <w:bCs/>
          <w:sz w:val="21"/>
          <w:szCs w:val="21"/>
        </w:rPr>
      </w:pPr>
      <w:r w:rsidRPr="00AC41A8">
        <w:rPr>
          <w:rFonts w:ascii="Tahoma" w:hAnsi="Tahoma" w:cs="Tahoma"/>
          <w:b/>
          <w:bCs/>
          <w:sz w:val="21"/>
          <w:szCs w:val="21"/>
        </w:rPr>
        <w:br w:type="page"/>
      </w:r>
    </w:p>
    <w:p w14:paraId="59220BD2" w14:textId="77777777" w:rsidR="00A754ED" w:rsidRPr="00AC41A8" w:rsidRDefault="00A754ED" w:rsidP="00A754ED">
      <w:pPr>
        <w:rPr>
          <w:rFonts w:ascii="Tahoma" w:hAnsi="Tahoma" w:cs="Tahoma"/>
          <w:sz w:val="21"/>
          <w:szCs w:val="21"/>
        </w:rPr>
      </w:pPr>
    </w:p>
    <w:p w14:paraId="06BD1531"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7FDCE0A6">
          <v:rect id="_x0000_i1025" style="width:0;height:1.5pt" o:hralign="center" o:hrstd="t" o:hr="t" fillcolor="#a0a0a0" stroked="f"/>
        </w:pict>
      </w:r>
    </w:p>
    <w:bookmarkStart w:id="1" w:name="_1._Objective_&amp;"/>
    <w:bookmarkEnd w:id="1"/>
    <w:p w14:paraId="1EE2AC21" w14:textId="7873DA41" w:rsidR="00A754ED" w:rsidRPr="00AC41A8" w:rsidRDefault="00AC41A8" w:rsidP="0059675D">
      <w:pPr>
        <w:pStyle w:val="Heading2"/>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A754ED" w:rsidRPr="00AC41A8">
        <w:rPr>
          <w:rStyle w:val="Hyperlink"/>
          <w:rFonts w:ascii="Tahoma" w:hAnsi="Tahoma" w:cs="Tahoma"/>
        </w:rPr>
        <w:t>1. Objective &amp; C</w:t>
      </w:r>
      <w:r w:rsidR="00A754ED" w:rsidRPr="00AC41A8">
        <w:rPr>
          <w:rStyle w:val="Hyperlink"/>
          <w:rFonts w:ascii="Tahoma" w:hAnsi="Tahoma" w:cs="Tahoma"/>
        </w:rPr>
        <w:t>o</w:t>
      </w:r>
      <w:r w:rsidR="00A754ED" w:rsidRPr="00AC41A8">
        <w:rPr>
          <w:rStyle w:val="Hyperlink"/>
          <w:rFonts w:ascii="Tahoma" w:hAnsi="Tahoma" w:cs="Tahoma"/>
        </w:rPr>
        <w:t>ntext</w:t>
      </w:r>
      <w:r>
        <w:rPr>
          <w:rFonts w:ascii="Tahoma" w:hAnsi="Tahoma" w:cs="Tahoma"/>
        </w:rPr>
        <w:fldChar w:fldCharType="end"/>
      </w:r>
    </w:p>
    <w:p w14:paraId="7E6A67D6" w14:textId="540E34DE" w:rsidR="00A754ED" w:rsidRPr="00AC41A8" w:rsidRDefault="00E22713" w:rsidP="00A754ED">
      <w:pPr>
        <w:rPr>
          <w:rFonts w:ascii="Tahoma" w:hAnsi="Tahoma" w:cs="Tahoma"/>
          <w:sz w:val="21"/>
          <w:szCs w:val="21"/>
        </w:rPr>
      </w:pPr>
      <w:r w:rsidRPr="00AC41A8">
        <w:rPr>
          <w:rFonts w:ascii="Tahoma" w:hAnsi="Tahoma" w:cs="Tahoma"/>
          <w:sz w:val="21"/>
          <w:szCs w:val="21"/>
        </w:rPr>
        <w:t>The purpose of this module is to enable owners, joint owners, and buyers to seamlessly initiate, verify, and track a property resale request</w:t>
      </w:r>
      <w:r w:rsidR="005F4BC1" w:rsidRPr="00AC41A8">
        <w:rPr>
          <w:rFonts w:ascii="Tahoma" w:hAnsi="Tahoma" w:cs="Tahoma"/>
          <w:sz w:val="21"/>
          <w:szCs w:val="21"/>
        </w:rPr>
        <w:t xml:space="preserve"> (currently for off plan – Oqood based – Non mortgage)</w:t>
      </w:r>
      <w:r w:rsidRPr="00AC41A8">
        <w:rPr>
          <w:rFonts w:ascii="Tahoma" w:hAnsi="Tahoma" w:cs="Tahoma"/>
          <w:sz w:val="21"/>
          <w:szCs w:val="21"/>
        </w:rPr>
        <w:t>, while ensuring data integrity, regulatory compliance, and a frictionless user experience.</w:t>
      </w:r>
      <w:r w:rsidRPr="00AC41A8">
        <w:rPr>
          <w:rFonts w:ascii="Tahoma" w:hAnsi="Tahoma" w:cs="Tahoma"/>
          <w:sz w:val="21"/>
          <w:szCs w:val="21"/>
        </w:rPr>
        <w:br/>
        <w:t xml:space="preserve">This module connects with existing app components (Profile, Payment, </w:t>
      </w:r>
      <w:r w:rsidR="004B7F39" w:rsidRPr="00AC41A8">
        <w:rPr>
          <w:rFonts w:ascii="Tahoma" w:hAnsi="Tahoma" w:cs="Tahoma"/>
          <w:sz w:val="21"/>
          <w:szCs w:val="21"/>
        </w:rPr>
        <w:t xml:space="preserve">Walk-in scheduler, Callback, SR module, </w:t>
      </w:r>
      <w:r w:rsidRPr="00AC41A8">
        <w:rPr>
          <w:rFonts w:ascii="Tahoma" w:hAnsi="Tahoma" w:cs="Tahoma"/>
          <w:sz w:val="21"/>
          <w:szCs w:val="21"/>
        </w:rPr>
        <w:t>Notifications), supports both individuals and companies, and leverages automation (OCR, Salesforce sync) for efficiency.</w:t>
      </w:r>
      <w:r w:rsidR="005F4BC1" w:rsidRPr="00AC41A8">
        <w:rPr>
          <w:rFonts w:ascii="Tahoma" w:hAnsi="Tahoma" w:cs="Tahoma"/>
          <w:sz w:val="21"/>
          <w:szCs w:val="21"/>
        </w:rPr>
        <w:t xml:space="preserve"> This module should be expandable when we also do resale with Title deed.</w:t>
      </w:r>
      <w:r w:rsidR="00000000" w:rsidRPr="00AC41A8">
        <w:rPr>
          <w:rFonts w:ascii="Tahoma" w:hAnsi="Tahoma" w:cs="Tahoma"/>
          <w:sz w:val="21"/>
          <w:szCs w:val="21"/>
        </w:rPr>
        <w:pict w14:anchorId="57A32E26">
          <v:rect id="_x0000_i1026" style="width:0;height:1.5pt" o:hralign="center" o:hrstd="t" o:hr="t" fillcolor="#a0a0a0" stroked="f"/>
        </w:pict>
      </w:r>
    </w:p>
    <w:bookmarkStart w:id="2" w:name="_2._Navigation_&amp;"/>
    <w:bookmarkEnd w:id="2"/>
    <w:p w14:paraId="531E70A8" w14:textId="78926745" w:rsidR="00A754ED" w:rsidRPr="00AC41A8" w:rsidRDefault="00AC41A8" w:rsidP="0059675D">
      <w:pPr>
        <w:pStyle w:val="Heading2"/>
        <w:rPr>
          <w:rStyle w:val="Hyperlink"/>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A754ED" w:rsidRPr="00AC41A8">
        <w:rPr>
          <w:rStyle w:val="Hyperlink"/>
          <w:rFonts w:ascii="Tahoma" w:hAnsi="Tahoma" w:cs="Tahoma"/>
        </w:rPr>
        <w:t>2. Naviga</w:t>
      </w:r>
      <w:r w:rsidR="00A754ED" w:rsidRPr="00AC41A8">
        <w:rPr>
          <w:rStyle w:val="Hyperlink"/>
          <w:rFonts w:ascii="Tahoma" w:hAnsi="Tahoma" w:cs="Tahoma"/>
        </w:rPr>
        <w:t>t</w:t>
      </w:r>
      <w:r w:rsidR="00A754ED" w:rsidRPr="00AC41A8">
        <w:rPr>
          <w:rStyle w:val="Hyperlink"/>
          <w:rFonts w:ascii="Tahoma" w:hAnsi="Tahoma" w:cs="Tahoma"/>
        </w:rPr>
        <w:t>i</w:t>
      </w:r>
      <w:r w:rsidR="00A754ED" w:rsidRPr="00AC41A8">
        <w:rPr>
          <w:rStyle w:val="Hyperlink"/>
          <w:rFonts w:ascii="Tahoma" w:hAnsi="Tahoma" w:cs="Tahoma"/>
        </w:rPr>
        <w:t>o</w:t>
      </w:r>
      <w:r w:rsidR="00A754ED" w:rsidRPr="00AC41A8">
        <w:rPr>
          <w:rStyle w:val="Hyperlink"/>
          <w:rFonts w:ascii="Tahoma" w:hAnsi="Tahoma" w:cs="Tahoma"/>
        </w:rPr>
        <w:t>n &amp; Sec</w:t>
      </w:r>
      <w:r w:rsidR="00A754ED" w:rsidRPr="00AC41A8">
        <w:rPr>
          <w:rStyle w:val="Hyperlink"/>
          <w:rFonts w:ascii="Tahoma" w:hAnsi="Tahoma" w:cs="Tahoma"/>
        </w:rPr>
        <w:t>t</w:t>
      </w:r>
      <w:r w:rsidR="00A754ED" w:rsidRPr="00AC41A8">
        <w:rPr>
          <w:rStyle w:val="Hyperlink"/>
          <w:rFonts w:ascii="Tahoma" w:hAnsi="Tahoma" w:cs="Tahoma"/>
        </w:rPr>
        <w:t>ion Titles</w:t>
      </w:r>
    </w:p>
    <w:p w14:paraId="51D4B6DF" w14:textId="46FDD264" w:rsidR="00A754ED" w:rsidRPr="00AC41A8" w:rsidRDefault="00AC41A8" w:rsidP="00A754ED">
      <w:pPr>
        <w:rPr>
          <w:rFonts w:ascii="Tahoma" w:hAnsi="Tahoma" w:cs="Tahoma"/>
          <w:sz w:val="21"/>
          <w:szCs w:val="21"/>
        </w:rPr>
      </w:pPr>
      <w:r>
        <w:rPr>
          <w:rFonts w:ascii="Tahoma" w:eastAsiaTheme="majorEastAsia" w:hAnsi="Tahoma" w:cs="Tahoma"/>
          <w:color w:val="0F4761" w:themeColor="accent1" w:themeShade="BF"/>
          <w:sz w:val="32"/>
          <w:szCs w:val="32"/>
        </w:rPr>
        <w:fldChar w:fldCharType="end"/>
      </w:r>
      <w:r w:rsidR="00A754ED" w:rsidRPr="00AC41A8">
        <w:rPr>
          <w:rFonts w:ascii="Tahoma" w:hAnsi="Tahoma" w:cs="Tahoma"/>
          <w:b/>
          <w:bCs/>
          <w:sz w:val="21"/>
          <w:szCs w:val="21"/>
        </w:rPr>
        <w:t>Main NOC/Resale Tab:</w:t>
      </w:r>
      <w:r w:rsidR="004C74EB" w:rsidRPr="00AC41A8">
        <w:rPr>
          <w:rFonts w:ascii="Tahoma" w:hAnsi="Tahoma" w:cs="Tahoma"/>
          <w:b/>
          <w:bCs/>
          <w:sz w:val="21"/>
          <w:szCs w:val="21"/>
        </w:rPr>
        <w:t xml:space="preserve"> [This should reside within a Service Request NOC tab, within which this is a specific Resale Oqood Request for Off Plan units – Navigation leave to agency]</w:t>
      </w:r>
    </w:p>
    <w:p w14:paraId="68785AAE" w14:textId="77777777" w:rsidR="00A754ED" w:rsidRPr="00AC41A8" w:rsidRDefault="00A754ED" w:rsidP="00A754ED">
      <w:pPr>
        <w:numPr>
          <w:ilvl w:val="0"/>
          <w:numId w:val="1"/>
        </w:numPr>
        <w:rPr>
          <w:rFonts w:ascii="Tahoma" w:hAnsi="Tahoma" w:cs="Tahoma"/>
          <w:sz w:val="21"/>
          <w:szCs w:val="21"/>
        </w:rPr>
      </w:pPr>
      <w:r w:rsidRPr="00AC41A8">
        <w:rPr>
          <w:rFonts w:ascii="Tahoma" w:hAnsi="Tahoma" w:cs="Tahoma"/>
          <w:b/>
          <w:bCs/>
          <w:sz w:val="21"/>
          <w:szCs w:val="21"/>
        </w:rPr>
        <w:t>Learn About Resale</w:t>
      </w:r>
      <w:r w:rsidRPr="00AC41A8">
        <w:rPr>
          <w:rFonts w:ascii="Tahoma" w:hAnsi="Tahoma" w:cs="Tahoma"/>
          <w:sz w:val="21"/>
          <w:szCs w:val="21"/>
        </w:rPr>
        <w:br/>
      </w:r>
      <w:r w:rsidRPr="00AC41A8">
        <w:rPr>
          <w:rFonts w:ascii="Tahoma" w:hAnsi="Tahoma" w:cs="Tahoma"/>
          <w:i/>
          <w:iCs/>
          <w:sz w:val="21"/>
          <w:szCs w:val="21"/>
        </w:rPr>
        <w:t>Explore the process, preview each resale journey step, check shortfall, access FAQs and support.</w:t>
      </w:r>
    </w:p>
    <w:p w14:paraId="6C3BC4F6" w14:textId="77777777" w:rsidR="00A754ED" w:rsidRPr="00AC41A8" w:rsidRDefault="00A754ED" w:rsidP="00A754ED">
      <w:pPr>
        <w:numPr>
          <w:ilvl w:val="0"/>
          <w:numId w:val="1"/>
        </w:numPr>
        <w:rPr>
          <w:rFonts w:ascii="Tahoma" w:hAnsi="Tahoma" w:cs="Tahoma"/>
          <w:sz w:val="21"/>
          <w:szCs w:val="21"/>
        </w:rPr>
      </w:pPr>
      <w:r w:rsidRPr="00AC41A8">
        <w:rPr>
          <w:rFonts w:ascii="Tahoma" w:hAnsi="Tahoma" w:cs="Tahoma"/>
          <w:b/>
          <w:bCs/>
          <w:sz w:val="21"/>
          <w:szCs w:val="21"/>
        </w:rPr>
        <w:t>Manage My Resale</w:t>
      </w:r>
      <w:r w:rsidRPr="00AC41A8">
        <w:rPr>
          <w:rFonts w:ascii="Tahoma" w:hAnsi="Tahoma" w:cs="Tahoma"/>
          <w:sz w:val="21"/>
          <w:szCs w:val="21"/>
        </w:rPr>
        <w:br/>
      </w:r>
      <w:r w:rsidRPr="00AC41A8">
        <w:rPr>
          <w:rFonts w:ascii="Tahoma" w:hAnsi="Tahoma" w:cs="Tahoma"/>
          <w:i/>
          <w:iCs/>
          <w:sz w:val="21"/>
          <w:szCs w:val="21"/>
        </w:rPr>
        <w:t>Initiate or track your resale, upload or update documents, review and complete all consent steps.</w:t>
      </w:r>
    </w:p>
    <w:p w14:paraId="37F153C2"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2A2E4CBC">
          <v:rect id="_x0000_i1027" style="width:0;height:1.5pt" o:hralign="center" o:hrstd="t" o:hr="t" fillcolor="#a0a0a0" stroked="f"/>
        </w:pict>
      </w:r>
    </w:p>
    <w:bookmarkStart w:id="3" w:name="_3._Guides_Section"/>
    <w:bookmarkEnd w:id="3"/>
    <w:p w14:paraId="40270574" w14:textId="5A3AF122" w:rsidR="00A754ED" w:rsidRPr="00AC41A8" w:rsidRDefault="00AC41A8" w:rsidP="00E52DB9">
      <w:pPr>
        <w:pStyle w:val="Heading2"/>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A754ED" w:rsidRPr="00AC41A8">
        <w:rPr>
          <w:rStyle w:val="Hyperlink"/>
          <w:rFonts w:ascii="Tahoma" w:hAnsi="Tahoma" w:cs="Tahoma"/>
        </w:rPr>
        <w:t>3. Guides Section</w:t>
      </w:r>
      <w:r w:rsidR="005F4BC1" w:rsidRPr="00AC41A8">
        <w:rPr>
          <w:rStyle w:val="Hyperlink"/>
          <w:rFonts w:ascii="Tahoma" w:hAnsi="Tahoma" w:cs="Tahoma"/>
        </w:rPr>
        <w:t xml:space="preserve"> Deep div</w:t>
      </w:r>
      <w:r w:rsidR="005F4BC1" w:rsidRPr="00AC41A8">
        <w:rPr>
          <w:rStyle w:val="Hyperlink"/>
          <w:rFonts w:ascii="Tahoma" w:hAnsi="Tahoma" w:cs="Tahoma"/>
        </w:rPr>
        <w:t>e</w:t>
      </w:r>
      <w:r w:rsidR="00A754ED" w:rsidRPr="00AC41A8">
        <w:rPr>
          <w:rStyle w:val="Hyperlink"/>
          <w:rFonts w:ascii="Tahoma" w:hAnsi="Tahoma" w:cs="Tahoma"/>
        </w:rPr>
        <w:t xml:space="preserve"> (Learn About Resale)</w:t>
      </w:r>
      <w:r>
        <w:rPr>
          <w:rFonts w:ascii="Tahoma" w:hAnsi="Tahoma" w:cs="Tahoma"/>
        </w:rPr>
        <w:fldChar w:fldCharType="end"/>
      </w:r>
    </w:p>
    <w:p w14:paraId="34091406" w14:textId="77777777" w:rsidR="00A754ED" w:rsidRPr="00AC41A8" w:rsidRDefault="00A754ED" w:rsidP="00A754ED">
      <w:pPr>
        <w:rPr>
          <w:rFonts w:ascii="Tahoma" w:hAnsi="Tahoma" w:cs="Tahoma"/>
          <w:sz w:val="21"/>
          <w:szCs w:val="21"/>
        </w:rPr>
      </w:pPr>
      <w:r w:rsidRPr="00AC41A8">
        <w:rPr>
          <w:rFonts w:ascii="Tahoma" w:hAnsi="Tahoma" w:cs="Tahoma"/>
          <w:b/>
          <w:bCs/>
          <w:sz w:val="21"/>
          <w:szCs w:val="21"/>
        </w:rPr>
        <w:t>Accordion/Expandable Sections:</w:t>
      </w:r>
    </w:p>
    <w:p w14:paraId="5B51FEB3" w14:textId="77777777" w:rsidR="00A754ED" w:rsidRPr="00AC41A8" w:rsidRDefault="00A754ED" w:rsidP="00A754ED">
      <w:pPr>
        <w:numPr>
          <w:ilvl w:val="0"/>
          <w:numId w:val="2"/>
        </w:numPr>
        <w:rPr>
          <w:rFonts w:ascii="Tahoma" w:hAnsi="Tahoma" w:cs="Tahoma"/>
          <w:sz w:val="21"/>
          <w:szCs w:val="21"/>
        </w:rPr>
      </w:pPr>
      <w:r w:rsidRPr="00AC41A8">
        <w:rPr>
          <w:rFonts w:ascii="Tahoma" w:hAnsi="Tahoma" w:cs="Tahoma"/>
          <w:b/>
          <w:bCs/>
          <w:sz w:val="21"/>
          <w:szCs w:val="21"/>
        </w:rPr>
        <w:t>Process Overview</w:t>
      </w:r>
    </w:p>
    <w:p w14:paraId="19650791" w14:textId="248667FB" w:rsidR="00A754ED" w:rsidRPr="00AC41A8" w:rsidRDefault="00A754ED" w:rsidP="00A754ED">
      <w:pPr>
        <w:numPr>
          <w:ilvl w:val="1"/>
          <w:numId w:val="2"/>
        </w:numPr>
        <w:rPr>
          <w:rFonts w:ascii="Tahoma" w:hAnsi="Tahoma" w:cs="Tahoma"/>
          <w:sz w:val="21"/>
          <w:szCs w:val="21"/>
        </w:rPr>
      </w:pPr>
      <w:r w:rsidRPr="00AC41A8">
        <w:rPr>
          <w:rFonts w:ascii="Tahoma" w:hAnsi="Tahoma" w:cs="Tahoma"/>
          <w:sz w:val="21"/>
          <w:szCs w:val="21"/>
        </w:rPr>
        <w:t>Accordion view of all journey steps, each with icon and one-line summary</w:t>
      </w:r>
      <w:r w:rsidR="009619AB" w:rsidRPr="00AC41A8">
        <w:rPr>
          <w:rFonts w:ascii="Tahoma" w:hAnsi="Tahoma" w:cs="Tahoma"/>
          <w:sz w:val="21"/>
          <w:szCs w:val="21"/>
        </w:rPr>
        <w:t xml:space="preserve"> [Step 1, Step 2 etc]</w:t>
      </w:r>
    </w:p>
    <w:p w14:paraId="0213AEA7" w14:textId="4575709A" w:rsidR="005F4BC1" w:rsidRPr="00AC41A8" w:rsidRDefault="005F4BC1" w:rsidP="005F4BC1">
      <w:pPr>
        <w:numPr>
          <w:ilvl w:val="1"/>
          <w:numId w:val="2"/>
        </w:numPr>
        <w:rPr>
          <w:rFonts w:ascii="Tahoma" w:hAnsi="Tahoma" w:cs="Tahoma"/>
          <w:sz w:val="21"/>
          <w:szCs w:val="21"/>
        </w:rPr>
      </w:pPr>
      <w:r w:rsidRPr="00AC41A8">
        <w:rPr>
          <w:rFonts w:ascii="Tahoma" w:hAnsi="Tahoma" w:cs="Tahoma"/>
          <w:sz w:val="21"/>
          <w:szCs w:val="21"/>
        </w:rPr>
        <w:t xml:space="preserve">Explainer video link somewhere as </w:t>
      </w:r>
      <w:r w:rsidR="00A805F6" w:rsidRPr="00AC41A8">
        <w:rPr>
          <w:rFonts w:ascii="Tahoma" w:hAnsi="Tahoma" w:cs="Tahoma"/>
          <w:sz w:val="21"/>
          <w:szCs w:val="21"/>
        </w:rPr>
        <w:t>well and</w:t>
      </w:r>
      <w:r w:rsidR="00212239" w:rsidRPr="00AC41A8">
        <w:rPr>
          <w:rFonts w:ascii="Tahoma" w:hAnsi="Tahoma" w:cs="Tahoma"/>
          <w:sz w:val="21"/>
          <w:szCs w:val="21"/>
        </w:rPr>
        <w:t xml:space="preserve"> downloadable checklist if needed option to be available</w:t>
      </w:r>
    </w:p>
    <w:p w14:paraId="53DFF973" w14:textId="4AF1CE2A" w:rsidR="00A754ED" w:rsidRPr="00AC41A8" w:rsidRDefault="00A754ED" w:rsidP="00A754ED">
      <w:pPr>
        <w:numPr>
          <w:ilvl w:val="0"/>
          <w:numId w:val="2"/>
        </w:numPr>
        <w:rPr>
          <w:rFonts w:ascii="Tahoma" w:hAnsi="Tahoma" w:cs="Tahoma"/>
          <w:sz w:val="21"/>
          <w:szCs w:val="21"/>
        </w:rPr>
      </w:pPr>
      <w:r w:rsidRPr="00AC41A8">
        <w:rPr>
          <w:rFonts w:ascii="Tahoma" w:hAnsi="Tahoma" w:cs="Tahoma"/>
          <w:b/>
          <w:bCs/>
          <w:sz w:val="21"/>
          <w:szCs w:val="21"/>
        </w:rPr>
        <w:t>Eligibility Check</w:t>
      </w:r>
      <w:r w:rsidR="005F4BC1" w:rsidRPr="00AC41A8">
        <w:rPr>
          <w:rFonts w:ascii="Tahoma" w:hAnsi="Tahoma" w:cs="Tahoma"/>
          <w:b/>
          <w:bCs/>
          <w:sz w:val="21"/>
          <w:szCs w:val="21"/>
        </w:rPr>
        <w:t xml:space="preserve"> </w:t>
      </w:r>
      <w:r w:rsidR="00093ED8" w:rsidRPr="00AC41A8">
        <w:rPr>
          <w:rFonts w:ascii="Tahoma" w:hAnsi="Tahoma" w:cs="Tahoma"/>
          <w:b/>
          <w:bCs/>
          <w:sz w:val="21"/>
          <w:szCs w:val="21"/>
        </w:rPr>
        <w:t>(</w:t>
      </w:r>
      <w:r w:rsidR="005F4BC1" w:rsidRPr="00AC41A8">
        <w:rPr>
          <w:rFonts w:ascii="Tahoma" w:hAnsi="Tahoma" w:cs="Tahoma"/>
          <w:b/>
          <w:bCs/>
          <w:sz w:val="21"/>
          <w:szCs w:val="21"/>
        </w:rPr>
        <w:t xml:space="preserve">Run a live </w:t>
      </w:r>
      <w:r w:rsidR="007457FE" w:rsidRPr="00AC41A8">
        <w:rPr>
          <w:rFonts w:ascii="Tahoma" w:hAnsi="Tahoma" w:cs="Tahoma"/>
          <w:b/>
          <w:bCs/>
          <w:sz w:val="21"/>
          <w:szCs w:val="21"/>
        </w:rPr>
        <w:t>eligibility check</w:t>
      </w:r>
      <w:r w:rsidR="00093ED8" w:rsidRPr="00AC41A8">
        <w:rPr>
          <w:rFonts w:ascii="Tahoma" w:hAnsi="Tahoma" w:cs="Tahoma"/>
          <w:b/>
          <w:bCs/>
          <w:sz w:val="21"/>
          <w:szCs w:val="21"/>
        </w:rPr>
        <w:t>)</w:t>
      </w:r>
      <w:r w:rsidR="00487B83" w:rsidRPr="00AC41A8">
        <w:rPr>
          <w:rFonts w:ascii="Tahoma" w:hAnsi="Tahoma" w:cs="Tahoma"/>
          <w:b/>
          <w:bCs/>
          <w:sz w:val="21"/>
          <w:szCs w:val="21"/>
        </w:rPr>
        <w:t xml:space="preserve"> (Powerful animation etc)</w:t>
      </w:r>
    </w:p>
    <w:p w14:paraId="2AAB339B" w14:textId="77777777" w:rsidR="00093ED8" w:rsidRPr="00AC41A8" w:rsidRDefault="00093ED8" w:rsidP="00A754ED">
      <w:pPr>
        <w:numPr>
          <w:ilvl w:val="1"/>
          <w:numId w:val="2"/>
        </w:numPr>
        <w:rPr>
          <w:rFonts w:ascii="Tahoma" w:hAnsi="Tahoma" w:cs="Tahoma"/>
          <w:sz w:val="21"/>
          <w:szCs w:val="21"/>
        </w:rPr>
      </w:pPr>
      <w:r w:rsidRPr="00AC41A8">
        <w:rPr>
          <w:rFonts w:ascii="Tahoma" w:hAnsi="Tahoma" w:cs="Tahoma"/>
          <w:sz w:val="21"/>
          <w:szCs w:val="21"/>
        </w:rPr>
        <w:t>CTA – Click to see Am I eligible to initiate resale?</w:t>
      </w:r>
    </w:p>
    <w:p w14:paraId="52719E52" w14:textId="72F7E222" w:rsidR="00A754ED" w:rsidRPr="00AC41A8" w:rsidRDefault="00A754ED" w:rsidP="00093ED8">
      <w:pPr>
        <w:numPr>
          <w:ilvl w:val="2"/>
          <w:numId w:val="2"/>
        </w:numPr>
        <w:rPr>
          <w:rFonts w:ascii="Tahoma" w:hAnsi="Tahoma" w:cs="Tahoma"/>
          <w:sz w:val="21"/>
          <w:szCs w:val="21"/>
        </w:rPr>
      </w:pPr>
      <w:r w:rsidRPr="00AC41A8">
        <w:rPr>
          <w:rFonts w:ascii="Tahoma" w:hAnsi="Tahoma" w:cs="Tahoma"/>
          <w:sz w:val="21"/>
          <w:szCs w:val="21"/>
        </w:rPr>
        <w:t>SPA executed</w:t>
      </w:r>
    </w:p>
    <w:p w14:paraId="6BD39F0E" w14:textId="77777777" w:rsidR="00A754ED" w:rsidRPr="00AC41A8" w:rsidRDefault="00A754ED" w:rsidP="00093ED8">
      <w:pPr>
        <w:numPr>
          <w:ilvl w:val="2"/>
          <w:numId w:val="2"/>
        </w:numPr>
        <w:rPr>
          <w:rFonts w:ascii="Tahoma" w:hAnsi="Tahoma" w:cs="Tahoma"/>
          <w:sz w:val="21"/>
          <w:szCs w:val="21"/>
        </w:rPr>
      </w:pPr>
      <w:r w:rsidRPr="00AC41A8">
        <w:rPr>
          <w:rFonts w:ascii="Tahoma" w:hAnsi="Tahoma" w:cs="Tahoma"/>
          <w:sz w:val="21"/>
          <w:szCs w:val="21"/>
        </w:rPr>
        <w:t>Pre-registration done</w:t>
      </w:r>
    </w:p>
    <w:p w14:paraId="3089D22D" w14:textId="77777777" w:rsidR="00A754ED" w:rsidRPr="00AC41A8" w:rsidRDefault="00A754ED" w:rsidP="00093ED8">
      <w:pPr>
        <w:numPr>
          <w:ilvl w:val="2"/>
          <w:numId w:val="2"/>
        </w:numPr>
        <w:rPr>
          <w:rFonts w:ascii="Tahoma" w:hAnsi="Tahoma" w:cs="Tahoma"/>
          <w:sz w:val="21"/>
          <w:szCs w:val="21"/>
        </w:rPr>
      </w:pPr>
      <w:r w:rsidRPr="00AC41A8">
        <w:rPr>
          <w:rFonts w:ascii="Tahoma" w:hAnsi="Tahoma" w:cs="Tahoma"/>
          <w:sz w:val="21"/>
          <w:szCs w:val="21"/>
        </w:rPr>
        <w:t>No legal or regulatory blocks</w:t>
      </w:r>
    </w:p>
    <w:p w14:paraId="3250C604" w14:textId="7556ED58" w:rsidR="00A754ED" w:rsidRPr="00AC41A8" w:rsidRDefault="00A754ED" w:rsidP="00A754ED">
      <w:pPr>
        <w:numPr>
          <w:ilvl w:val="1"/>
          <w:numId w:val="2"/>
        </w:numPr>
        <w:rPr>
          <w:rFonts w:ascii="Tahoma" w:hAnsi="Tahoma" w:cs="Tahoma"/>
          <w:sz w:val="21"/>
          <w:szCs w:val="21"/>
        </w:rPr>
      </w:pPr>
      <w:r w:rsidRPr="00AC41A8">
        <w:rPr>
          <w:rFonts w:ascii="Tahoma" w:hAnsi="Tahoma" w:cs="Tahoma"/>
          <w:sz w:val="21"/>
          <w:szCs w:val="21"/>
        </w:rPr>
        <w:lastRenderedPageBreak/>
        <w:t>“Check Now” button—runs instant backend check, gives pass/fail and clear guidance</w:t>
      </w:r>
      <w:r w:rsidR="005F4BC1" w:rsidRPr="00AC41A8">
        <w:rPr>
          <w:rFonts w:ascii="Tahoma" w:hAnsi="Tahoma" w:cs="Tahoma"/>
          <w:sz w:val="21"/>
          <w:szCs w:val="21"/>
        </w:rPr>
        <w:t xml:space="preserve"> to proceed</w:t>
      </w:r>
      <w:r w:rsidR="00845A51" w:rsidRPr="00AC41A8">
        <w:rPr>
          <w:rFonts w:ascii="Tahoma" w:hAnsi="Tahoma" w:cs="Tahoma"/>
          <w:sz w:val="21"/>
          <w:szCs w:val="21"/>
        </w:rPr>
        <w:t>. Ensure that we can give three options Go back/ Check Outstanding amount as next CTA</w:t>
      </w:r>
      <w:r w:rsidR="005D7348" w:rsidRPr="00AC41A8">
        <w:rPr>
          <w:rFonts w:ascii="Tahoma" w:hAnsi="Tahoma" w:cs="Tahoma"/>
          <w:sz w:val="21"/>
          <w:szCs w:val="21"/>
        </w:rPr>
        <w:t>[Eligibility</w:t>
      </w:r>
      <w:r w:rsidR="00845A51" w:rsidRPr="00AC41A8">
        <w:rPr>
          <w:rFonts w:ascii="Tahoma" w:hAnsi="Tahoma" w:cs="Tahoma"/>
          <w:sz w:val="21"/>
          <w:szCs w:val="21"/>
        </w:rPr>
        <w:t xml:space="preserve"> </w:t>
      </w:r>
      <w:r w:rsidR="005D7348" w:rsidRPr="00AC41A8">
        <w:rPr>
          <w:rFonts w:ascii="Tahoma" w:hAnsi="Tahoma" w:cs="Tahoma"/>
          <w:sz w:val="21"/>
          <w:szCs w:val="21"/>
        </w:rPr>
        <w:t>should not be confused as that they don’t have to make any payment]</w:t>
      </w:r>
      <w:r w:rsidR="00845A51" w:rsidRPr="00AC41A8">
        <w:rPr>
          <w:rFonts w:ascii="Tahoma" w:hAnsi="Tahoma" w:cs="Tahoma"/>
          <w:sz w:val="21"/>
          <w:szCs w:val="21"/>
        </w:rPr>
        <w:t>. Use good loaders here for live status check and tick marks.</w:t>
      </w:r>
    </w:p>
    <w:p w14:paraId="5FC94DBC" w14:textId="77777777" w:rsidR="00A754ED" w:rsidRPr="00AC41A8" w:rsidRDefault="00A754ED" w:rsidP="00A754ED">
      <w:pPr>
        <w:numPr>
          <w:ilvl w:val="0"/>
          <w:numId w:val="2"/>
        </w:numPr>
        <w:rPr>
          <w:rFonts w:ascii="Tahoma" w:hAnsi="Tahoma" w:cs="Tahoma"/>
          <w:sz w:val="21"/>
          <w:szCs w:val="21"/>
          <w:highlight w:val="yellow"/>
        </w:rPr>
      </w:pPr>
      <w:r w:rsidRPr="00AC41A8">
        <w:rPr>
          <w:rFonts w:ascii="Tahoma" w:hAnsi="Tahoma" w:cs="Tahoma"/>
          <w:b/>
          <w:bCs/>
          <w:sz w:val="21"/>
          <w:szCs w:val="21"/>
          <w:highlight w:val="yellow"/>
        </w:rPr>
        <w:t>Check Shortfall</w:t>
      </w:r>
    </w:p>
    <w:p w14:paraId="48B80DAC" w14:textId="77777777" w:rsidR="00A754ED" w:rsidRPr="00AC41A8" w:rsidRDefault="00A754ED" w:rsidP="00A754ED">
      <w:pPr>
        <w:numPr>
          <w:ilvl w:val="1"/>
          <w:numId w:val="2"/>
        </w:numPr>
        <w:rPr>
          <w:rFonts w:ascii="Tahoma" w:hAnsi="Tahoma" w:cs="Tahoma"/>
          <w:sz w:val="21"/>
          <w:szCs w:val="21"/>
        </w:rPr>
      </w:pPr>
      <w:r w:rsidRPr="00AC41A8">
        <w:rPr>
          <w:rFonts w:ascii="Tahoma" w:hAnsi="Tahoma" w:cs="Tahoma"/>
          <w:sz w:val="21"/>
          <w:szCs w:val="21"/>
        </w:rPr>
        <w:t>“Find your estimated shortfall or dues before starting”</w:t>
      </w:r>
    </w:p>
    <w:p w14:paraId="57F15A4C" w14:textId="1DB74916" w:rsidR="00A754ED" w:rsidRPr="00AC41A8" w:rsidRDefault="00A754ED" w:rsidP="00A754ED">
      <w:pPr>
        <w:numPr>
          <w:ilvl w:val="1"/>
          <w:numId w:val="2"/>
        </w:numPr>
        <w:rPr>
          <w:rFonts w:ascii="Tahoma" w:hAnsi="Tahoma" w:cs="Tahoma"/>
          <w:sz w:val="21"/>
          <w:szCs w:val="21"/>
        </w:rPr>
      </w:pPr>
      <w:r w:rsidRPr="00AC41A8">
        <w:rPr>
          <w:rFonts w:ascii="Tahoma" w:hAnsi="Tahoma" w:cs="Tahoma"/>
          <w:sz w:val="21"/>
          <w:szCs w:val="21"/>
        </w:rPr>
        <w:t>User inputs unit/booking ID; gets estimate or “no dues” message, plus clear next steps</w:t>
      </w:r>
      <w:r w:rsidR="005D7348" w:rsidRPr="00AC41A8">
        <w:rPr>
          <w:rFonts w:ascii="Tahoma" w:hAnsi="Tahoma" w:cs="Tahoma"/>
          <w:sz w:val="21"/>
          <w:szCs w:val="21"/>
        </w:rPr>
        <w:t xml:space="preserve"> [The same shortfall screen breakup if he was about to initiate resale]</w:t>
      </w:r>
    </w:p>
    <w:p w14:paraId="6121F524" w14:textId="77777777" w:rsidR="00A754ED" w:rsidRPr="00AC41A8" w:rsidRDefault="00A754ED" w:rsidP="00A754ED">
      <w:pPr>
        <w:numPr>
          <w:ilvl w:val="0"/>
          <w:numId w:val="2"/>
        </w:numPr>
        <w:rPr>
          <w:rFonts w:ascii="Tahoma" w:hAnsi="Tahoma" w:cs="Tahoma"/>
          <w:sz w:val="21"/>
          <w:szCs w:val="21"/>
        </w:rPr>
      </w:pPr>
      <w:r w:rsidRPr="00AC41A8">
        <w:rPr>
          <w:rFonts w:ascii="Tahoma" w:hAnsi="Tahoma" w:cs="Tahoma"/>
          <w:b/>
          <w:bCs/>
          <w:sz w:val="21"/>
          <w:szCs w:val="21"/>
        </w:rPr>
        <w:t>FAQs &amp; Support</w:t>
      </w:r>
    </w:p>
    <w:p w14:paraId="6EC6569E" w14:textId="77777777" w:rsidR="00A754ED" w:rsidRPr="00AC41A8" w:rsidRDefault="00A754ED" w:rsidP="00A754ED">
      <w:pPr>
        <w:numPr>
          <w:ilvl w:val="1"/>
          <w:numId w:val="2"/>
        </w:numPr>
        <w:rPr>
          <w:rFonts w:ascii="Tahoma" w:hAnsi="Tahoma" w:cs="Tahoma"/>
          <w:sz w:val="21"/>
          <w:szCs w:val="21"/>
        </w:rPr>
      </w:pPr>
      <w:r w:rsidRPr="00AC41A8">
        <w:rPr>
          <w:rFonts w:ascii="Tahoma" w:hAnsi="Tahoma" w:cs="Tahoma"/>
          <w:sz w:val="21"/>
          <w:szCs w:val="21"/>
        </w:rPr>
        <w:t>Searchable FAQ</w:t>
      </w:r>
    </w:p>
    <w:p w14:paraId="49F5E4DB" w14:textId="77777777" w:rsidR="00A754ED" w:rsidRPr="00AC41A8" w:rsidRDefault="00A754ED" w:rsidP="00A754ED">
      <w:pPr>
        <w:numPr>
          <w:ilvl w:val="1"/>
          <w:numId w:val="2"/>
        </w:numPr>
        <w:rPr>
          <w:rFonts w:ascii="Tahoma" w:hAnsi="Tahoma" w:cs="Tahoma"/>
          <w:sz w:val="21"/>
          <w:szCs w:val="21"/>
        </w:rPr>
      </w:pPr>
      <w:r w:rsidRPr="00AC41A8">
        <w:rPr>
          <w:rFonts w:ascii="Tahoma" w:hAnsi="Tahoma" w:cs="Tahoma"/>
          <w:sz w:val="21"/>
          <w:szCs w:val="21"/>
        </w:rPr>
        <w:t>Contact options: phone, WhatsApp, email, callback, upload screenshot/file</w:t>
      </w:r>
    </w:p>
    <w:p w14:paraId="79599054" w14:textId="77777777" w:rsidR="00A754ED" w:rsidRPr="00AC41A8" w:rsidRDefault="00A754ED" w:rsidP="00A754ED">
      <w:pPr>
        <w:numPr>
          <w:ilvl w:val="1"/>
          <w:numId w:val="2"/>
        </w:numPr>
        <w:rPr>
          <w:rFonts w:ascii="Tahoma" w:hAnsi="Tahoma" w:cs="Tahoma"/>
          <w:sz w:val="21"/>
          <w:szCs w:val="21"/>
        </w:rPr>
      </w:pPr>
      <w:r w:rsidRPr="00AC41A8">
        <w:rPr>
          <w:rFonts w:ascii="Tahoma" w:hAnsi="Tahoma" w:cs="Tahoma"/>
          <w:sz w:val="21"/>
          <w:szCs w:val="21"/>
        </w:rPr>
        <w:t>Immediate support for blocked steps</w:t>
      </w:r>
    </w:p>
    <w:p w14:paraId="067D529B" w14:textId="77777777" w:rsidR="00212239" w:rsidRPr="00AC41A8" w:rsidRDefault="00A754ED" w:rsidP="00212239">
      <w:pPr>
        <w:numPr>
          <w:ilvl w:val="0"/>
          <w:numId w:val="2"/>
        </w:numPr>
        <w:rPr>
          <w:rFonts w:ascii="Tahoma" w:hAnsi="Tahoma" w:cs="Tahoma"/>
          <w:sz w:val="21"/>
          <w:szCs w:val="21"/>
        </w:rPr>
      </w:pPr>
      <w:r w:rsidRPr="00AC41A8">
        <w:rPr>
          <w:rFonts w:ascii="Tahoma" w:hAnsi="Tahoma" w:cs="Tahoma"/>
          <w:b/>
          <w:bCs/>
          <w:sz w:val="21"/>
          <w:szCs w:val="21"/>
        </w:rPr>
        <w:t xml:space="preserve">Document </w:t>
      </w:r>
      <w:r w:rsidR="00212239" w:rsidRPr="00AC41A8">
        <w:rPr>
          <w:rFonts w:ascii="Tahoma" w:hAnsi="Tahoma" w:cs="Tahoma"/>
          <w:b/>
          <w:bCs/>
          <w:sz w:val="21"/>
          <w:szCs w:val="21"/>
        </w:rPr>
        <w:t>Requirements and Accepted samples</w:t>
      </w:r>
    </w:p>
    <w:p w14:paraId="5C365F95" w14:textId="77777777" w:rsidR="00212239" w:rsidRPr="00AC41A8" w:rsidRDefault="00212239" w:rsidP="00212239">
      <w:pPr>
        <w:numPr>
          <w:ilvl w:val="1"/>
          <w:numId w:val="2"/>
        </w:numPr>
        <w:rPr>
          <w:rStyle w:val="Strong"/>
          <w:rFonts w:ascii="Tahoma" w:hAnsi="Tahoma" w:cs="Tahoma"/>
          <w:b w:val="0"/>
          <w:bCs w:val="0"/>
          <w:sz w:val="21"/>
          <w:szCs w:val="21"/>
        </w:rPr>
      </w:pPr>
      <w:r w:rsidRPr="00AC41A8">
        <w:rPr>
          <w:rStyle w:val="Strong"/>
          <w:rFonts w:ascii="Tahoma" w:eastAsiaTheme="majorEastAsia" w:hAnsi="Tahoma" w:cs="Tahoma"/>
          <w:sz w:val="21"/>
          <w:szCs w:val="21"/>
        </w:rPr>
        <w:t>Personal Identification</w:t>
      </w:r>
    </w:p>
    <w:p w14:paraId="17D6AA57" w14:textId="4183112A" w:rsidR="00212239" w:rsidRPr="00AC41A8" w:rsidRDefault="00212239" w:rsidP="00212239">
      <w:pPr>
        <w:numPr>
          <w:ilvl w:val="2"/>
          <w:numId w:val="2"/>
        </w:numPr>
        <w:rPr>
          <w:rFonts w:ascii="Tahoma" w:hAnsi="Tahoma" w:cs="Tahoma"/>
          <w:sz w:val="21"/>
          <w:szCs w:val="21"/>
        </w:rPr>
      </w:pPr>
      <w:r w:rsidRPr="00AC41A8">
        <w:rPr>
          <w:rFonts w:ascii="Tahoma" w:hAnsi="Tahoma" w:cs="Tahoma"/>
          <w:sz w:val="21"/>
          <w:szCs w:val="21"/>
        </w:rPr>
        <w:t>Emirates ID (front/back), Passport (front/back)</w:t>
      </w:r>
    </w:p>
    <w:p w14:paraId="54ED6BC4" w14:textId="08C74BEB" w:rsidR="003513A9" w:rsidRPr="00AC41A8" w:rsidRDefault="00212239" w:rsidP="003513A9">
      <w:pPr>
        <w:pStyle w:val="NormalWeb"/>
        <w:numPr>
          <w:ilvl w:val="2"/>
          <w:numId w:val="2"/>
        </w:numPr>
        <w:rPr>
          <w:rFonts w:ascii="Tahoma" w:hAnsi="Tahoma" w:cs="Tahoma"/>
          <w:sz w:val="21"/>
          <w:szCs w:val="21"/>
        </w:rPr>
      </w:pPr>
      <w:r w:rsidRPr="00AC41A8">
        <w:rPr>
          <w:rFonts w:ascii="Tahoma" w:hAnsi="Tahoma" w:cs="Tahoma"/>
          <w:sz w:val="21"/>
          <w:szCs w:val="21"/>
        </w:rPr>
        <w:t>Show sample images with required fields highlighted (name, number, expiry, nationality, photo, etc.)</w:t>
      </w:r>
      <w:r w:rsidR="003513A9" w:rsidRPr="00AC41A8">
        <w:rPr>
          <w:rFonts w:ascii="Tahoma" w:hAnsi="Tahoma" w:cs="Tahoma"/>
          <w:sz w:val="21"/>
          <w:szCs w:val="21"/>
        </w:rPr>
        <w:br/>
      </w:r>
    </w:p>
    <w:p w14:paraId="575530B1" w14:textId="77777777" w:rsidR="00212239" w:rsidRPr="00AC41A8" w:rsidRDefault="00212239" w:rsidP="00212239">
      <w:pPr>
        <w:pStyle w:val="NormalWeb"/>
        <w:numPr>
          <w:ilvl w:val="1"/>
          <w:numId w:val="2"/>
        </w:numPr>
        <w:rPr>
          <w:rFonts w:ascii="Tahoma" w:hAnsi="Tahoma" w:cs="Tahoma"/>
          <w:sz w:val="21"/>
          <w:szCs w:val="21"/>
        </w:rPr>
      </w:pPr>
      <w:r w:rsidRPr="00AC41A8">
        <w:rPr>
          <w:rStyle w:val="Strong"/>
          <w:rFonts w:ascii="Tahoma" w:eastAsiaTheme="majorEastAsia" w:hAnsi="Tahoma" w:cs="Tahoma"/>
          <w:sz w:val="21"/>
          <w:szCs w:val="21"/>
        </w:rPr>
        <w:t>Company Documents</w:t>
      </w:r>
    </w:p>
    <w:p w14:paraId="35A6E0FA" w14:textId="113F91FC" w:rsidR="00212239" w:rsidRPr="00AC41A8" w:rsidRDefault="00212239" w:rsidP="00212239">
      <w:pPr>
        <w:pStyle w:val="NormalWeb"/>
        <w:numPr>
          <w:ilvl w:val="2"/>
          <w:numId w:val="2"/>
        </w:numPr>
        <w:rPr>
          <w:rFonts w:ascii="Tahoma" w:hAnsi="Tahoma" w:cs="Tahoma"/>
          <w:sz w:val="21"/>
          <w:szCs w:val="21"/>
        </w:rPr>
      </w:pPr>
      <w:r w:rsidRPr="00AC41A8">
        <w:rPr>
          <w:rFonts w:ascii="Tahoma" w:hAnsi="Tahoma" w:cs="Tahoma"/>
          <w:sz w:val="21"/>
          <w:szCs w:val="21"/>
        </w:rPr>
        <w:t>Trade License, Incumbency Certificate</w:t>
      </w:r>
    </w:p>
    <w:p w14:paraId="4899D54C" w14:textId="60B82FB1" w:rsidR="00212239" w:rsidRPr="00AC41A8" w:rsidRDefault="00212239" w:rsidP="00212239">
      <w:pPr>
        <w:pStyle w:val="NormalWeb"/>
        <w:numPr>
          <w:ilvl w:val="2"/>
          <w:numId w:val="2"/>
        </w:numPr>
        <w:rPr>
          <w:rFonts w:ascii="Tahoma" w:hAnsi="Tahoma" w:cs="Tahoma"/>
          <w:sz w:val="21"/>
          <w:szCs w:val="21"/>
        </w:rPr>
      </w:pPr>
      <w:r w:rsidRPr="00AC41A8">
        <w:rPr>
          <w:rFonts w:ascii="Tahoma" w:hAnsi="Tahoma" w:cs="Tahoma"/>
          <w:sz w:val="21"/>
          <w:szCs w:val="21"/>
        </w:rPr>
        <w:t>Show what must be visible: company name, license number, expiry date, legal status, etc.</w:t>
      </w:r>
      <w:r w:rsidR="003513A9" w:rsidRPr="00AC41A8">
        <w:rPr>
          <w:rFonts w:ascii="Tahoma" w:hAnsi="Tahoma" w:cs="Tahoma"/>
          <w:sz w:val="21"/>
          <w:szCs w:val="21"/>
        </w:rPr>
        <w:br/>
      </w:r>
    </w:p>
    <w:p w14:paraId="50989648" w14:textId="77777777" w:rsidR="00212239" w:rsidRPr="00AC41A8" w:rsidRDefault="00212239" w:rsidP="00212239">
      <w:pPr>
        <w:pStyle w:val="NormalWeb"/>
        <w:numPr>
          <w:ilvl w:val="1"/>
          <w:numId w:val="2"/>
        </w:numPr>
        <w:rPr>
          <w:rStyle w:val="Strong"/>
          <w:rFonts w:ascii="Tahoma" w:eastAsiaTheme="majorEastAsia" w:hAnsi="Tahoma" w:cs="Tahoma"/>
          <w:sz w:val="21"/>
          <w:szCs w:val="21"/>
        </w:rPr>
      </w:pPr>
      <w:r w:rsidRPr="00AC41A8">
        <w:rPr>
          <w:rStyle w:val="Strong"/>
          <w:rFonts w:ascii="Tahoma" w:eastAsiaTheme="majorEastAsia" w:hAnsi="Tahoma" w:cs="Tahoma"/>
          <w:sz w:val="21"/>
          <w:szCs w:val="21"/>
        </w:rPr>
        <w:t>Payment Proofs</w:t>
      </w:r>
    </w:p>
    <w:p w14:paraId="08CA218D" w14:textId="77777777" w:rsidR="00212239" w:rsidRPr="00AC41A8" w:rsidRDefault="00212239" w:rsidP="00212239">
      <w:pPr>
        <w:pStyle w:val="NormalWeb"/>
        <w:numPr>
          <w:ilvl w:val="2"/>
          <w:numId w:val="2"/>
        </w:numPr>
        <w:rPr>
          <w:rFonts w:ascii="Tahoma" w:hAnsi="Tahoma" w:cs="Tahoma"/>
          <w:sz w:val="21"/>
          <w:szCs w:val="21"/>
        </w:rPr>
      </w:pPr>
      <w:r w:rsidRPr="00AC41A8">
        <w:rPr>
          <w:rFonts w:ascii="Tahoma" w:hAnsi="Tahoma" w:cs="Tahoma"/>
          <w:sz w:val="21"/>
          <w:szCs w:val="21"/>
        </w:rPr>
        <w:t>Receipts, online transfer screenshots</w:t>
      </w:r>
    </w:p>
    <w:p w14:paraId="4D75C616" w14:textId="150A716B" w:rsidR="00212239" w:rsidRPr="00AC41A8" w:rsidRDefault="00212239" w:rsidP="00212239">
      <w:pPr>
        <w:pStyle w:val="NormalWeb"/>
        <w:numPr>
          <w:ilvl w:val="2"/>
          <w:numId w:val="2"/>
        </w:numPr>
        <w:rPr>
          <w:rFonts w:ascii="Tahoma" w:hAnsi="Tahoma" w:cs="Tahoma"/>
          <w:sz w:val="21"/>
          <w:szCs w:val="21"/>
        </w:rPr>
      </w:pPr>
      <w:r w:rsidRPr="00AC41A8">
        <w:rPr>
          <w:rFonts w:ascii="Tahoma" w:hAnsi="Tahoma" w:cs="Tahoma"/>
          <w:sz w:val="21"/>
          <w:szCs w:val="21"/>
        </w:rPr>
        <w:t>Sample images checklist: payer name, beneficiary/account, date, reference/transaction number, clear bank/transaction stamp</w:t>
      </w:r>
      <w:r w:rsidR="003513A9" w:rsidRPr="00AC41A8">
        <w:rPr>
          <w:rFonts w:ascii="Tahoma" w:hAnsi="Tahoma" w:cs="Tahoma"/>
          <w:sz w:val="21"/>
          <w:szCs w:val="21"/>
        </w:rPr>
        <w:br/>
      </w:r>
    </w:p>
    <w:p w14:paraId="3A3D05BF" w14:textId="77777777" w:rsidR="00212239" w:rsidRPr="00AC41A8" w:rsidRDefault="00212239" w:rsidP="00212239">
      <w:pPr>
        <w:pStyle w:val="NormalWeb"/>
        <w:numPr>
          <w:ilvl w:val="1"/>
          <w:numId w:val="2"/>
        </w:numPr>
        <w:rPr>
          <w:rStyle w:val="Strong"/>
          <w:rFonts w:ascii="Tahoma" w:eastAsiaTheme="majorEastAsia" w:hAnsi="Tahoma" w:cs="Tahoma"/>
          <w:sz w:val="21"/>
          <w:szCs w:val="21"/>
        </w:rPr>
      </w:pPr>
      <w:r w:rsidRPr="00AC41A8">
        <w:rPr>
          <w:rStyle w:val="Strong"/>
          <w:rFonts w:ascii="Tahoma" w:eastAsiaTheme="majorEastAsia" w:hAnsi="Tahoma" w:cs="Tahoma"/>
          <w:sz w:val="21"/>
          <w:szCs w:val="21"/>
        </w:rPr>
        <w:t>Relationship Proofs</w:t>
      </w:r>
    </w:p>
    <w:p w14:paraId="52123C5D" w14:textId="77777777" w:rsidR="00212239" w:rsidRPr="00AC41A8" w:rsidRDefault="00212239" w:rsidP="00212239">
      <w:pPr>
        <w:pStyle w:val="NormalWeb"/>
        <w:numPr>
          <w:ilvl w:val="2"/>
          <w:numId w:val="2"/>
        </w:numPr>
        <w:rPr>
          <w:rFonts w:ascii="Tahoma" w:hAnsi="Tahoma" w:cs="Tahoma"/>
          <w:sz w:val="21"/>
          <w:szCs w:val="21"/>
        </w:rPr>
      </w:pPr>
      <w:r w:rsidRPr="00AC41A8">
        <w:rPr>
          <w:rFonts w:ascii="Tahoma" w:hAnsi="Tahoma" w:cs="Tahoma"/>
          <w:sz w:val="21"/>
          <w:szCs w:val="21"/>
        </w:rPr>
        <w:t>Marriage certificate, birth certificate</w:t>
      </w:r>
    </w:p>
    <w:p w14:paraId="20A29CAB" w14:textId="4CADE0B9" w:rsidR="00212239" w:rsidRPr="00AC41A8" w:rsidRDefault="00212239" w:rsidP="00212239">
      <w:pPr>
        <w:pStyle w:val="NormalWeb"/>
        <w:numPr>
          <w:ilvl w:val="2"/>
          <w:numId w:val="2"/>
        </w:numPr>
        <w:rPr>
          <w:rFonts w:ascii="Tahoma" w:hAnsi="Tahoma" w:cs="Tahoma"/>
          <w:sz w:val="21"/>
          <w:szCs w:val="21"/>
        </w:rPr>
      </w:pPr>
      <w:r w:rsidRPr="00AC41A8">
        <w:rPr>
          <w:rFonts w:ascii="Tahoma" w:hAnsi="Tahoma" w:cs="Tahoma"/>
          <w:sz w:val="21"/>
          <w:szCs w:val="21"/>
        </w:rPr>
        <w:t>Sample must show all names, relationships, and an Arabic translation if required</w:t>
      </w:r>
      <w:r w:rsidR="003513A9" w:rsidRPr="00AC41A8">
        <w:rPr>
          <w:rFonts w:ascii="Tahoma" w:hAnsi="Tahoma" w:cs="Tahoma"/>
          <w:sz w:val="21"/>
          <w:szCs w:val="21"/>
        </w:rPr>
        <w:br/>
      </w:r>
    </w:p>
    <w:p w14:paraId="196120A5" w14:textId="77777777" w:rsidR="00212239" w:rsidRPr="00AC41A8" w:rsidRDefault="00212239" w:rsidP="00212239">
      <w:pPr>
        <w:pStyle w:val="NormalWeb"/>
        <w:numPr>
          <w:ilvl w:val="1"/>
          <w:numId w:val="2"/>
        </w:numPr>
        <w:rPr>
          <w:rStyle w:val="Strong"/>
          <w:rFonts w:ascii="Tahoma" w:eastAsiaTheme="majorEastAsia" w:hAnsi="Tahoma" w:cs="Tahoma"/>
          <w:sz w:val="21"/>
          <w:szCs w:val="21"/>
        </w:rPr>
      </w:pPr>
      <w:r w:rsidRPr="00AC41A8">
        <w:rPr>
          <w:rStyle w:val="Strong"/>
          <w:rFonts w:ascii="Tahoma" w:eastAsiaTheme="majorEastAsia" w:hAnsi="Tahoma" w:cs="Tahoma"/>
          <w:sz w:val="21"/>
          <w:szCs w:val="21"/>
        </w:rPr>
        <w:t>Downloadable Checklist</w:t>
      </w:r>
    </w:p>
    <w:p w14:paraId="2FB7079C" w14:textId="49A07E04" w:rsidR="00212239" w:rsidRPr="00AC41A8" w:rsidRDefault="00212239" w:rsidP="00CA1B05">
      <w:pPr>
        <w:pStyle w:val="NormalWeb"/>
        <w:numPr>
          <w:ilvl w:val="2"/>
          <w:numId w:val="2"/>
        </w:numPr>
        <w:rPr>
          <w:rFonts w:ascii="Tahoma" w:hAnsi="Tahoma" w:cs="Tahoma"/>
          <w:sz w:val="21"/>
          <w:szCs w:val="21"/>
        </w:rPr>
      </w:pPr>
      <w:r w:rsidRPr="00AC41A8">
        <w:rPr>
          <w:rFonts w:ascii="Tahoma" w:hAnsi="Tahoma" w:cs="Tahoma"/>
          <w:sz w:val="21"/>
          <w:szCs w:val="21"/>
        </w:rPr>
        <w:t>“Download full document checklist for your records”</w:t>
      </w:r>
      <w:r w:rsidR="00812850" w:rsidRPr="00AC41A8">
        <w:rPr>
          <w:rFonts w:ascii="Tahoma" w:hAnsi="Tahoma" w:cs="Tahoma"/>
          <w:sz w:val="21"/>
          <w:szCs w:val="21"/>
        </w:rPr>
        <w:br/>
      </w:r>
    </w:p>
    <w:p w14:paraId="156B5D41" w14:textId="40B1867D" w:rsidR="00A754ED" w:rsidRPr="00AC41A8" w:rsidRDefault="00CA1B05" w:rsidP="00A754ED">
      <w:pPr>
        <w:numPr>
          <w:ilvl w:val="1"/>
          <w:numId w:val="2"/>
        </w:numPr>
        <w:rPr>
          <w:rFonts w:ascii="Tahoma" w:hAnsi="Tahoma" w:cs="Tahoma"/>
          <w:sz w:val="21"/>
          <w:szCs w:val="21"/>
        </w:rPr>
      </w:pPr>
      <w:r w:rsidRPr="00AC41A8">
        <w:rPr>
          <w:rFonts w:ascii="Tahoma" w:hAnsi="Tahoma" w:cs="Tahoma"/>
          <w:sz w:val="21"/>
          <w:szCs w:val="21"/>
        </w:rPr>
        <w:t>With each document we can explain the purpose too for resale</w:t>
      </w:r>
    </w:p>
    <w:p w14:paraId="44A7492E"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4D429579">
          <v:rect id="_x0000_i1028" style="width:0;height:1.5pt" o:hralign="center" o:hrstd="t" o:hr="t" fillcolor="#a0a0a0" stroked="f"/>
        </w:pict>
      </w:r>
    </w:p>
    <w:bookmarkStart w:id="4" w:name="_4._Manage_My"/>
    <w:bookmarkEnd w:id="4"/>
    <w:p w14:paraId="60AF4C51" w14:textId="3100FB8E" w:rsidR="00A754ED" w:rsidRPr="00AC41A8" w:rsidRDefault="00AC41A8" w:rsidP="00E52DB9">
      <w:pPr>
        <w:pStyle w:val="Heading2"/>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A754ED" w:rsidRPr="00AC41A8">
        <w:rPr>
          <w:rStyle w:val="Hyperlink"/>
          <w:rFonts w:ascii="Tahoma" w:hAnsi="Tahoma" w:cs="Tahoma"/>
        </w:rPr>
        <w:t xml:space="preserve">4. Manage My Resale </w:t>
      </w:r>
      <w:r w:rsidR="00712336" w:rsidRPr="00AC41A8">
        <w:rPr>
          <w:rStyle w:val="Hyperlink"/>
          <w:rFonts w:ascii="Tahoma" w:hAnsi="Tahoma" w:cs="Tahoma"/>
        </w:rPr>
        <w:t>D</w:t>
      </w:r>
      <w:r w:rsidR="00712336" w:rsidRPr="00AC41A8">
        <w:rPr>
          <w:rStyle w:val="Hyperlink"/>
          <w:rFonts w:ascii="Tahoma" w:hAnsi="Tahoma" w:cs="Tahoma"/>
        </w:rPr>
        <w:t>e</w:t>
      </w:r>
      <w:r w:rsidR="00712336" w:rsidRPr="00AC41A8">
        <w:rPr>
          <w:rStyle w:val="Hyperlink"/>
          <w:rFonts w:ascii="Tahoma" w:hAnsi="Tahoma" w:cs="Tahoma"/>
        </w:rPr>
        <w:t>ep dive</w:t>
      </w:r>
      <w:r w:rsidR="00A754ED" w:rsidRPr="00AC41A8">
        <w:rPr>
          <w:rStyle w:val="Hyperlink"/>
          <w:rFonts w:ascii="Tahoma" w:hAnsi="Tahoma" w:cs="Tahoma"/>
        </w:rPr>
        <w:t>(Start/Track Tab)</w:t>
      </w:r>
      <w:r>
        <w:rPr>
          <w:rFonts w:ascii="Tahoma" w:hAnsi="Tahoma" w:cs="Tahoma"/>
        </w:rPr>
        <w:fldChar w:fldCharType="end"/>
      </w:r>
    </w:p>
    <w:p w14:paraId="400F9AC4" w14:textId="77777777" w:rsidR="00A754ED" w:rsidRPr="00AC41A8" w:rsidRDefault="00A754ED" w:rsidP="00A754ED">
      <w:pPr>
        <w:numPr>
          <w:ilvl w:val="0"/>
          <w:numId w:val="3"/>
        </w:numPr>
        <w:rPr>
          <w:rFonts w:ascii="Tahoma" w:hAnsi="Tahoma" w:cs="Tahoma"/>
          <w:sz w:val="21"/>
          <w:szCs w:val="21"/>
        </w:rPr>
      </w:pPr>
      <w:r w:rsidRPr="00AC41A8">
        <w:rPr>
          <w:rFonts w:ascii="Tahoma" w:hAnsi="Tahoma" w:cs="Tahoma"/>
          <w:b/>
          <w:bCs/>
          <w:sz w:val="21"/>
          <w:szCs w:val="21"/>
        </w:rPr>
        <w:t>If no request started:</w:t>
      </w:r>
    </w:p>
    <w:p w14:paraId="31B114CA" w14:textId="77777777" w:rsidR="00A754ED" w:rsidRPr="00AC41A8" w:rsidRDefault="00A754ED" w:rsidP="00A754ED">
      <w:pPr>
        <w:numPr>
          <w:ilvl w:val="1"/>
          <w:numId w:val="3"/>
        </w:numPr>
        <w:rPr>
          <w:rFonts w:ascii="Tahoma" w:hAnsi="Tahoma" w:cs="Tahoma"/>
          <w:sz w:val="21"/>
          <w:szCs w:val="21"/>
        </w:rPr>
      </w:pPr>
      <w:r w:rsidRPr="00AC41A8">
        <w:rPr>
          <w:rFonts w:ascii="Tahoma" w:hAnsi="Tahoma" w:cs="Tahoma"/>
          <w:sz w:val="21"/>
          <w:szCs w:val="21"/>
        </w:rPr>
        <w:t>Prominent single CTA: “Start New Resale”</w:t>
      </w:r>
    </w:p>
    <w:p w14:paraId="71775D13" w14:textId="77777777" w:rsidR="00A754ED" w:rsidRPr="00AC41A8" w:rsidRDefault="00A754ED" w:rsidP="00A754ED">
      <w:pPr>
        <w:numPr>
          <w:ilvl w:val="0"/>
          <w:numId w:val="3"/>
        </w:numPr>
        <w:rPr>
          <w:rFonts w:ascii="Tahoma" w:hAnsi="Tahoma" w:cs="Tahoma"/>
          <w:sz w:val="21"/>
          <w:szCs w:val="21"/>
        </w:rPr>
      </w:pPr>
      <w:r w:rsidRPr="00AC41A8">
        <w:rPr>
          <w:rFonts w:ascii="Tahoma" w:hAnsi="Tahoma" w:cs="Tahoma"/>
          <w:b/>
          <w:bCs/>
          <w:sz w:val="21"/>
          <w:szCs w:val="21"/>
        </w:rPr>
        <w:lastRenderedPageBreak/>
        <w:t>If draft/active request exists:</w:t>
      </w:r>
    </w:p>
    <w:p w14:paraId="0B3A9DFD" w14:textId="77777777" w:rsidR="00A754ED" w:rsidRPr="00AC41A8" w:rsidRDefault="00A754ED" w:rsidP="00A754ED">
      <w:pPr>
        <w:numPr>
          <w:ilvl w:val="1"/>
          <w:numId w:val="3"/>
        </w:numPr>
        <w:rPr>
          <w:rFonts w:ascii="Tahoma" w:hAnsi="Tahoma" w:cs="Tahoma"/>
          <w:sz w:val="21"/>
          <w:szCs w:val="21"/>
        </w:rPr>
      </w:pPr>
      <w:r w:rsidRPr="00AC41A8">
        <w:rPr>
          <w:rFonts w:ascii="Tahoma" w:hAnsi="Tahoma" w:cs="Tahoma"/>
          <w:sz w:val="21"/>
          <w:szCs w:val="21"/>
        </w:rPr>
        <w:t>User lands directly on current step</w:t>
      </w:r>
    </w:p>
    <w:p w14:paraId="62CB9E97" w14:textId="77777777" w:rsidR="00A754ED" w:rsidRPr="00AC41A8" w:rsidRDefault="00A754ED" w:rsidP="00A754ED">
      <w:pPr>
        <w:numPr>
          <w:ilvl w:val="1"/>
          <w:numId w:val="3"/>
        </w:numPr>
        <w:rPr>
          <w:rFonts w:ascii="Tahoma" w:hAnsi="Tahoma" w:cs="Tahoma"/>
          <w:sz w:val="21"/>
          <w:szCs w:val="21"/>
        </w:rPr>
      </w:pPr>
      <w:r w:rsidRPr="00AC41A8">
        <w:rPr>
          <w:rFonts w:ascii="Tahoma" w:hAnsi="Tahoma" w:cs="Tahoma"/>
          <w:sz w:val="21"/>
          <w:szCs w:val="21"/>
        </w:rPr>
        <w:t>“Step X of 6” progress bar always on top</w:t>
      </w:r>
    </w:p>
    <w:p w14:paraId="38900316" w14:textId="77777777" w:rsidR="00A754ED" w:rsidRPr="00AC41A8" w:rsidRDefault="00A754ED" w:rsidP="00A754ED">
      <w:pPr>
        <w:numPr>
          <w:ilvl w:val="1"/>
          <w:numId w:val="3"/>
        </w:numPr>
        <w:rPr>
          <w:rFonts w:ascii="Tahoma" w:hAnsi="Tahoma" w:cs="Tahoma"/>
          <w:sz w:val="21"/>
          <w:szCs w:val="21"/>
        </w:rPr>
      </w:pPr>
      <w:r w:rsidRPr="00AC41A8">
        <w:rPr>
          <w:rFonts w:ascii="Tahoma" w:hAnsi="Tahoma" w:cs="Tahoma"/>
          <w:sz w:val="21"/>
          <w:szCs w:val="21"/>
        </w:rPr>
        <w:t>Netflix-style preview:</w:t>
      </w:r>
    </w:p>
    <w:p w14:paraId="07D342FB" w14:textId="77777777" w:rsidR="00A754ED" w:rsidRPr="00AC41A8" w:rsidRDefault="00A754ED" w:rsidP="00A754ED">
      <w:pPr>
        <w:numPr>
          <w:ilvl w:val="2"/>
          <w:numId w:val="3"/>
        </w:numPr>
        <w:rPr>
          <w:rFonts w:ascii="Tahoma" w:hAnsi="Tahoma" w:cs="Tahoma"/>
          <w:sz w:val="21"/>
          <w:szCs w:val="21"/>
        </w:rPr>
      </w:pPr>
      <w:r w:rsidRPr="00AC41A8">
        <w:rPr>
          <w:rFonts w:ascii="Tahoma" w:hAnsi="Tahoma" w:cs="Tahoma"/>
          <w:sz w:val="21"/>
          <w:szCs w:val="21"/>
        </w:rPr>
        <w:t>“Resume your request: 58% complete”</w:t>
      </w:r>
    </w:p>
    <w:p w14:paraId="4EBD3E72" w14:textId="77777777" w:rsidR="00A754ED" w:rsidRPr="00AC41A8" w:rsidRDefault="00A754ED" w:rsidP="00A754ED">
      <w:pPr>
        <w:numPr>
          <w:ilvl w:val="2"/>
          <w:numId w:val="3"/>
        </w:numPr>
        <w:rPr>
          <w:rFonts w:ascii="Tahoma" w:hAnsi="Tahoma" w:cs="Tahoma"/>
          <w:sz w:val="21"/>
          <w:szCs w:val="21"/>
        </w:rPr>
      </w:pPr>
      <w:r w:rsidRPr="00AC41A8">
        <w:rPr>
          <w:rFonts w:ascii="Tahoma" w:hAnsi="Tahoma" w:cs="Tahoma"/>
          <w:sz w:val="21"/>
          <w:szCs w:val="21"/>
        </w:rPr>
        <w:t>Clickable step preview</w:t>
      </w:r>
    </w:p>
    <w:p w14:paraId="4D117C25" w14:textId="77777777" w:rsidR="00A754ED" w:rsidRPr="00AC41A8" w:rsidRDefault="00A754ED" w:rsidP="00A754ED">
      <w:pPr>
        <w:numPr>
          <w:ilvl w:val="1"/>
          <w:numId w:val="3"/>
        </w:numPr>
        <w:rPr>
          <w:rFonts w:ascii="Tahoma" w:hAnsi="Tahoma" w:cs="Tahoma"/>
          <w:sz w:val="21"/>
          <w:szCs w:val="21"/>
        </w:rPr>
      </w:pPr>
      <w:r w:rsidRPr="00AC41A8">
        <w:rPr>
          <w:rFonts w:ascii="Tahoma" w:hAnsi="Tahoma" w:cs="Tahoma"/>
          <w:sz w:val="21"/>
          <w:szCs w:val="21"/>
        </w:rPr>
        <w:t>Sticky tabs:</w:t>
      </w:r>
    </w:p>
    <w:p w14:paraId="32D48463" w14:textId="77777777" w:rsidR="00A754ED" w:rsidRPr="00AC41A8" w:rsidRDefault="00A754ED" w:rsidP="00A754ED">
      <w:pPr>
        <w:numPr>
          <w:ilvl w:val="2"/>
          <w:numId w:val="3"/>
        </w:numPr>
        <w:rPr>
          <w:rFonts w:ascii="Tahoma" w:hAnsi="Tahoma" w:cs="Tahoma"/>
          <w:sz w:val="21"/>
          <w:szCs w:val="21"/>
        </w:rPr>
      </w:pPr>
      <w:r w:rsidRPr="00AC41A8">
        <w:rPr>
          <w:rFonts w:ascii="Tahoma" w:hAnsi="Tahoma" w:cs="Tahoma"/>
          <w:b/>
          <w:bCs/>
          <w:sz w:val="21"/>
          <w:szCs w:val="21"/>
        </w:rPr>
        <w:t>Track Request</w:t>
      </w:r>
      <w:r w:rsidRPr="00AC41A8">
        <w:rPr>
          <w:rFonts w:ascii="Tahoma" w:hAnsi="Tahoma" w:cs="Tahoma"/>
          <w:sz w:val="21"/>
          <w:szCs w:val="21"/>
        </w:rPr>
        <w:t xml:space="preserve"> (progress bar, step status cards, clickable preview of each journey stage)</w:t>
      </w:r>
    </w:p>
    <w:p w14:paraId="5B1F2086" w14:textId="77777777" w:rsidR="00A754ED" w:rsidRPr="00AC41A8" w:rsidRDefault="00A754ED" w:rsidP="00A754ED">
      <w:pPr>
        <w:numPr>
          <w:ilvl w:val="1"/>
          <w:numId w:val="3"/>
        </w:numPr>
        <w:rPr>
          <w:rFonts w:ascii="Tahoma" w:hAnsi="Tahoma" w:cs="Tahoma"/>
          <w:sz w:val="21"/>
          <w:szCs w:val="21"/>
        </w:rPr>
      </w:pPr>
      <w:r w:rsidRPr="00AC41A8">
        <w:rPr>
          <w:rFonts w:ascii="Tahoma" w:hAnsi="Tahoma" w:cs="Tahoma"/>
          <w:sz w:val="21"/>
          <w:szCs w:val="21"/>
        </w:rPr>
        <w:t>“Save as Draft” sticky at bottom throughout</w:t>
      </w:r>
    </w:p>
    <w:p w14:paraId="542F95B6"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0E6D203F">
          <v:rect id="_x0000_i1029" style="width:0;height:1.5pt" o:hralign="center" o:hrstd="t" o:hr="t" fillcolor="#a0a0a0" stroked="f"/>
        </w:pict>
      </w:r>
    </w:p>
    <w:bookmarkStart w:id="5" w:name="_5._When_Initiate"/>
    <w:bookmarkEnd w:id="5"/>
    <w:p w14:paraId="5856253A" w14:textId="2DBAF4C6" w:rsidR="003A3F56" w:rsidRPr="00AC41A8" w:rsidRDefault="00AC41A8" w:rsidP="00754AAA">
      <w:pPr>
        <w:pStyle w:val="Heading2"/>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A754ED" w:rsidRPr="00AC41A8">
        <w:rPr>
          <w:rStyle w:val="Hyperlink"/>
          <w:rFonts w:ascii="Tahoma" w:hAnsi="Tahoma" w:cs="Tahoma"/>
        </w:rPr>
        <w:t xml:space="preserve">5. </w:t>
      </w:r>
      <w:r w:rsidR="00AC4013" w:rsidRPr="00AC41A8">
        <w:rPr>
          <w:rStyle w:val="Hyperlink"/>
          <w:rFonts w:ascii="Tahoma" w:hAnsi="Tahoma" w:cs="Tahoma"/>
        </w:rPr>
        <w:t>When Initia</w:t>
      </w:r>
      <w:r w:rsidR="00AC4013" w:rsidRPr="00AC41A8">
        <w:rPr>
          <w:rStyle w:val="Hyperlink"/>
          <w:rFonts w:ascii="Tahoma" w:hAnsi="Tahoma" w:cs="Tahoma"/>
        </w:rPr>
        <w:t>t</w:t>
      </w:r>
      <w:r w:rsidR="00AC4013" w:rsidRPr="00AC41A8">
        <w:rPr>
          <w:rStyle w:val="Hyperlink"/>
          <w:rFonts w:ascii="Tahoma" w:hAnsi="Tahoma" w:cs="Tahoma"/>
        </w:rPr>
        <w:t>e Resale</w:t>
      </w:r>
      <w:r>
        <w:rPr>
          <w:rFonts w:ascii="Tahoma" w:hAnsi="Tahoma" w:cs="Tahoma"/>
        </w:rPr>
        <w:fldChar w:fldCharType="end"/>
      </w:r>
      <w:r w:rsidR="00AC4013" w:rsidRPr="00AC41A8">
        <w:rPr>
          <w:rFonts w:ascii="Tahoma" w:hAnsi="Tahoma" w:cs="Tahoma"/>
        </w:rPr>
        <w:t xml:space="preserve"> </w:t>
      </w:r>
    </w:p>
    <w:bookmarkStart w:id="6" w:name="_STEP_1"/>
    <w:bookmarkEnd w:id="6"/>
    <w:p w14:paraId="4FCEC16A" w14:textId="56B2C607" w:rsidR="003A3F56" w:rsidRPr="00AC41A8" w:rsidRDefault="00AC41A8" w:rsidP="00E52DB9">
      <w:pPr>
        <w:pStyle w:val="Heading3"/>
        <w:rPr>
          <w:rFonts w:ascii="Tahoma" w:hAnsi="Tahoma" w:cs="Tahoma"/>
          <w:sz w:val="21"/>
          <w:szCs w:val="21"/>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3A3F56" w:rsidRPr="00AC41A8">
        <w:rPr>
          <w:rStyle w:val="Hyperlink"/>
          <w:rFonts w:ascii="Tahoma" w:hAnsi="Tahoma" w:cs="Tahoma"/>
        </w:rPr>
        <w:t>STE</w:t>
      </w:r>
      <w:r w:rsidR="003A3F56" w:rsidRPr="00AC41A8">
        <w:rPr>
          <w:rStyle w:val="Hyperlink"/>
          <w:rFonts w:ascii="Tahoma" w:hAnsi="Tahoma" w:cs="Tahoma"/>
        </w:rPr>
        <w:t>P</w:t>
      </w:r>
      <w:r w:rsidR="003A3F56" w:rsidRPr="00AC41A8">
        <w:rPr>
          <w:rStyle w:val="Hyperlink"/>
          <w:rFonts w:ascii="Tahoma" w:hAnsi="Tahoma" w:cs="Tahoma"/>
        </w:rPr>
        <w:t xml:space="preserve"> 1</w:t>
      </w:r>
      <w:r>
        <w:rPr>
          <w:rFonts w:ascii="Tahoma" w:hAnsi="Tahoma" w:cs="Tahoma"/>
        </w:rPr>
        <w:fldChar w:fldCharType="end"/>
      </w:r>
    </w:p>
    <w:p w14:paraId="408F4993" w14:textId="1C003A71" w:rsidR="00A754ED" w:rsidRPr="00AC41A8" w:rsidRDefault="00AC4013" w:rsidP="00A754ED">
      <w:pPr>
        <w:rPr>
          <w:rFonts w:ascii="Tahoma" w:hAnsi="Tahoma" w:cs="Tahoma"/>
          <w:b/>
          <w:bCs/>
          <w:sz w:val="21"/>
          <w:szCs w:val="21"/>
        </w:rPr>
      </w:pPr>
      <w:r w:rsidRPr="00AC41A8">
        <w:rPr>
          <w:rFonts w:ascii="Tahoma" w:hAnsi="Tahoma" w:cs="Tahoma"/>
          <w:b/>
          <w:bCs/>
          <w:sz w:val="21"/>
          <w:szCs w:val="21"/>
        </w:rPr>
        <w:br/>
      </w:r>
      <w:r w:rsidR="00A754ED" w:rsidRPr="00AC41A8">
        <w:rPr>
          <w:rFonts w:ascii="Tahoma" w:hAnsi="Tahoma" w:cs="Tahoma"/>
          <w:b/>
          <w:bCs/>
          <w:sz w:val="21"/>
          <w:szCs w:val="21"/>
        </w:rPr>
        <w:t>Screen</w:t>
      </w:r>
      <w:r w:rsidRPr="00AC41A8">
        <w:rPr>
          <w:rFonts w:ascii="Tahoma" w:hAnsi="Tahoma" w:cs="Tahoma"/>
          <w:b/>
          <w:bCs/>
          <w:sz w:val="21"/>
          <w:szCs w:val="21"/>
        </w:rPr>
        <w:t xml:space="preserve"> </w:t>
      </w:r>
      <w:r w:rsidR="003A3F56" w:rsidRPr="00AC41A8">
        <w:rPr>
          <w:rFonts w:ascii="Tahoma" w:hAnsi="Tahoma" w:cs="Tahoma"/>
          <w:b/>
          <w:bCs/>
          <w:sz w:val="21"/>
          <w:szCs w:val="21"/>
        </w:rPr>
        <w:t xml:space="preserve">1 </w:t>
      </w:r>
      <w:r w:rsidRPr="00AC41A8">
        <w:rPr>
          <w:rFonts w:ascii="Tahoma" w:hAnsi="Tahoma" w:cs="Tahoma"/>
          <w:b/>
          <w:bCs/>
          <w:sz w:val="21"/>
          <w:szCs w:val="21"/>
        </w:rPr>
        <w:t>: Seller Verification Details</w:t>
      </w:r>
    </w:p>
    <w:p w14:paraId="540659CD"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Header:</w:t>
      </w:r>
    </w:p>
    <w:p w14:paraId="12AFFFAB" w14:textId="562BCDCD" w:rsidR="00A754ED" w:rsidRPr="00AC41A8" w:rsidRDefault="00A754ED" w:rsidP="00A754ED">
      <w:pPr>
        <w:rPr>
          <w:rFonts w:ascii="Tahoma" w:hAnsi="Tahoma" w:cs="Tahoma"/>
          <w:sz w:val="21"/>
          <w:szCs w:val="21"/>
        </w:rPr>
      </w:pPr>
      <w:r w:rsidRPr="00AC41A8">
        <w:rPr>
          <w:rFonts w:ascii="Tahoma" w:hAnsi="Tahoma" w:cs="Tahoma"/>
          <w:sz w:val="21"/>
          <w:szCs w:val="21"/>
        </w:rPr>
        <w:t xml:space="preserve">“Step 1 of </w:t>
      </w:r>
      <w:r w:rsidR="00E52DB9" w:rsidRPr="00AC41A8">
        <w:rPr>
          <w:rFonts w:ascii="Tahoma" w:hAnsi="Tahoma" w:cs="Tahoma"/>
          <w:sz w:val="21"/>
          <w:szCs w:val="21"/>
        </w:rPr>
        <w:t>5</w:t>
      </w:r>
      <w:r w:rsidRPr="00AC41A8">
        <w:rPr>
          <w:rFonts w:ascii="Tahoma" w:hAnsi="Tahoma" w:cs="Tahoma"/>
          <w:sz w:val="21"/>
          <w:szCs w:val="21"/>
        </w:rPr>
        <w:t>: Seller Details &amp; Consent Setup”</w:t>
      </w:r>
    </w:p>
    <w:p w14:paraId="04EFEFB5" w14:textId="77777777" w:rsidR="00A754ED" w:rsidRPr="00AC41A8" w:rsidRDefault="00A754ED" w:rsidP="00A754ED">
      <w:pPr>
        <w:rPr>
          <w:rFonts w:ascii="Tahoma" w:hAnsi="Tahoma" w:cs="Tahoma"/>
          <w:sz w:val="21"/>
          <w:szCs w:val="21"/>
        </w:rPr>
      </w:pPr>
      <w:r w:rsidRPr="00AC41A8">
        <w:rPr>
          <w:rFonts w:ascii="Tahoma" w:hAnsi="Tahoma" w:cs="Tahoma"/>
          <w:b/>
          <w:bCs/>
          <w:sz w:val="21"/>
          <w:szCs w:val="21"/>
        </w:rPr>
        <w:t>Conversational intro:</w:t>
      </w:r>
      <w:r w:rsidRPr="00AC41A8">
        <w:rPr>
          <w:rFonts w:ascii="Tahoma" w:hAnsi="Tahoma" w:cs="Tahoma"/>
          <w:sz w:val="21"/>
          <w:szCs w:val="21"/>
        </w:rPr>
        <w:br/>
        <w:t>“To begin, confirm or update your details, upload required documents, and set up consent for joint owners. For company sales, provide both company and authorized representative details.”</w:t>
      </w:r>
    </w:p>
    <w:p w14:paraId="03CBA928"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0B7AC9D6">
          <v:rect id="_x0000_i1030" style="width:0;height:1.5pt" o:hralign="center" o:hrstd="t" o:hr="t" fillcolor="#a0a0a0" stroked="f"/>
        </w:pict>
      </w:r>
    </w:p>
    <w:p w14:paraId="37251210"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Seller Type Selection</w:t>
      </w:r>
    </w:p>
    <w:p w14:paraId="2432C1F0" w14:textId="77777777" w:rsidR="00A754ED" w:rsidRPr="00AC41A8" w:rsidRDefault="00A754ED" w:rsidP="00A754ED">
      <w:pPr>
        <w:rPr>
          <w:rFonts w:ascii="Tahoma" w:hAnsi="Tahoma" w:cs="Tahoma"/>
          <w:sz w:val="21"/>
          <w:szCs w:val="21"/>
        </w:rPr>
      </w:pPr>
      <w:r w:rsidRPr="00AC41A8">
        <w:rPr>
          <w:rFonts w:ascii="Tahoma" w:hAnsi="Tahoma" w:cs="Tahoma"/>
          <w:i/>
          <w:iCs/>
          <w:sz w:val="21"/>
          <w:szCs w:val="21"/>
        </w:rPr>
        <w:t>(Circular selection, not ambiguous or multi-choice)</w:t>
      </w:r>
    </w:p>
    <w:p w14:paraId="4A46CAA9" w14:textId="77777777" w:rsidR="00A754ED" w:rsidRPr="00AC41A8" w:rsidRDefault="00A754ED" w:rsidP="00A754ED">
      <w:pPr>
        <w:numPr>
          <w:ilvl w:val="0"/>
          <w:numId w:val="4"/>
        </w:numPr>
        <w:rPr>
          <w:rFonts w:ascii="Tahoma" w:hAnsi="Tahoma" w:cs="Tahoma"/>
          <w:sz w:val="21"/>
          <w:szCs w:val="21"/>
        </w:rPr>
      </w:pPr>
      <w:r w:rsidRPr="00AC41A8">
        <w:rPr>
          <w:rFonts w:ascii="Tahoma" w:hAnsi="Tahoma" w:cs="Tahoma"/>
          <w:sz w:val="21"/>
          <w:szCs w:val="21"/>
        </w:rPr>
        <w:t>( ) I am an individual seller</w:t>
      </w:r>
    </w:p>
    <w:p w14:paraId="18D99142" w14:textId="77777777" w:rsidR="00A754ED" w:rsidRPr="00AC41A8" w:rsidRDefault="00A754ED" w:rsidP="00A754ED">
      <w:pPr>
        <w:numPr>
          <w:ilvl w:val="0"/>
          <w:numId w:val="4"/>
        </w:numPr>
        <w:rPr>
          <w:rFonts w:ascii="Tahoma" w:hAnsi="Tahoma" w:cs="Tahoma"/>
          <w:sz w:val="21"/>
          <w:szCs w:val="21"/>
        </w:rPr>
      </w:pPr>
      <w:r w:rsidRPr="00AC41A8">
        <w:rPr>
          <w:rFonts w:ascii="Tahoma" w:hAnsi="Tahoma" w:cs="Tahoma"/>
          <w:sz w:val="21"/>
          <w:szCs w:val="21"/>
        </w:rPr>
        <w:t>( ) I am an authorized representative of a company</w:t>
      </w:r>
    </w:p>
    <w:p w14:paraId="6DA65EF9"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009DCC05">
          <v:rect id="_x0000_i1031" style="width:0;height:1.5pt" o:hralign="center" o:hrstd="t" o:hr="t" fillcolor="#a0a0a0" stroked="f"/>
        </w:pict>
      </w:r>
    </w:p>
    <w:p w14:paraId="22967A09"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If Individual Seller Selected:</w:t>
      </w:r>
    </w:p>
    <w:p w14:paraId="01D45D40" w14:textId="77777777" w:rsidR="00A754ED" w:rsidRPr="00AC41A8" w:rsidRDefault="00A754ED" w:rsidP="00A754ED">
      <w:pPr>
        <w:rPr>
          <w:rFonts w:ascii="Tahoma" w:hAnsi="Tahoma" w:cs="Tahoma"/>
          <w:sz w:val="21"/>
          <w:szCs w:val="21"/>
        </w:rPr>
      </w:pPr>
      <w:r w:rsidRPr="00AC41A8">
        <w:rPr>
          <w:rFonts w:ascii="Tahoma" w:hAnsi="Tahoma" w:cs="Tahoma"/>
          <w:b/>
          <w:bCs/>
          <w:sz w:val="21"/>
          <w:szCs w:val="21"/>
        </w:rPr>
        <w:t>Section: Residency &amp; Identity</w:t>
      </w:r>
    </w:p>
    <w:p w14:paraId="7A735965" w14:textId="500B0E88" w:rsidR="00D45DD8" w:rsidRPr="00AC41A8" w:rsidRDefault="009D6023" w:rsidP="00A754ED">
      <w:pPr>
        <w:numPr>
          <w:ilvl w:val="0"/>
          <w:numId w:val="5"/>
        </w:numPr>
        <w:rPr>
          <w:rFonts w:ascii="Tahoma" w:hAnsi="Tahoma" w:cs="Tahoma"/>
          <w:sz w:val="21"/>
          <w:szCs w:val="21"/>
        </w:rPr>
      </w:pPr>
      <w:r w:rsidRPr="00AC41A8">
        <w:rPr>
          <w:rFonts w:ascii="Tahoma" w:hAnsi="Tahoma" w:cs="Tahoma"/>
          <w:sz w:val="21"/>
          <w:szCs w:val="21"/>
        </w:rPr>
        <w:t xml:space="preserve">Contact Details: </w:t>
      </w:r>
      <w:r w:rsidR="00D45DD8" w:rsidRPr="00AC41A8">
        <w:rPr>
          <w:rFonts w:ascii="Tahoma" w:hAnsi="Tahoma" w:cs="Tahoma"/>
          <w:sz w:val="21"/>
          <w:szCs w:val="21"/>
        </w:rPr>
        <w:t>Pre-populated</w:t>
      </w:r>
      <w:r w:rsidR="008A2470" w:rsidRPr="00AC41A8">
        <w:rPr>
          <w:rFonts w:ascii="Tahoma" w:hAnsi="Tahoma" w:cs="Tahoma"/>
          <w:sz w:val="21"/>
          <w:szCs w:val="21"/>
        </w:rPr>
        <w:t xml:space="preserve"> from salesforce</w:t>
      </w:r>
      <w:r w:rsidR="00D45DD8" w:rsidRPr="00AC41A8">
        <w:rPr>
          <w:rFonts w:ascii="Tahoma" w:hAnsi="Tahoma" w:cs="Tahoma"/>
          <w:sz w:val="21"/>
          <w:szCs w:val="21"/>
        </w:rPr>
        <w:t xml:space="preserve"> : Name, Email, Phone, Address</w:t>
      </w:r>
    </w:p>
    <w:p w14:paraId="4B0A19A5" w14:textId="770E4B80" w:rsidR="00A754ED" w:rsidRPr="00AC41A8" w:rsidRDefault="00A754ED" w:rsidP="00A754ED">
      <w:pPr>
        <w:numPr>
          <w:ilvl w:val="0"/>
          <w:numId w:val="5"/>
        </w:numPr>
        <w:rPr>
          <w:rFonts w:ascii="Tahoma" w:hAnsi="Tahoma" w:cs="Tahoma"/>
          <w:sz w:val="21"/>
          <w:szCs w:val="21"/>
        </w:rPr>
      </w:pPr>
      <w:r w:rsidRPr="00AC41A8">
        <w:rPr>
          <w:rFonts w:ascii="Tahoma" w:hAnsi="Tahoma" w:cs="Tahoma"/>
          <w:sz w:val="21"/>
          <w:szCs w:val="21"/>
        </w:rPr>
        <w:t>“Are you a UAE resident?” (toggle, icons for visual cue)</w:t>
      </w:r>
    </w:p>
    <w:p w14:paraId="5D86AE07" w14:textId="77777777" w:rsidR="00A754ED" w:rsidRPr="00AC41A8" w:rsidRDefault="00A754ED" w:rsidP="00A754ED">
      <w:pPr>
        <w:numPr>
          <w:ilvl w:val="1"/>
          <w:numId w:val="5"/>
        </w:numPr>
        <w:rPr>
          <w:rFonts w:ascii="Tahoma" w:hAnsi="Tahoma" w:cs="Tahoma"/>
          <w:sz w:val="21"/>
          <w:szCs w:val="21"/>
        </w:rPr>
      </w:pPr>
      <w:r w:rsidRPr="00AC41A8">
        <w:rPr>
          <w:rFonts w:ascii="Tahoma" w:hAnsi="Tahoma" w:cs="Tahoma"/>
          <w:sz w:val="21"/>
          <w:szCs w:val="21"/>
        </w:rPr>
        <w:t>If “Yes”:</w:t>
      </w:r>
    </w:p>
    <w:p w14:paraId="12CF2048" w14:textId="77777777" w:rsidR="00A754ED" w:rsidRPr="00AC41A8" w:rsidRDefault="00A754ED" w:rsidP="00A754ED">
      <w:pPr>
        <w:numPr>
          <w:ilvl w:val="2"/>
          <w:numId w:val="5"/>
        </w:numPr>
        <w:rPr>
          <w:rFonts w:ascii="Tahoma" w:hAnsi="Tahoma" w:cs="Tahoma"/>
          <w:sz w:val="21"/>
          <w:szCs w:val="21"/>
        </w:rPr>
      </w:pPr>
      <w:r w:rsidRPr="00AC41A8">
        <w:rPr>
          <w:rFonts w:ascii="Tahoma" w:hAnsi="Tahoma" w:cs="Tahoma"/>
          <w:b/>
          <w:bCs/>
          <w:sz w:val="21"/>
          <w:szCs w:val="21"/>
        </w:rPr>
        <w:lastRenderedPageBreak/>
        <w:t>Step 1: Scan or upload Emirates ID (front/back)</w:t>
      </w:r>
      <w:r w:rsidRPr="00AC41A8">
        <w:rPr>
          <w:rFonts w:ascii="Tahoma" w:hAnsi="Tahoma" w:cs="Tahoma"/>
          <w:sz w:val="21"/>
          <w:szCs w:val="21"/>
        </w:rPr>
        <w:t xml:space="preserve"> (OCR fills Emirates ID number, expiry, name; editable; expiry warning if &lt;2 months but not a blocker)</w:t>
      </w:r>
    </w:p>
    <w:p w14:paraId="2F16268D" w14:textId="51FAEBE0" w:rsidR="00A754ED" w:rsidRPr="00AC41A8" w:rsidRDefault="00A754ED" w:rsidP="00A754ED">
      <w:pPr>
        <w:numPr>
          <w:ilvl w:val="2"/>
          <w:numId w:val="5"/>
        </w:numPr>
        <w:rPr>
          <w:rFonts w:ascii="Tahoma" w:hAnsi="Tahoma" w:cs="Tahoma"/>
          <w:sz w:val="21"/>
          <w:szCs w:val="21"/>
        </w:rPr>
      </w:pPr>
      <w:r w:rsidRPr="00AC41A8">
        <w:rPr>
          <w:rFonts w:ascii="Tahoma" w:hAnsi="Tahoma" w:cs="Tahoma"/>
          <w:sz w:val="21"/>
          <w:szCs w:val="21"/>
        </w:rPr>
        <w:t>Autofill fields: Emirates ID number, Expiry (can be manually edited if needed)</w:t>
      </w:r>
    </w:p>
    <w:p w14:paraId="7FD1B221" w14:textId="77777777" w:rsidR="00A754ED" w:rsidRPr="00AC41A8" w:rsidRDefault="00A754ED" w:rsidP="00A754ED">
      <w:pPr>
        <w:numPr>
          <w:ilvl w:val="1"/>
          <w:numId w:val="5"/>
        </w:numPr>
        <w:rPr>
          <w:rFonts w:ascii="Tahoma" w:hAnsi="Tahoma" w:cs="Tahoma"/>
          <w:sz w:val="21"/>
          <w:szCs w:val="21"/>
        </w:rPr>
      </w:pPr>
      <w:r w:rsidRPr="00AC41A8">
        <w:rPr>
          <w:rFonts w:ascii="Tahoma" w:hAnsi="Tahoma" w:cs="Tahoma"/>
          <w:sz w:val="21"/>
          <w:szCs w:val="21"/>
        </w:rPr>
        <w:t>If “No”:</w:t>
      </w:r>
    </w:p>
    <w:p w14:paraId="2AABA40F" w14:textId="77777777" w:rsidR="00A754ED" w:rsidRPr="00AC41A8" w:rsidRDefault="00A754ED" w:rsidP="00A754ED">
      <w:pPr>
        <w:numPr>
          <w:ilvl w:val="2"/>
          <w:numId w:val="5"/>
        </w:numPr>
        <w:rPr>
          <w:rFonts w:ascii="Tahoma" w:hAnsi="Tahoma" w:cs="Tahoma"/>
          <w:sz w:val="21"/>
          <w:szCs w:val="21"/>
        </w:rPr>
      </w:pPr>
      <w:r w:rsidRPr="00AC41A8">
        <w:rPr>
          <w:rFonts w:ascii="Tahoma" w:hAnsi="Tahoma" w:cs="Tahoma"/>
          <w:b/>
          <w:bCs/>
          <w:sz w:val="21"/>
          <w:szCs w:val="21"/>
        </w:rPr>
        <w:t>Step 1: Scan or upload Passport (front/back)</w:t>
      </w:r>
      <w:r w:rsidRPr="00AC41A8">
        <w:rPr>
          <w:rFonts w:ascii="Tahoma" w:hAnsi="Tahoma" w:cs="Tahoma"/>
          <w:sz w:val="21"/>
          <w:szCs w:val="21"/>
        </w:rPr>
        <w:t xml:space="preserve"> (OCR fills Passport number, expiry, name; editable; expiry warning if &lt;2 months but not a blocker)</w:t>
      </w:r>
    </w:p>
    <w:p w14:paraId="15C1A7E5" w14:textId="52408C52" w:rsidR="00A754ED" w:rsidRPr="00AC41A8" w:rsidRDefault="00A754ED" w:rsidP="00A754ED">
      <w:pPr>
        <w:numPr>
          <w:ilvl w:val="2"/>
          <w:numId w:val="5"/>
        </w:numPr>
        <w:rPr>
          <w:rFonts w:ascii="Tahoma" w:hAnsi="Tahoma" w:cs="Tahoma"/>
          <w:sz w:val="21"/>
          <w:szCs w:val="21"/>
          <w:highlight w:val="yellow"/>
        </w:rPr>
      </w:pPr>
      <w:r w:rsidRPr="00AC41A8">
        <w:rPr>
          <w:rFonts w:ascii="Tahoma" w:hAnsi="Tahoma" w:cs="Tahoma"/>
          <w:sz w:val="21"/>
          <w:szCs w:val="21"/>
          <w:highlight w:val="yellow"/>
        </w:rPr>
        <w:t>Autofill fields: Passport number, Expiry (can be manually edited)</w:t>
      </w:r>
    </w:p>
    <w:p w14:paraId="7274E952" w14:textId="08909781" w:rsidR="00A754ED" w:rsidRPr="00AC41A8" w:rsidRDefault="009C40EF" w:rsidP="00A754ED">
      <w:pPr>
        <w:rPr>
          <w:rFonts w:ascii="Tahoma" w:hAnsi="Tahoma" w:cs="Tahoma"/>
          <w:sz w:val="21"/>
          <w:szCs w:val="21"/>
        </w:rPr>
      </w:pPr>
      <w:r w:rsidRPr="00AC41A8">
        <w:rPr>
          <w:rFonts w:ascii="Tahoma" w:hAnsi="Tahoma" w:cs="Tahoma"/>
          <w:sz w:val="21"/>
          <w:szCs w:val="21"/>
        </w:rPr>
        <w:t>Note for customer : “</w:t>
      </w:r>
      <w:r w:rsidR="00733395" w:rsidRPr="00AC41A8">
        <w:rPr>
          <w:rFonts w:ascii="Tahoma" w:hAnsi="Tahoma" w:cs="Tahoma"/>
          <w:sz w:val="21"/>
          <w:szCs w:val="21"/>
        </w:rPr>
        <w:t>Changes to identification details will be reviewed for approval. You may be asked to provide extra information if required</w:t>
      </w:r>
      <w:r w:rsidRPr="00AC41A8">
        <w:rPr>
          <w:rFonts w:ascii="Tahoma" w:hAnsi="Tahoma" w:cs="Tahoma"/>
          <w:sz w:val="21"/>
          <w:szCs w:val="21"/>
        </w:rPr>
        <w:t>”</w:t>
      </w:r>
    </w:p>
    <w:p w14:paraId="7D9E0ABA"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40A894E9">
          <v:rect id="_x0000_i1032" style="width:0;height:1.5pt" o:hralign="center" o:hrstd="t" o:hr="t" fillcolor="#a0a0a0" stroked="f"/>
        </w:pict>
      </w:r>
    </w:p>
    <w:p w14:paraId="330E770F"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If Company Seller Selected:</w:t>
      </w:r>
    </w:p>
    <w:p w14:paraId="59D826E2" w14:textId="0EADB500" w:rsidR="00783D43" w:rsidRPr="00AC41A8" w:rsidRDefault="00783D43" w:rsidP="00A754ED">
      <w:pPr>
        <w:rPr>
          <w:rFonts w:ascii="Tahoma" w:hAnsi="Tahoma" w:cs="Tahoma"/>
          <w:b/>
          <w:bCs/>
          <w:sz w:val="21"/>
          <w:szCs w:val="21"/>
        </w:rPr>
      </w:pPr>
      <w:r w:rsidRPr="00AC41A8">
        <w:rPr>
          <w:rFonts w:ascii="Tahoma" w:hAnsi="Tahoma" w:cs="Tahoma"/>
          <w:b/>
          <w:bCs/>
          <w:sz w:val="21"/>
          <w:szCs w:val="21"/>
        </w:rPr>
        <w:t>Authorised person all details to capture first SAME AS INDIVDUAL</w:t>
      </w:r>
    </w:p>
    <w:p w14:paraId="4CFA4D18" w14:textId="77777777" w:rsidR="00A754ED" w:rsidRPr="00AC41A8" w:rsidRDefault="00A754ED" w:rsidP="00A754ED">
      <w:pPr>
        <w:rPr>
          <w:rFonts w:ascii="Tahoma" w:hAnsi="Tahoma" w:cs="Tahoma"/>
          <w:sz w:val="21"/>
          <w:szCs w:val="21"/>
        </w:rPr>
      </w:pPr>
      <w:r w:rsidRPr="00AC41A8">
        <w:rPr>
          <w:rFonts w:ascii="Tahoma" w:hAnsi="Tahoma" w:cs="Tahoma"/>
          <w:b/>
          <w:bCs/>
          <w:sz w:val="21"/>
          <w:szCs w:val="21"/>
        </w:rPr>
        <w:t>Section: Company Details</w:t>
      </w:r>
    </w:p>
    <w:p w14:paraId="396C78F8" w14:textId="77777777" w:rsidR="00A754ED" w:rsidRPr="00AC41A8" w:rsidRDefault="00A754ED" w:rsidP="00E52DB9">
      <w:pPr>
        <w:numPr>
          <w:ilvl w:val="0"/>
          <w:numId w:val="6"/>
        </w:numPr>
        <w:rPr>
          <w:rFonts w:ascii="Tahoma" w:hAnsi="Tahoma" w:cs="Tahoma"/>
          <w:sz w:val="21"/>
          <w:szCs w:val="21"/>
        </w:rPr>
      </w:pPr>
      <w:r w:rsidRPr="00AC41A8">
        <w:rPr>
          <w:rFonts w:ascii="Tahoma" w:hAnsi="Tahoma" w:cs="Tahoma"/>
          <w:sz w:val="21"/>
          <w:szCs w:val="21"/>
        </w:rPr>
        <w:t>Company Type (dropdown: Mainland/Freezone)</w:t>
      </w:r>
    </w:p>
    <w:p w14:paraId="21D0B84E" w14:textId="4B52A2DB" w:rsidR="00783D43" w:rsidRPr="00AC41A8" w:rsidRDefault="00783D43" w:rsidP="00E52DB9">
      <w:pPr>
        <w:numPr>
          <w:ilvl w:val="0"/>
          <w:numId w:val="6"/>
        </w:numPr>
        <w:rPr>
          <w:rFonts w:ascii="Tahoma" w:hAnsi="Tahoma" w:cs="Tahoma"/>
          <w:sz w:val="21"/>
          <w:szCs w:val="21"/>
        </w:rPr>
      </w:pPr>
      <w:r w:rsidRPr="00AC41A8">
        <w:rPr>
          <w:rFonts w:ascii="Tahoma" w:hAnsi="Tahoma" w:cs="Tahoma"/>
          <w:sz w:val="21"/>
          <w:szCs w:val="21"/>
        </w:rPr>
        <w:t>Upload : Trade License/ Incumbency Certificate</w:t>
      </w:r>
    </w:p>
    <w:p w14:paraId="1169A77A" w14:textId="77777777" w:rsidR="00A754ED" w:rsidRPr="00AC41A8" w:rsidRDefault="00A754ED" w:rsidP="00E52DB9">
      <w:pPr>
        <w:numPr>
          <w:ilvl w:val="1"/>
          <w:numId w:val="6"/>
        </w:numPr>
        <w:rPr>
          <w:rFonts w:ascii="Tahoma" w:hAnsi="Tahoma" w:cs="Tahoma"/>
          <w:sz w:val="21"/>
          <w:szCs w:val="21"/>
        </w:rPr>
      </w:pPr>
      <w:r w:rsidRPr="00AC41A8">
        <w:rPr>
          <w:rFonts w:ascii="Tahoma" w:hAnsi="Tahoma" w:cs="Tahoma"/>
          <w:sz w:val="21"/>
          <w:szCs w:val="21"/>
        </w:rPr>
        <w:t>Company Name (OCR scan from trade license or manual entry, editable)</w:t>
      </w:r>
    </w:p>
    <w:p w14:paraId="1D4A9D95" w14:textId="77777777" w:rsidR="00A754ED" w:rsidRPr="00AC41A8" w:rsidRDefault="00A754ED" w:rsidP="00E52DB9">
      <w:pPr>
        <w:numPr>
          <w:ilvl w:val="1"/>
          <w:numId w:val="6"/>
        </w:numPr>
        <w:rPr>
          <w:rFonts w:ascii="Tahoma" w:hAnsi="Tahoma" w:cs="Tahoma"/>
          <w:sz w:val="21"/>
          <w:szCs w:val="21"/>
        </w:rPr>
      </w:pPr>
      <w:r w:rsidRPr="00AC41A8">
        <w:rPr>
          <w:rFonts w:ascii="Tahoma" w:hAnsi="Tahoma" w:cs="Tahoma"/>
          <w:sz w:val="21"/>
          <w:szCs w:val="21"/>
        </w:rPr>
        <w:t>Trade License Number (OCR/manual, editable)</w:t>
      </w:r>
    </w:p>
    <w:p w14:paraId="53036196" w14:textId="2D44823C" w:rsidR="00A754ED" w:rsidRPr="00AC41A8" w:rsidRDefault="00783D43" w:rsidP="00E52DB9">
      <w:pPr>
        <w:numPr>
          <w:ilvl w:val="1"/>
          <w:numId w:val="6"/>
        </w:numPr>
        <w:rPr>
          <w:rFonts w:ascii="Tahoma" w:hAnsi="Tahoma" w:cs="Tahoma"/>
          <w:sz w:val="21"/>
          <w:szCs w:val="21"/>
        </w:rPr>
      </w:pPr>
      <w:r w:rsidRPr="00AC41A8">
        <w:rPr>
          <w:rFonts w:ascii="Tahoma" w:hAnsi="Tahoma" w:cs="Tahoma"/>
          <w:sz w:val="21"/>
          <w:szCs w:val="21"/>
        </w:rPr>
        <w:t>Expiry</w:t>
      </w:r>
      <w:r w:rsidR="00353D50" w:rsidRPr="00AC41A8">
        <w:rPr>
          <w:rFonts w:ascii="Tahoma" w:hAnsi="Tahoma" w:cs="Tahoma"/>
          <w:sz w:val="21"/>
          <w:szCs w:val="21"/>
        </w:rPr>
        <w:t>/ Validity – Again flag expiry but allow to proceed as it allows us to make any exceptions if possible</w:t>
      </w:r>
    </w:p>
    <w:p w14:paraId="43C3A7CF"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1E659839">
          <v:rect id="_x0000_i1033" style="width:0;height:1.5pt" o:hralign="center" o:hrstd="t" o:hr="t" fillcolor="#a0a0a0" stroked="f"/>
        </w:pict>
      </w:r>
    </w:p>
    <w:p w14:paraId="440994C1"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Section: Joint Owner Consent &amp; Details Verification</w:t>
      </w:r>
    </w:p>
    <w:p w14:paraId="1FA210E9" w14:textId="77777777" w:rsidR="003D5035" w:rsidRPr="00AC41A8" w:rsidRDefault="003D5035" w:rsidP="00E52DB9">
      <w:pPr>
        <w:numPr>
          <w:ilvl w:val="0"/>
          <w:numId w:val="7"/>
        </w:numPr>
        <w:rPr>
          <w:rFonts w:ascii="Tahoma" w:hAnsi="Tahoma" w:cs="Tahoma"/>
          <w:sz w:val="21"/>
          <w:szCs w:val="21"/>
        </w:rPr>
      </w:pPr>
      <w:r w:rsidRPr="00AC41A8">
        <w:rPr>
          <w:rFonts w:ascii="Tahoma" w:hAnsi="Tahoma" w:cs="Tahoma"/>
          <w:sz w:val="21"/>
          <w:szCs w:val="21"/>
        </w:rPr>
        <w:t>If no Joint-owners this section is not needed</w:t>
      </w:r>
    </w:p>
    <w:p w14:paraId="3E9C80D0" w14:textId="2B43E30B" w:rsidR="00A754ED" w:rsidRPr="00AC41A8" w:rsidRDefault="00A754ED" w:rsidP="00E52DB9">
      <w:pPr>
        <w:numPr>
          <w:ilvl w:val="0"/>
          <w:numId w:val="7"/>
        </w:numPr>
        <w:rPr>
          <w:rFonts w:ascii="Tahoma" w:hAnsi="Tahoma" w:cs="Tahoma"/>
          <w:sz w:val="21"/>
          <w:szCs w:val="21"/>
        </w:rPr>
      </w:pPr>
      <w:r w:rsidRPr="00AC41A8">
        <w:rPr>
          <w:rFonts w:ascii="Tahoma" w:hAnsi="Tahoma" w:cs="Tahoma"/>
          <w:sz w:val="21"/>
          <w:szCs w:val="21"/>
        </w:rPr>
        <w:t>Conversational prompt:</w:t>
      </w:r>
      <w:r w:rsidRPr="00AC41A8">
        <w:rPr>
          <w:rFonts w:ascii="Tahoma" w:hAnsi="Tahoma" w:cs="Tahoma"/>
          <w:sz w:val="21"/>
          <w:szCs w:val="21"/>
        </w:rPr>
        <w:br/>
        <w:t>“</w:t>
      </w:r>
      <w:r w:rsidR="00D02DDF" w:rsidRPr="00AC41A8">
        <w:rPr>
          <w:rFonts w:ascii="Tahoma" w:hAnsi="Tahoma" w:cs="Tahoma"/>
          <w:sz w:val="21"/>
          <w:szCs w:val="21"/>
        </w:rPr>
        <w:t>Send consent requests to your joint owners. Each joint owner will review and confirm their details and documents, then give their approval to proceed with this resale”</w:t>
      </w:r>
    </w:p>
    <w:p w14:paraId="15067718" w14:textId="0D870FB2" w:rsidR="00A754ED" w:rsidRPr="00AC41A8" w:rsidRDefault="00A754ED" w:rsidP="00E52DB9">
      <w:pPr>
        <w:numPr>
          <w:ilvl w:val="0"/>
          <w:numId w:val="7"/>
        </w:numPr>
        <w:rPr>
          <w:rFonts w:ascii="Tahoma" w:hAnsi="Tahoma" w:cs="Tahoma"/>
          <w:sz w:val="21"/>
          <w:szCs w:val="21"/>
        </w:rPr>
      </w:pPr>
      <w:r w:rsidRPr="00AC41A8">
        <w:rPr>
          <w:rFonts w:ascii="Tahoma" w:hAnsi="Tahoma" w:cs="Tahoma"/>
          <w:b/>
          <w:bCs/>
          <w:sz w:val="21"/>
          <w:szCs w:val="21"/>
        </w:rPr>
        <w:t>Card-based UI for each joint owner</w:t>
      </w:r>
      <w:r w:rsidRPr="00AC41A8">
        <w:rPr>
          <w:rFonts w:ascii="Tahoma" w:hAnsi="Tahoma" w:cs="Tahoma"/>
          <w:sz w:val="21"/>
          <w:szCs w:val="21"/>
        </w:rPr>
        <w:t xml:space="preserve"> </w:t>
      </w:r>
    </w:p>
    <w:p w14:paraId="34138ACB" w14:textId="77777777" w:rsidR="00A754ED" w:rsidRPr="00AC41A8" w:rsidRDefault="00A754ED" w:rsidP="00E52DB9">
      <w:pPr>
        <w:numPr>
          <w:ilvl w:val="1"/>
          <w:numId w:val="7"/>
        </w:numPr>
        <w:rPr>
          <w:rFonts w:ascii="Tahoma" w:hAnsi="Tahoma" w:cs="Tahoma"/>
          <w:sz w:val="21"/>
          <w:szCs w:val="21"/>
        </w:rPr>
      </w:pPr>
      <w:r w:rsidRPr="00AC41A8">
        <w:rPr>
          <w:rFonts w:ascii="Tahoma" w:hAnsi="Tahoma" w:cs="Tahoma"/>
          <w:sz w:val="21"/>
          <w:szCs w:val="21"/>
        </w:rPr>
        <w:t>Name</w:t>
      </w:r>
    </w:p>
    <w:p w14:paraId="6CC054A0" w14:textId="77777777" w:rsidR="00A754ED" w:rsidRPr="00AC41A8" w:rsidRDefault="00A754ED" w:rsidP="00E52DB9">
      <w:pPr>
        <w:numPr>
          <w:ilvl w:val="1"/>
          <w:numId w:val="7"/>
        </w:numPr>
        <w:rPr>
          <w:rFonts w:ascii="Tahoma" w:hAnsi="Tahoma" w:cs="Tahoma"/>
          <w:sz w:val="21"/>
          <w:szCs w:val="21"/>
        </w:rPr>
      </w:pPr>
      <w:r w:rsidRPr="00AC41A8">
        <w:rPr>
          <w:rFonts w:ascii="Tahoma" w:hAnsi="Tahoma" w:cs="Tahoma"/>
          <w:sz w:val="21"/>
          <w:szCs w:val="21"/>
        </w:rPr>
        <w:t>Email</w:t>
      </w:r>
    </w:p>
    <w:p w14:paraId="297B77E3" w14:textId="77777777" w:rsidR="00A754ED" w:rsidRPr="00AC41A8" w:rsidRDefault="00A754ED" w:rsidP="00E52DB9">
      <w:pPr>
        <w:numPr>
          <w:ilvl w:val="1"/>
          <w:numId w:val="7"/>
        </w:numPr>
        <w:rPr>
          <w:rFonts w:ascii="Tahoma" w:hAnsi="Tahoma" w:cs="Tahoma"/>
          <w:sz w:val="21"/>
          <w:szCs w:val="21"/>
        </w:rPr>
      </w:pPr>
      <w:r w:rsidRPr="00AC41A8">
        <w:rPr>
          <w:rFonts w:ascii="Tahoma" w:hAnsi="Tahoma" w:cs="Tahoma"/>
          <w:sz w:val="21"/>
          <w:szCs w:val="21"/>
        </w:rPr>
        <w:t>CTA: “Send Consent Request” (first time)</w:t>
      </w:r>
    </w:p>
    <w:p w14:paraId="00B2F963" w14:textId="2EA229ED" w:rsidR="00A754ED" w:rsidRPr="00AC41A8" w:rsidRDefault="00A754ED" w:rsidP="00E52DB9">
      <w:pPr>
        <w:numPr>
          <w:ilvl w:val="1"/>
          <w:numId w:val="7"/>
        </w:numPr>
        <w:rPr>
          <w:rFonts w:ascii="Tahoma" w:hAnsi="Tahoma" w:cs="Tahoma"/>
          <w:sz w:val="21"/>
          <w:szCs w:val="21"/>
        </w:rPr>
      </w:pPr>
      <w:r w:rsidRPr="00AC41A8">
        <w:rPr>
          <w:rFonts w:ascii="Tahoma" w:hAnsi="Tahoma" w:cs="Tahoma"/>
          <w:sz w:val="21"/>
          <w:szCs w:val="21"/>
        </w:rPr>
        <w:t xml:space="preserve">After sent: “Pending” badge </w:t>
      </w:r>
      <w:r w:rsidRPr="008468A9">
        <w:rPr>
          <w:rFonts w:ascii="Tahoma" w:hAnsi="Tahoma" w:cs="Tahoma"/>
          <w:sz w:val="21"/>
          <w:szCs w:val="21"/>
          <w:highlight w:val="yellow"/>
        </w:rPr>
        <w:t>and “Remind” button</w:t>
      </w:r>
      <w:r w:rsidR="00DE3D42" w:rsidRPr="008468A9">
        <w:rPr>
          <w:rFonts w:ascii="Tahoma" w:hAnsi="Tahoma" w:cs="Tahoma"/>
          <w:sz w:val="21"/>
          <w:szCs w:val="21"/>
          <w:highlight w:val="yellow"/>
        </w:rPr>
        <w:t xml:space="preserve"> (Also system to alert if co-</w:t>
      </w:r>
      <w:r w:rsidR="008468A9" w:rsidRPr="008468A9">
        <w:rPr>
          <w:rFonts w:ascii="Tahoma" w:hAnsi="Tahoma" w:cs="Tahoma"/>
          <w:sz w:val="21"/>
          <w:szCs w:val="21"/>
          <w:highlight w:val="yellow"/>
        </w:rPr>
        <w:t>applicant’s</w:t>
      </w:r>
      <w:r w:rsidR="00DE3D42" w:rsidRPr="008468A9">
        <w:rPr>
          <w:rFonts w:ascii="Tahoma" w:hAnsi="Tahoma" w:cs="Tahoma"/>
          <w:sz w:val="21"/>
          <w:szCs w:val="21"/>
          <w:highlight w:val="yellow"/>
        </w:rPr>
        <w:t xml:space="preserve"> mail is changed </w:t>
      </w:r>
      <w:r w:rsidR="008468A9" w:rsidRPr="008468A9">
        <w:rPr>
          <w:rFonts w:ascii="Tahoma" w:hAnsi="Tahoma" w:cs="Tahoma"/>
          <w:sz w:val="21"/>
          <w:szCs w:val="21"/>
          <w:highlight w:val="yellow"/>
        </w:rPr>
        <w:t>to re trigger the consent form)</w:t>
      </w:r>
    </w:p>
    <w:p w14:paraId="6D160E19" w14:textId="77777777" w:rsidR="00A754ED" w:rsidRPr="00AC41A8" w:rsidRDefault="00A754ED" w:rsidP="00E52DB9">
      <w:pPr>
        <w:numPr>
          <w:ilvl w:val="1"/>
          <w:numId w:val="7"/>
        </w:numPr>
        <w:rPr>
          <w:rFonts w:ascii="Tahoma" w:hAnsi="Tahoma" w:cs="Tahoma"/>
          <w:sz w:val="21"/>
          <w:szCs w:val="21"/>
        </w:rPr>
      </w:pPr>
      <w:r w:rsidRPr="00AC41A8">
        <w:rPr>
          <w:rFonts w:ascii="Tahoma" w:hAnsi="Tahoma" w:cs="Tahoma"/>
          <w:sz w:val="21"/>
          <w:szCs w:val="21"/>
        </w:rPr>
        <w:lastRenderedPageBreak/>
        <w:t>No status at first; action, then status appears only after</w:t>
      </w:r>
    </w:p>
    <w:p w14:paraId="4BBE3F5C" w14:textId="2018091D" w:rsidR="00A754ED" w:rsidRDefault="00A754ED" w:rsidP="00E52DB9">
      <w:pPr>
        <w:numPr>
          <w:ilvl w:val="1"/>
          <w:numId w:val="7"/>
        </w:numPr>
        <w:rPr>
          <w:rFonts w:ascii="Tahoma" w:hAnsi="Tahoma" w:cs="Tahoma"/>
          <w:sz w:val="21"/>
          <w:szCs w:val="21"/>
        </w:rPr>
      </w:pPr>
      <w:r w:rsidRPr="00AC41A8">
        <w:rPr>
          <w:rFonts w:ascii="Tahoma" w:hAnsi="Tahoma" w:cs="Tahoma"/>
          <w:sz w:val="21"/>
          <w:szCs w:val="21"/>
        </w:rPr>
        <w:t>If none</w:t>
      </w:r>
      <w:r w:rsidR="003D5035" w:rsidRPr="00AC41A8">
        <w:rPr>
          <w:rFonts w:ascii="Tahoma" w:hAnsi="Tahoma" w:cs="Tahoma"/>
          <w:sz w:val="21"/>
          <w:szCs w:val="21"/>
        </w:rPr>
        <w:t xml:space="preserve"> or issues in co-applicant naming or details in email ID</w:t>
      </w:r>
      <w:r w:rsidRPr="00AC41A8">
        <w:rPr>
          <w:rFonts w:ascii="Tahoma" w:hAnsi="Tahoma" w:cs="Tahoma"/>
          <w:sz w:val="21"/>
          <w:szCs w:val="21"/>
        </w:rPr>
        <w:t xml:space="preserve">, </w:t>
      </w:r>
      <w:r w:rsidR="003D5035" w:rsidRPr="00AC41A8">
        <w:rPr>
          <w:rFonts w:ascii="Tahoma" w:hAnsi="Tahoma" w:cs="Tahoma"/>
          <w:sz w:val="21"/>
          <w:szCs w:val="21"/>
        </w:rPr>
        <w:t>option to raise an alert an action and we will get back (They can trigger request once the co-applicant is visible they can perform the right action)</w:t>
      </w:r>
    </w:p>
    <w:p w14:paraId="12A17D5A" w14:textId="773D6B8E" w:rsidR="00B57839" w:rsidRDefault="00B57839" w:rsidP="00E52DB9">
      <w:pPr>
        <w:numPr>
          <w:ilvl w:val="1"/>
          <w:numId w:val="7"/>
        </w:numPr>
        <w:rPr>
          <w:rFonts w:ascii="Tahoma" w:hAnsi="Tahoma" w:cs="Tahoma"/>
          <w:sz w:val="21"/>
          <w:szCs w:val="21"/>
          <w:highlight w:val="yellow"/>
        </w:rPr>
      </w:pPr>
      <w:r w:rsidRPr="00B57839">
        <w:rPr>
          <w:rFonts w:ascii="Tahoma" w:hAnsi="Tahoma" w:cs="Tahoma"/>
          <w:sz w:val="21"/>
          <w:szCs w:val="21"/>
          <w:highlight w:val="yellow"/>
        </w:rPr>
        <w:t>System to not allow trigger if any applicant shares the same email Id – Prompt to go</w:t>
      </w:r>
    </w:p>
    <w:p w14:paraId="47519FAC" w14:textId="77777777" w:rsidR="00624254" w:rsidRPr="00624254" w:rsidRDefault="00624254" w:rsidP="00624254">
      <w:pPr>
        <w:rPr>
          <w:rFonts w:ascii="Tahoma" w:hAnsi="Tahoma" w:cs="Tahoma"/>
          <w:b/>
          <w:bCs/>
          <w:sz w:val="21"/>
          <w:szCs w:val="21"/>
          <w:highlight w:val="yellow"/>
        </w:rPr>
      </w:pPr>
      <w:r w:rsidRPr="00624254">
        <w:rPr>
          <w:rFonts w:ascii="Tahoma" w:hAnsi="Tahoma" w:cs="Tahoma"/>
          <w:b/>
          <w:bCs/>
          <w:sz w:val="21"/>
          <w:szCs w:val="21"/>
          <w:highlight w:val="yellow"/>
        </w:rPr>
        <w:t>Co-Owner Email Uniqueness Check</w:t>
      </w:r>
    </w:p>
    <w:p w14:paraId="21676C04" w14:textId="77777777" w:rsidR="00624254" w:rsidRPr="00624254" w:rsidRDefault="00624254" w:rsidP="00624254">
      <w:pPr>
        <w:numPr>
          <w:ilvl w:val="0"/>
          <w:numId w:val="49"/>
        </w:numPr>
        <w:rPr>
          <w:rFonts w:ascii="Tahoma" w:hAnsi="Tahoma" w:cs="Tahoma"/>
          <w:sz w:val="21"/>
          <w:szCs w:val="21"/>
          <w:highlight w:val="yellow"/>
        </w:rPr>
      </w:pPr>
      <w:r w:rsidRPr="00624254">
        <w:rPr>
          <w:rFonts w:ascii="Tahoma" w:hAnsi="Tahoma" w:cs="Tahoma"/>
          <w:sz w:val="21"/>
          <w:szCs w:val="21"/>
          <w:highlight w:val="yellow"/>
        </w:rPr>
        <w:t xml:space="preserve">When initiating co-owner consent, email addresses for all applicants are </w:t>
      </w:r>
      <w:r w:rsidRPr="00624254">
        <w:rPr>
          <w:rFonts w:ascii="Tahoma" w:hAnsi="Tahoma" w:cs="Tahoma"/>
          <w:b/>
          <w:bCs/>
          <w:sz w:val="21"/>
          <w:szCs w:val="21"/>
          <w:highlight w:val="yellow"/>
        </w:rPr>
        <w:t>auto-filled from Salesforce records</w:t>
      </w:r>
      <w:r w:rsidRPr="00624254">
        <w:rPr>
          <w:rFonts w:ascii="Tahoma" w:hAnsi="Tahoma" w:cs="Tahoma"/>
          <w:sz w:val="21"/>
          <w:szCs w:val="21"/>
          <w:highlight w:val="yellow"/>
        </w:rPr>
        <w:t xml:space="preserve"> and cannot be edited at this stage.</w:t>
      </w:r>
    </w:p>
    <w:p w14:paraId="17A7A9D3" w14:textId="77777777" w:rsidR="00624254" w:rsidRPr="00624254" w:rsidRDefault="00624254" w:rsidP="00624254">
      <w:pPr>
        <w:numPr>
          <w:ilvl w:val="0"/>
          <w:numId w:val="49"/>
        </w:numPr>
        <w:rPr>
          <w:rFonts w:ascii="Tahoma" w:hAnsi="Tahoma" w:cs="Tahoma"/>
          <w:sz w:val="21"/>
          <w:szCs w:val="21"/>
          <w:highlight w:val="yellow"/>
        </w:rPr>
      </w:pPr>
      <w:r w:rsidRPr="00624254">
        <w:rPr>
          <w:rFonts w:ascii="Tahoma" w:hAnsi="Tahoma" w:cs="Tahoma"/>
          <w:sz w:val="21"/>
          <w:szCs w:val="21"/>
          <w:highlight w:val="yellow"/>
        </w:rPr>
        <w:t>The system must automatically check that each co-owner has a unique email address.</w:t>
      </w:r>
    </w:p>
    <w:p w14:paraId="162ACB5D" w14:textId="77777777" w:rsidR="00624254" w:rsidRPr="00624254" w:rsidRDefault="00624254" w:rsidP="00624254">
      <w:pPr>
        <w:numPr>
          <w:ilvl w:val="0"/>
          <w:numId w:val="49"/>
        </w:numPr>
        <w:rPr>
          <w:rFonts w:ascii="Tahoma" w:hAnsi="Tahoma" w:cs="Tahoma"/>
          <w:sz w:val="21"/>
          <w:szCs w:val="21"/>
          <w:highlight w:val="yellow"/>
        </w:rPr>
      </w:pPr>
      <w:r w:rsidRPr="00624254">
        <w:rPr>
          <w:rFonts w:ascii="Tahoma" w:hAnsi="Tahoma" w:cs="Tahoma"/>
          <w:b/>
          <w:bCs/>
          <w:sz w:val="21"/>
          <w:szCs w:val="21"/>
          <w:highlight w:val="yellow"/>
        </w:rPr>
        <w:t>If any duplicate email is detected:</w:t>
      </w:r>
    </w:p>
    <w:p w14:paraId="02C85BBF" w14:textId="77777777" w:rsidR="00624254" w:rsidRPr="00624254" w:rsidRDefault="00624254" w:rsidP="00624254">
      <w:pPr>
        <w:numPr>
          <w:ilvl w:val="1"/>
          <w:numId w:val="49"/>
        </w:numPr>
        <w:rPr>
          <w:rFonts w:ascii="Tahoma" w:hAnsi="Tahoma" w:cs="Tahoma"/>
          <w:sz w:val="21"/>
          <w:szCs w:val="21"/>
          <w:highlight w:val="yellow"/>
        </w:rPr>
      </w:pPr>
      <w:r w:rsidRPr="00624254">
        <w:rPr>
          <w:rFonts w:ascii="Tahoma" w:hAnsi="Tahoma" w:cs="Tahoma"/>
          <w:sz w:val="21"/>
          <w:szCs w:val="21"/>
          <w:highlight w:val="yellow"/>
        </w:rPr>
        <w:t>User cannot proceed to the consent step.</w:t>
      </w:r>
    </w:p>
    <w:p w14:paraId="5B746143" w14:textId="77777777" w:rsidR="00624254" w:rsidRPr="00624254" w:rsidRDefault="00624254" w:rsidP="00624254">
      <w:pPr>
        <w:numPr>
          <w:ilvl w:val="1"/>
          <w:numId w:val="49"/>
        </w:numPr>
        <w:rPr>
          <w:rFonts w:ascii="Tahoma" w:hAnsi="Tahoma" w:cs="Tahoma"/>
          <w:sz w:val="21"/>
          <w:szCs w:val="21"/>
          <w:highlight w:val="yellow"/>
        </w:rPr>
      </w:pPr>
      <w:r w:rsidRPr="00624254">
        <w:rPr>
          <w:rFonts w:ascii="Tahoma" w:hAnsi="Tahoma" w:cs="Tahoma"/>
          <w:sz w:val="21"/>
          <w:szCs w:val="21"/>
          <w:highlight w:val="yellow"/>
        </w:rPr>
        <w:t>The “Send Consent” action is disabled (greyed out).</w:t>
      </w:r>
    </w:p>
    <w:p w14:paraId="1AC42DFF" w14:textId="77777777" w:rsidR="00624254" w:rsidRPr="00624254" w:rsidRDefault="00624254" w:rsidP="00624254">
      <w:pPr>
        <w:numPr>
          <w:ilvl w:val="1"/>
          <w:numId w:val="49"/>
        </w:numPr>
        <w:rPr>
          <w:rFonts w:ascii="Tahoma" w:hAnsi="Tahoma" w:cs="Tahoma"/>
          <w:sz w:val="21"/>
          <w:szCs w:val="21"/>
          <w:highlight w:val="yellow"/>
        </w:rPr>
      </w:pPr>
      <w:r w:rsidRPr="00624254">
        <w:rPr>
          <w:rFonts w:ascii="Tahoma" w:hAnsi="Tahoma" w:cs="Tahoma"/>
          <w:sz w:val="21"/>
          <w:szCs w:val="21"/>
          <w:highlight w:val="yellow"/>
        </w:rPr>
        <w:t>Progress is saved as a draft.</w:t>
      </w:r>
    </w:p>
    <w:p w14:paraId="73255445" w14:textId="77777777" w:rsidR="00624254" w:rsidRPr="00624254" w:rsidRDefault="00624254" w:rsidP="00624254">
      <w:pPr>
        <w:numPr>
          <w:ilvl w:val="1"/>
          <w:numId w:val="49"/>
        </w:numPr>
        <w:rPr>
          <w:rFonts w:ascii="Tahoma" w:hAnsi="Tahoma" w:cs="Tahoma"/>
          <w:sz w:val="21"/>
          <w:szCs w:val="21"/>
          <w:highlight w:val="yellow"/>
        </w:rPr>
      </w:pPr>
      <w:r w:rsidRPr="00624254">
        <w:rPr>
          <w:rFonts w:ascii="Tahoma" w:hAnsi="Tahoma" w:cs="Tahoma"/>
          <w:sz w:val="21"/>
          <w:szCs w:val="21"/>
          <w:highlight w:val="yellow"/>
        </w:rPr>
        <w:t>A prompt is shown explaining the issue and next steps.</w:t>
      </w:r>
    </w:p>
    <w:p w14:paraId="7A1EC397" w14:textId="77777777" w:rsidR="00624254" w:rsidRPr="00624254" w:rsidRDefault="00624254" w:rsidP="00624254">
      <w:pPr>
        <w:rPr>
          <w:rFonts w:ascii="Tahoma" w:hAnsi="Tahoma" w:cs="Tahoma"/>
          <w:sz w:val="21"/>
          <w:szCs w:val="21"/>
          <w:highlight w:val="yellow"/>
        </w:rPr>
      </w:pPr>
      <w:r w:rsidRPr="00624254">
        <w:rPr>
          <w:rFonts w:ascii="Tahoma" w:hAnsi="Tahoma" w:cs="Tahoma"/>
          <w:sz w:val="21"/>
          <w:szCs w:val="21"/>
          <w:highlight w:val="yellow"/>
        </w:rPr>
        <w:pict w14:anchorId="708206F4">
          <v:rect id="_x0000_i2266" style="width:0;height:1.5pt" o:hralign="center" o:hrstd="t" o:hr="t" fillcolor="#a0a0a0" stroked="f"/>
        </w:pict>
      </w:r>
    </w:p>
    <w:p w14:paraId="094260AF" w14:textId="77777777" w:rsidR="00624254" w:rsidRPr="00624254" w:rsidRDefault="00624254" w:rsidP="00624254">
      <w:pPr>
        <w:rPr>
          <w:rFonts w:ascii="Tahoma" w:hAnsi="Tahoma" w:cs="Tahoma"/>
          <w:sz w:val="21"/>
          <w:szCs w:val="21"/>
          <w:highlight w:val="yellow"/>
        </w:rPr>
      </w:pPr>
      <w:r w:rsidRPr="00624254">
        <w:rPr>
          <w:rFonts w:ascii="Tahoma" w:hAnsi="Tahoma" w:cs="Tahoma"/>
          <w:b/>
          <w:bCs/>
          <w:sz w:val="21"/>
          <w:szCs w:val="21"/>
          <w:highlight w:val="yellow"/>
        </w:rPr>
        <w:t>UI Prompt (for Customer):</w:t>
      </w:r>
    </w:p>
    <w:p w14:paraId="5283D18B" w14:textId="77777777" w:rsidR="00624254" w:rsidRPr="00624254" w:rsidRDefault="00624254" w:rsidP="00624254">
      <w:pPr>
        <w:rPr>
          <w:rFonts w:ascii="Tahoma" w:hAnsi="Tahoma" w:cs="Tahoma"/>
          <w:sz w:val="21"/>
          <w:szCs w:val="21"/>
          <w:highlight w:val="yellow"/>
        </w:rPr>
      </w:pPr>
      <w:r w:rsidRPr="00624254">
        <w:rPr>
          <w:rFonts w:ascii="Tahoma" w:hAnsi="Tahoma" w:cs="Tahoma"/>
          <w:sz w:val="21"/>
          <w:szCs w:val="21"/>
          <w:highlight w:val="yellow"/>
        </w:rPr>
        <w:t>“One or more co-owners have the same email address in our records.</w:t>
      </w:r>
      <w:r w:rsidRPr="00624254">
        <w:rPr>
          <w:rFonts w:ascii="Tahoma" w:hAnsi="Tahoma" w:cs="Tahoma"/>
          <w:sz w:val="21"/>
          <w:szCs w:val="21"/>
          <w:highlight w:val="yellow"/>
        </w:rPr>
        <w:br/>
        <w:t>Each co-owner must have a unique email address so their consent can be captured individually.</w:t>
      </w:r>
    </w:p>
    <w:p w14:paraId="64F8F4C3" w14:textId="77777777" w:rsidR="00624268" w:rsidRDefault="00624254" w:rsidP="00624254">
      <w:pPr>
        <w:rPr>
          <w:rFonts w:ascii="Tahoma" w:hAnsi="Tahoma" w:cs="Tahoma"/>
          <w:sz w:val="21"/>
          <w:szCs w:val="21"/>
          <w:highlight w:val="yellow"/>
        </w:rPr>
      </w:pPr>
      <w:r w:rsidRPr="00624254">
        <w:rPr>
          <w:rFonts w:ascii="Tahoma" w:hAnsi="Tahoma" w:cs="Tahoma"/>
          <w:sz w:val="21"/>
          <w:szCs w:val="21"/>
          <w:highlight w:val="yellow"/>
        </w:rPr>
        <w:t xml:space="preserve">Please ask your co-owner(s) to </w:t>
      </w:r>
      <w:r w:rsidR="00624268">
        <w:rPr>
          <w:rFonts w:ascii="Tahoma" w:hAnsi="Tahoma" w:cs="Tahoma"/>
          <w:sz w:val="21"/>
          <w:szCs w:val="21"/>
          <w:highlight w:val="yellow"/>
        </w:rPr>
        <w:t>write mail to helpdesk to</w:t>
      </w:r>
      <w:r w:rsidRPr="00624254">
        <w:rPr>
          <w:rFonts w:ascii="Tahoma" w:hAnsi="Tahoma" w:cs="Tahoma"/>
          <w:sz w:val="21"/>
          <w:szCs w:val="21"/>
          <w:highlight w:val="yellow"/>
        </w:rPr>
        <w:t xml:space="preserve"> update their email address</w:t>
      </w:r>
      <w:r w:rsidR="00624268">
        <w:rPr>
          <w:rFonts w:ascii="Tahoma" w:hAnsi="Tahoma" w:cs="Tahoma"/>
          <w:sz w:val="21"/>
          <w:szCs w:val="21"/>
          <w:highlight w:val="yellow"/>
        </w:rPr>
        <w:t xml:space="preserve"> post which you will be allowed to proceed.</w:t>
      </w:r>
    </w:p>
    <w:p w14:paraId="33CB723A" w14:textId="77777777" w:rsidR="00624268" w:rsidRDefault="00624268" w:rsidP="00624254">
      <w:pPr>
        <w:rPr>
          <w:rFonts w:ascii="Tahoma" w:hAnsi="Tahoma" w:cs="Tahoma"/>
          <w:sz w:val="21"/>
          <w:szCs w:val="21"/>
          <w:highlight w:val="yellow"/>
        </w:rPr>
      </w:pPr>
      <w:r>
        <w:rPr>
          <w:rFonts w:ascii="Tahoma" w:hAnsi="Tahoma" w:cs="Tahoma"/>
          <w:sz w:val="21"/>
          <w:szCs w:val="21"/>
          <w:highlight w:val="yellow"/>
        </w:rPr>
        <w:t>[Allow save as draft feature here]</w:t>
      </w:r>
    </w:p>
    <w:p w14:paraId="260AB5A3" w14:textId="603D895C" w:rsidR="00624254" w:rsidRPr="00624254" w:rsidRDefault="00624254" w:rsidP="00624254">
      <w:pPr>
        <w:rPr>
          <w:rFonts w:ascii="Tahoma" w:hAnsi="Tahoma" w:cs="Tahoma"/>
          <w:sz w:val="21"/>
          <w:szCs w:val="21"/>
          <w:highlight w:val="yellow"/>
        </w:rPr>
      </w:pPr>
      <w:r w:rsidRPr="00624254">
        <w:rPr>
          <w:rFonts w:ascii="Tahoma" w:hAnsi="Tahoma" w:cs="Tahoma"/>
          <w:sz w:val="21"/>
          <w:szCs w:val="21"/>
          <w:highlight w:val="yellow"/>
        </w:rPr>
        <w:br/>
        <w:t>Once all co-owner emails are unique, you’ll be able to continue.</w:t>
      </w:r>
    </w:p>
    <w:p w14:paraId="2B29142E" w14:textId="77777777" w:rsidR="00624254" w:rsidRPr="00B57839" w:rsidRDefault="00624254" w:rsidP="00624254">
      <w:pPr>
        <w:rPr>
          <w:rFonts w:ascii="Tahoma" w:hAnsi="Tahoma" w:cs="Tahoma"/>
          <w:sz w:val="21"/>
          <w:szCs w:val="21"/>
          <w:highlight w:val="yellow"/>
        </w:rPr>
      </w:pPr>
    </w:p>
    <w:p w14:paraId="5C918224"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3A8D7F06">
          <v:rect id="_x0000_i1034" style="width:0;height:1.5pt" o:hralign="center" o:hrstd="t" o:hr="t" fillcolor="#a0a0a0" stroked="f"/>
        </w:pict>
      </w:r>
    </w:p>
    <w:p w14:paraId="553A8820"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Section Guidance</w:t>
      </w:r>
    </w:p>
    <w:p w14:paraId="418526CA" w14:textId="77777777" w:rsidR="00A754ED" w:rsidRPr="00AC41A8" w:rsidRDefault="00A754ED" w:rsidP="00E52DB9">
      <w:pPr>
        <w:numPr>
          <w:ilvl w:val="0"/>
          <w:numId w:val="8"/>
        </w:numPr>
        <w:rPr>
          <w:rFonts w:ascii="Tahoma" w:hAnsi="Tahoma" w:cs="Tahoma"/>
          <w:sz w:val="21"/>
          <w:szCs w:val="21"/>
        </w:rPr>
      </w:pPr>
      <w:r w:rsidRPr="00AC41A8">
        <w:rPr>
          <w:rFonts w:ascii="Tahoma" w:hAnsi="Tahoma" w:cs="Tahoma"/>
          <w:sz w:val="21"/>
          <w:szCs w:val="21"/>
        </w:rPr>
        <w:t>Only show what’s needed—accordion/collapsible for Company, Personal, Consent</w:t>
      </w:r>
    </w:p>
    <w:p w14:paraId="2C2DF431" w14:textId="77777777" w:rsidR="00A754ED" w:rsidRPr="00AC41A8" w:rsidRDefault="00A754ED" w:rsidP="00E52DB9">
      <w:pPr>
        <w:numPr>
          <w:ilvl w:val="0"/>
          <w:numId w:val="8"/>
        </w:numPr>
        <w:rPr>
          <w:rFonts w:ascii="Tahoma" w:hAnsi="Tahoma" w:cs="Tahoma"/>
          <w:sz w:val="21"/>
          <w:szCs w:val="21"/>
        </w:rPr>
      </w:pPr>
      <w:r w:rsidRPr="00AC41A8">
        <w:rPr>
          <w:rFonts w:ascii="Tahoma" w:hAnsi="Tahoma" w:cs="Tahoma"/>
          <w:sz w:val="21"/>
          <w:szCs w:val="21"/>
        </w:rPr>
        <w:t>“Save as Draft” and “Next” are sticky actions</w:t>
      </w:r>
    </w:p>
    <w:p w14:paraId="79FDC959" w14:textId="77777777" w:rsidR="00A754ED" w:rsidRPr="00AC41A8" w:rsidRDefault="00A754ED" w:rsidP="00E52DB9">
      <w:pPr>
        <w:numPr>
          <w:ilvl w:val="0"/>
          <w:numId w:val="8"/>
        </w:numPr>
        <w:rPr>
          <w:rFonts w:ascii="Tahoma" w:hAnsi="Tahoma" w:cs="Tahoma"/>
          <w:sz w:val="21"/>
          <w:szCs w:val="21"/>
        </w:rPr>
      </w:pPr>
      <w:r w:rsidRPr="00AC41A8">
        <w:rPr>
          <w:rFonts w:ascii="Tahoma" w:hAnsi="Tahoma" w:cs="Tahoma"/>
          <w:sz w:val="21"/>
          <w:szCs w:val="21"/>
        </w:rPr>
        <w:t>Expiry warnings for docs are friendly, not blockers</w:t>
      </w:r>
    </w:p>
    <w:p w14:paraId="18225B76"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614EEB7C">
          <v:rect id="_x0000_i1035" style="width:0;height:1.5pt" o:hralign="center" o:hrstd="t" o:hr="t" fillcolor="#a0a0a0" stroked="f"/>
        </w:pict>
      </w:r>
    </w:p>
    <w:p w14:paraId="791B88B8" w14:textId="6FCFB750" w:rsidR="00A754ED" w:rsidRPr="00AC41A8" w:rsidRDefault="00A754ED" w:rsidP="00A754ED">
      <w:pPr>
        <w:rPr>
          <w:rFonts w:ascii="Tahoma" w:hAnsi="Tahoma" w:cs="Tahoma"/>
          <w:b/>
          <w:bCs/>
          <w:sz w:val="21"/>
          <w:szCs w:val="21"/>
        </w:rPr>
      </w:pPr>
      <w:r w:rsidRPr="00AC41A8">
        <w:rPr>
          <w:rFonts w:ascii="Tahoma" w:hAnsi="Tahoma" w:cs="Tahoma"/>
          <w:b/>
          <w:bCs/>
          <w:sz w:val="21"/>
          <w:szCs w:val="21"/>
        </w:rPr>
        <w:t xml:space="preserve">6. </w:t>
      </w:r>
      <w:r w:rsidR="000F64A4" w:rsidRPr="00AC41A8">
        <w:rPr>
          <w:rFonts w:ascii="Tahoma" w:hAnsi="Tahoma" w:cs="Tahoma"/>
          <w:b/>
          <w:bCs/>
          <w:sz w:val="21"/>
          <w:szCs w:val="21"/>
        </w:rPr>
        <w:t xml:space="preserve">VIEW FOR </w:t>
      </w:r>
      <w:r w:rsidRPr="00AC41A8">
        <w:rPr>
          <w:rFonts w:ascii="Tahoma" w:hAnsi="Tahoma" w:cs="Tahoma"/>
          <w:b/>
          <w:bCs/>
          <w:sz w:val="21"/>
          <w:szCs w:val="21"/>
        </w:rPr>
        <w:t xml:space="preserve">Joint Owner (Co-Applicant) </w:t>
      </w:r>
    </w:p>
    <w:p w14:paraId="123B011A" w14:textId="77777777" w:rsidR="0045722B" w:rsidRPr="00AC41A8" w:rsidRDefault="0045722B" w:rsidP="0045722B">
      <w:pPr>
        <w:rPr>
          <w:rFonts w:ascii="Tahoma" w:hAnsi="Tahoma" w:cs="Tahoma"/>
          <w:sz w:val="21"/>
          <w:szCs w:val="21"/>
        </w:rPr>
      </w:pPr>
      <w:r w:rsidRPr="00AC41A8">
        <w:rPr>
          <w:rFonts w:ascii="Tahoma" w:hAnsi="Tahoma" w:cs="Tahoma"/>
          <w:b/>
          <w:bCs/>
          <w:sz w:val="21"/>
          <w:szCs w:val="21"/>
        </w:rPr>
        <w:t>Main NOC/Resale Tab:</w:t>
      </w:r>
    </w:p>
    <w:p w14:paraId="7CA5EC8D" w14:textId="502C9F92" w:rsidR="0045722B" w:rsidRPr="00AC41A8" w:rsidRDefault="0045722B" w:rsidP="0045722B">
      <w:pPr>
        <w:numPr>
          <w:ilvl w:val="0"/>
          <w:numId w:val="1"/>
        </w:numPr>
        <w:rPr>
          <w:rFonts w:ascii="Tahoma" w:hAnsi="Tahoma" w:cs="Tahoma"/>
          <w:sz w:val="21"/>
          <w:szCs w:val="21"/>
        </w:rPr>
      </w:pPr>
      <w:r w:rsidRPr="00AC41A8">
        <w:rPr>
          <w:rFonts w:ascii="Tahoma" w:hAnsi="Tahoma" w:cs="Tahoma"/>
          <w:b/>
          <w:bCs/>
          <w:sz w:val="21"/>
          <w:szCs w:val="21"/>
        </w:rPr>
        <w:lastRenderedPageBreak/>
        <w:t>Learn About Resale</w:t>
      </w:r>
      <w:r w:rsidRPr="00AC41A8">
        <w:rPr>
          <w:rFonts w:ascii="Tahoma" w:hAnsi="Tahoma" w:cs="Tahoma"/>
          <w:sz w:val="21"/>
          <w:szCs w:val="21"/>
        </w:rPr>
        <w:br/>
      </w:r>
      <w:r w:rsidRPr="00AC41A8">
        <w:rPr>
          <w:rFonts w:ascii="Tahoma" w:hAnsi="Tahoma" w:cs="Tahoma"/>
          <w:i/>
          <w:iCs/>
          <w:sz w:val="21"/>
          <w:szCs w:val="21"/>
        </w:rPr>
        <w:t>Explore the process, preview each resale journey step, check shortfall, access FAQs and support.</w:t>
      </w:r>
    </w:p>
    <w:p w14:paraId="1B727D3B" w14:textId="6D5DCF32" w:rsidR="0045722B" w:rsidRPr="00AC41A8" w:rsidRDefault="0045722B" w:rsidP="00A754ED">
      <w:pPr>
        <w:numPr>
          <w:ilvl w:val="0"/>
          <w:numId w:val="1"/>
        </w:numPr>
        <w:rPr>
          <w:rFonts w:ascii="Tahoma" w:hAnsi="Tahoma" w:cs="Tahoma"/>
          <w:sz w:val="21"/>
          <w:szCs w:val="21"/>
        </w:rPr>
      </w:pPr>
      <w:r w:rsidRPr="00AC41A8">
        <w:rPr>
          <w:rFonts w:ascii="Tahoma" w:hAnsi="Tahoma" w:cs="Tahoma"/>
          <w:b/>
          <w:bCs/>
          <w:sz w:val="21"/>
          <w:szCs w:val="21"/>
        </w:rPr>
        <w:t>Manage My Resale</w:t>
      </w:r>
      <w:r w:rsidRPr="00AC41A8">
        <w:rPr>
          <w:rFonts w:ascii="Tahoma" w:hAnsi="Tahoma" w:cs="Tahoma"/>
          <w:sz w:val="21"/>
          <w:szCs w:val="21"/>
        </w:rPr>
        <w:br/>
      </w:r>
      <w:r w:rsidRPr="00AC41A8">
        <w:rPr>
          <w:rFonts w:ascii="Tahoma" w:hAnsi="Tahoma" w:cs="Tahoma"/>
          <w:i/>
          <w:iCs/>
          <w:sz w:val="21"/>
          <w:szCs w:val="21"/>
        </w:rPr>
        <w:t>Initiate or track your resale, upload or update documents, review and complete all consent steps.</w:t>
      </w:r>
    </w:p>
    <w:p w14:paraId="53CB52F7" w14:textId="3F5E260B" w:rsidR="000F64A4" w:rsidRPr="00AC41A8" w:rsidRDefault="0045722B" w:rsidP="00A754ED">
      <w:pPr>
        <w:rPr>
          <w:rFonts w:ascii="Tahoma" w:hAnsi="Tahoma" w:cs="Tahoma"/>
          <w:b/>
          <w:bCs/>
          <w:sz w:val="21"/>
          <w:szCs w:val="21"/>
        </w:rPr>
      </w:pPr>
      <w:r w:rsidRPr="00AC41A8">
        <w:rPr>
          <w:rFonts w:ascii="Tahoma" w:hAnsi="Tahoma" w:cs="Tahoma"/>
          <w:b/>
          <w:bCs/>
          <w:sz w:val="21"/>
          <w:szCs w:val="21"/>
        </w:rPr>
        <w:t>Learn About Resale s</w:t>
      </w:r>
      <w:r w:rsidR="000F64A4" w:rsidRPr="00AC41A8">
        <w:rPr>
          <w:rFonts w:ascii="Tahoma" w:hAnsi="Tahoma" w:cs="Tahoma"/>
          <w:b/>
          <w:bCs/>
          <w:sz w:val="21"/>
          <w:szCs w:val="21"/>
        </w:rPr>
        <w:t xml:space="preserve">ame as </w:t>
      </w:r>
      <w:r w:rsidRPr="00AC41A8">
        <w:rPr>
          <w:rFonts w:ascii="Tahoma" w:hAnsi="Tahoma" w:cs="Tahoma"/>
          <w:b/>
          <w:bCs/>
          <w:sz w:val="21"/>
          <w:szCs w:val="21"/>
        </w:rPr>
        <w:t>Seller</w:t>
      </w:r>
    </w:p>
    <w:p w14:paraId="5230C35A" w14:textId="4D463196" w:rsidR="000F64A4" w:rsidRPr="00AC41A8" w:rsidRDefault="000F64A4" w:rsidP="00A754ED">
      <w:pPr>
        <w:rPr>
          <w:rFonts w:ascii="Tahoma" w:hAnsi="Tahoma" w:cs="Tahoma"/>
          <w:b/>
          <w:bCs/>
          <w:sz w:val="21"/>
          <w:szCs w:val="21"/>
        </w:rPr>
      </w:pPr>
      <w:r w:rsidRPr="00AC41A8">
        <w:rPr>
          <w:rFonts w:ascii="Tahoma" w:hAnsi="Tahoma" w:cs="Tahoma"/>
          <w:b/>
          <w:bCs/>
          <w:sz w:val="21"/>
          <w:szCs w:val="21"/>
        </w:rPr>
        <w:t>Under Track Request:</w:t>
      </w:r>
    </w:p>
    <w:p w14:paraId="3058E64B"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Header:</w:t>
      </w:r>
    </w:p>
    <w:p w14:paraId="5D879101" w14:textId="7D69B8AF" w:rsidR="00A754ED" w:rsidRPr="00AC41A8" w:rsidRDefault="00A754ED" w:rsidP="00A754ED">
      <w:pPr>
        <w:rPr>
          <w:rFonts w:ascii="Tahoma" w:hAnsi="Tahoma" w:cs="Tahoma"/>
          <w:sz w:val="21"/>
          <w:szCs w:val="21"/>
        </w:rPr>
      </w:pPr>
      <w:r w:rsidRPr="00AC41A8">
        <w:rPr>
          <w:rFonts w:ascii="Tahoma" w:hAnsi="Tahoma" w:cs="Tahoma"/>
          <w:sz w:val="21"/>
          <w:szCs w:val="21"/>
        </w:rPr>
        <w:t xml:space="preserve">“Step 1 of </w:t>
      </w:r>
      <w:r w:rsidR="003D5035" w:rsidRPr="00AC41A8">
        <w:rPr>
          <w:rFonts w:ascii="Tahoma" w:hAnsi="Tahoma" w:cs="Tahoma"/>
          <w:sz w:val="21"/>
          <w:szCs w:val="21"/>
        </w:rPr>
        <w:t>2</w:t>
      </w:r>
      <w:r w:rsidRPr="00AC41A8">
        <w:rPr>
          <w:rFonts w:ascii="Tahoma" w:hAnsi="Tahoma" w:cs="Tahoma"/>
          <w:sz w:val="21"/>
          <w:szCs w:val="21"/>
        </w:rPr>
        <w:t>: Joint Owner Verification &amp; Consent”</w:t>
      </w:r>
    </w:p>
    <w:p w14:paraId="34D2B153" w14:textId="77777777" w:rsidR="00A754ED" w:rsidRPr="00AC41A8" w:rsidRDefault="00A754ED" w:rsidP="00A754ED">
      <w:pPr>
        <w:rPr>
          <w:rFonts w:ascii="Tahoma" w:hAnsi="Tahoma" w:cs="Tahoma"/>
          <w:sz w:val="21"/>
          <w:szCs w:val="21"/>
        </w:rPr>
      </w:pPr>
      <w:r w:rsidRPr="00AC41A8">
        <w:rPr>
          <w:rFonts w:ascii="Tahoma" w:hAnsi="Tahoma" w:cs="Tahoma"/>
          <w:b/>
          <w:bCs/>
          <w:sz w:val="21"/>
          <w:szCs w:val="21"/>
        </w:rPr>
        <w:t>Conversational intro:</w:t>
      </w:r>
      <w:r w:rsidRPr="00AC41A8">
        <w:rPr>
          <w:rFonts w:ascii="Tahoma" w:hAnsi="Tahoma" w:cs="Tahoma"/>
          <w:sz w:val="21"/>
          <w:szCs w:val="21"/>
        </w:rPr>
        <w:br/>
        <w:t>“As a joint owner, review and update your details and documents, then confirm consent for this resale. (You are a joint owner as per contract.)”</w:t>
      </w:r>
    </w:p>
    <w:p w14:paraId="41099571" w14:textId="58BC7657" w:rsidR="00A754ED" w:rsidRPr="00AC41A8" w:rsidRDefault="003D5035" w:rsidP="00E52DB9">
      <w:pPr>
        <w:numPr>
          <w:ilvl w:val="0"/>
          <w:numId w:val="9"/>
        </w:numPr>
        <w:rPr>
          <w:rFonts w:ascii="Tahoma" w:hAnsi="Tahoma" w:cs="Tahoma"/>
          <w:sz w:val="21"/>
          <w:szCs w:val="21"/>
        </w:rPr>
      </w:pPr>
      <w:r w:rsidRPr="00AC41A8">
        <w:rPr>
          <w:rFonts w:ascii="Tahoma" w:hAnsi="Tahoma" w:cs="Tahoma"/>
          <w:b/>
          <w:bCs/>
          <w:sz w:val="21"/>
          <w:szCs w:val="21"/>
        </w:rPr>
        <w:t>Same as individual flow for details and documents</w:t>
      </w:r>
    </w:p>
    <w:p w14:paraId="6035F60B" w14:textId="75B6F5FE" w:rsidR="009839F7" w:rsidRPr="00AC41A8" w:rsidRDefault="009839F7" w:rsidP="00396E26">
      <w:pPr>
        <w:ind w:left="1440"/>
        <w:rPr>
          <w:rFonts w:ascii="Tahoma" w:hAnsi="Tahoma" w:cs="Tahoma"/>
          <w:sz w:val="21"/>
          <w:szCs w:val="21"/>
        </w:rPr>
      </w:pPr>
    </w:p>
    <w:p w14:paraId="27B6F103" w14:textId="77777777" w:rsidR="00A754ED" w:rsidRPr="00AC41A8" w:rsidRDefault="00A754ED" w:rsidP="00E52DB9">
      <w:pPr>
        <w:numPr>
          <w:ilvl w:val="0"/>
          <w:numId w:val="9"/>
        </w:numPr>
        <w:rPr>
          <w:rFonts w:ascii="Tahoma" w:hAnsi="Tahoma" w:cs="Tahoma"/>
          <w:sz w:val="21"/>
          <w:szCs w:val="21"/>
        </w:rPr>
      </w:pPr>
      <w:r w:rsidRPr="00AC41A8">
        <w:rPr>
          <w:rFonts w:ascii="Tahoma" w:hAnsi="Tahoma" w:cs="Tahoma"/>
          <w:b/>
          <w:bCs/>
          <w:sz w:val="21"/>
          <w:szCs w:val="21"/>
        </w:rPr>
        <w:t>Section: Consent</w:t>
      </w:r>
    </w:p>
    <w:p w14:paraId="02BE7D86" w14:textId="390B13D2" w:rsidR="00F34085" w:rsidRPr="00AC41A8" w:rsidRDefault="00F34085" w:rsidP="00E52DB9">
      <w:pPr>
        <w:numPr>
          <w:ilvl w:val="1"/>
          <w:numId w:val="9"/>
        </w:numPr>
        <w:rPr>
          <w:rFonts w:ascii="Tahoma" w:hAnsi="Tahoma" w:cs="Tahoma"/>
          <w:sz w:val="21"/>
          <w:szCs w:val="21"/>
        </w:rPr>
      </w:pPr>
      <w:r w:rsidRPr="00AC41A8">
        <w:rPr>
          <w:rFonts w:ascii="Tahoma" w:hAnsi="Tahoma" w:cs="Tahoma"/>
          <w:sz w:val="21"/>
          <w:szCs w:val="21"/>
        </w:rPr>
        <w:t>“Do you consent to this resale request? Buttons:</w:t>
      </w:r>
    </w:p>
    <w:p w14:paraId="60E23EA4" w14:textId="77777777" w:rsidR="00F34085" w:rsidRPr="00AC41A8" w:rsidRDefault="00F34085" w:rsidP="00E52DB9">
      <w:pPr>
        <w:numPr>
          <w:ilvl w:val="2"/>
          <w:numId w:val="9"/>
        </w:numPr>
        <w:rPr>
          <w:rFonts w:ascii="Tahoma" w:hAnsi="Tahoma" w:cs="Tahoma"/>
          <w:sz w:val="21"/>
          <w:szCs w:val="21"/>
        </w:rPr>
      </w:pPr>
      <w:r w:rsidRPr="00AC41A8">
        <w:rPr>
          <w:rFonts w:ascii="Tahoma" w:hAnsi="Tahoma" w:cs="Tahoma"/>
          <w:sz w:val="21"/>
          <w:szCs w:val="21"/>
        </w:rPr>
        <w:t>“I Consent”</w:t>
      </w:r>
    </w:p>
    <w:p w14:paraId="628A05ED" w14:textId="77777777" w:rsidR="00F34085" w:rsidRPr="00AC41A8" w:rsidRDefault="00F34085" w:rsidP="00E52DB9">
      <w:pPr>
        <w:numPr>
          <w:ilvl w:val="2"/>
          <w:numId w:val="9"/>
        </w:numPr>
        <w:rPr>
          <w:rFonts w:ascii="Tahoma" w:hAnsi="Tahoma" w:cs="Tahoma"/>
          <w:sz w:val="21"/>
          <w:szCs w:val="21"/>
        </w:rPr>
      </w:pPr>
      <w:r w:rsidRPr="00AC41A8">
        <w:rPr>
          <w:rFonts w:ascii="Tahoma" w:hAnsi="Tahoma" w:cs="Tahoma"/>
          <w:sz w:val="21"/>
          <w:szCs w:val="21"/>
        </w:rPr>
        <w:t>“I Do Not Consent” (requires reason)</w:t>
      </w:r>
    </w:p>
    <w:p w14:paraId="6412389A" w14:textId="77777777" w:rsidR="00F34085" w:rsidRPr="00AC41A8" w:rsidRDefault="00F34085" w:rsidP="00E52DB9">
      <w:pPr>
        <w:numPr>
          <w:ilvl w:val="1"/>
          <w:numId w:val="9"/>
        </w:numPr>
        <w:rPr>
          <w:rFonts w:ascii="Tahoma" w:hAnsi="Tahoma" w:cs="Tahoma"/>
          <w:sz w:val="21"/>
          <w:szCs w:val="21"/>
        </w:rPr>
      </w:pPr>
      <w:r w:rsidRPr="00AC41A8">
        <w:rPr>
          <w:rFonts w:ascii="Tahoma" w:hAnsi="Tahoma" w:cs="Tahoma"/>
          <w:sz w:val="21"/>
          <w:szCs w:val="21"/>
        </w:rPr>
        <w:t>Info:</w:t>
      </w:r>
    </w:p>
    <w:p w14:paraId="2A124E2E" w14:textId="77777777" w:rsidR="00F34085" w:rsidRPr="00AC41A8" w:rsidRDefault="00F34085" w:rsidP="00E52DB9">
      <w:pPr>
        <w:numPr>
          <w:ilvl w:val="1"/>
          <w:numId w:val="9"/>
        </w:numPr>
        <w:rPr>
          <w:rFonts w:ascii="Tahoma" w:hAnsi="Tahoma" w:cs="Tahoma"/>
          <w:sz w:val="21"/>
          <w:szCs w:val="21"/>
        </w:rPr>
      </w:pPr>
      <w:r w:rsidRPr="00AC41A8">
        <w:rPr>
          <w:rFonts w:ascii="Tahoma" w:hAnsi="Tahoma" w:cs="Tahoma"/>
          <w:sz w:val="21"/>
          <w:szCs w:val="21"/>
        </w:rPr>
        <w:t>“Consent is not blocked by document or detail updates. For a smoother experience, keep your information up to date.”</w:t>
      </w:r>
    </w:p>
    <w:p w14:paraId="33B7B051" w14:textId="77777777" w:rsidR="00A754ED" w:rsidRPr="00AC41A8" w:rsidRDefault="00A754ED" w:rsidP="00E52DB9">
      <w:pPr>
        <w:numPr>
          <w:ilvl w:val="0"/>
          <w:numId w:val="9"/>
        </w:numPr>
        <w:rPr>
          <w:rFonts w:ascii="Tahoma" w:hAnsi="Tahoma" w:cs="Tahoma"/>
          <w:sz w:val="21"/>
          <w:szCs w:val="21"/>
        </w:rPr>
      </w:pPr>
      <w:r w:rsidRPr="00AC41A8">
        <w:rPr>
          <w:rFonts w:ascii="Tahoma" w:hAnsi="Tahoma" w:cs="Tahoma"/>
          <w:b/>
          <w:bCs/>
          <w:sz w:val="21"/>
          <w:szCs w:val="21"/>
        </w:rPr>
        <w:t>Section: Track Request (Sticky Tab)</w:t>
      </w:r>
    </w:p>
    <w:p w14:paraId="167973AE" w14:textId="77777777" w:rsidR="009B0A1C" w:rsidRPr="00AC41A8" w:rsidRDefault="009B0A1C" w:rsidP="00E52DB9">
      <w:pPr>
        <w:numPr>
          <w:ilvl w:val="1"/>
          <w:numId w:val="9"/>
        </w:numPr>
        <w:rPr>
          <w:rFonts w:ascii="Tahoma" w:hAnsi="Tahoma" w:cs="Tahoma"/>
          <w:sz w:val="21"/>
          <w:szCs w:val="21"/>
        </w:rPr>
      </w:pPr>
      <w:r w:rsidRPr="00AC41A8">
        <w:rPr>
          <w:rFonts w:ascii="Tahoma" w:hAnsi="Tahoma" w:cs="Tahoma"/>
          <w:sz w:val="21"/>
          <w:szCs w:val="21"/>
        </w:rPr>
        <w:t>Action required for profile related tasks available</w:t>
      </w:r>
    </w:p>
    <w:p w14:paraId="28F3E9F8" w14:textId="46E825EE" w:rsidR="00A754ED" w:rsidRPr="00AC41A8" w:rsidRDefault="00A754ED" w:rsidP="00E52DB9">
      <w:pPr>
        <w:numPr>
          <w:ilvl w:val="1"/>
          <w:numId w:val="9"/>
        </w:numPr>
        <w:rPr>
          <w:rFonts w:ascii="Tahoma" w:hAnsi="Tahoma" w:cs="Tahoma"/>
          <w:sz w:val="21"/>
          <w:szCs w:val="21"/>
        </w:rPr>
      </w:pPr>
      <w:r w:rsidRPr="00AC41A8">
        <w:rPr>
          <w:rFonts w:ascii="Tahoma" w:hAnsi="Tahoma" w:cs="Tahoma"/>
          <w:sz w:val="21"/>
          <w:szCs w:val="21"/>
        </w:rPr>
        <w:t>Read-only cards for</w:t>
      </w:r>
      <w:r w:rsidR="009B0A1C" w:rsidRPr="00AC41A8">
        <w:rPr>
          <w:rFonts w:ascii="Tahoma" w:hAnsi="Tahoma" w:cs="Tahoma"/>
          <w:sz w:val="21"/>
          <w:szCs w:val="21"/>
        </w:rPr>
        <w:t xml:space="preserve"> all other sections. Same status view as initiator applicant.</w:t>
      </w:r>
    </w:p>
    <w:p w14:paraId="00110D14" w14:textId="77777777" w:rsidR="00A754ED" w:rsidRPr="00AC41A8" w:rsidRDefault="00A754ED" w:rsidP="00E52DB9">
      <w:pPr>
        <w:numPr>
          <w:ilvl w:val="0"/>
          <w:numId w:val="9"/>
        </w:numPr>
        <w:rPr>
          <w:rFonts w:ascii="Tahoma" w:hAnsi="Tahoma" w:cs="Tahoma"/>
          <w:sz w:val="21"/>
          <w:szCs w:val="21"/>
        </w:rPr>
      </w:pPr>
      <w:r w:rsidRPr="00AC41A8">
        <w:rPr>
          <w:rFonts w:ascii="Tahoma" w:hAnsi="Tahoma" w:cs="Tahoma"/>
          <w:b/>
          <w:bCs/>
          <w:sz w:val="21"/>
          <w:szCs w:val="21"/>
        </w:rPr>
        <w:t>Section: Info Hub (Sticky Tab)</w:t>
      </w:r>
    </w:p>
    <w:p w14:paraId="292F6D17" w14:textId="77777777" w:rsidR="00A754ED" w:rsidRPr="00AC41A8" w:rsidRDefault="00A754ED" w:rsidP="00E52DB9">
      <w:pPr>
        <w:numPr>
          <w:ilvl w:val="1"/>
          <w:numId w:val="9"/>
        </w:numPr>
        <w:rPr>
          <w:rFonts w:ascii="Tahoma" w:hAnsi="Tahoma" w:cs="Tahoma"/>
          <w:sz w:val="21"/>
          <w:szCs w:val="21"/>
        </w:rPr>
      </w:pPr>
      <w:r w:rsidRPr="00AC41A8">
        <w:rPr>
          <w:rFonts w:ascii="Tahoma" w:hAnsi="Tahoma" w:cs="Tahoma"/>
          <w:sz w:val="21"/>
          <w:szCs w:val="21"/>
        </w:rPr>
        <w:t>FAQs, process info, support, document samples</w:t>
      </w:r>
    </w:p>
    <w:p w14:paraId="1B78E75F" w14:textId="77777777" w:rsidR="00A754ED" w:rsidRPr="00AC41A8" w:rsidRDefault="00A754ED" w:rsidP="00E52DB9">
      <w:pPr>
        <w:numPr>
          <w:ilvl w:val="0"/>
          <w:numId w:val="9"/>
        </w:numPr>
        <w:rPr>
          <w:rFonts w:ascii="Tahoma" w:hAnsi="Tahoma" w:cs="Tahoma"/>
          <w:sz w:val="21"/>
          <w:szCs w:val="21"/>
        </w:rPr>
      </w:pPr>
      <w:r w:rsidRPr="00AC41A8">
        <w:rPr>
          <w:rFonts w:ascii="Tahoma" w:hAnsi="Tahoma" w:cs="Tahoma"/>
          <w:b/>
          <w:bCs/>
          <w:sz w:val="21"/>
          <w:szCs w:val="21"/>
        </w:rPr>
        <w:t>Mail/Notification:</w:t>
      </w:r>
    </w:p>
    <w:p w14:paraId="0850EABA" w14:textId="77777777" w:rsidR="00A754ED" w:rsidRPr="00AC41A8" w:rsidRDefault="00A754ED" w:rsidP="00E52DB9">
      <w:pPr>
        <w:numPr>
          <w:ilvl w:val="1"/>
          <w:numId w:val="9"/>
        </w:numPr>
        <w:rPr>
          <w:rFonts w:ascii="Tahoma" w:hAnsi="Tahoma" w:cs="Tahoma"/>
          <w:sz w:val="21"/>
          <w:szCs w:val="21"/>
        </w:rPr>
      </w:pPr>
      <w:r w:rsidRPr="00AC41A8">
        <w:rPr>
          <w:rFonts w:ascii="Tahoma" w:hAnsi="Tahoma" w:cs="Tahoma"/>
          <w:sz w:val="21"/>
          <w:szCs w:val="21"/>
        </w:rPr>
        <w:t>Consent request triggers instant email and in-app message with direct link</w:t>
      </w:r>
    </w:p>
    <w:p w14:paraId="2349926D" w14:textId="77777777" w:rsidR="00A754ED" w:rsidRPr="00AC41A8" w:rsidRDefault="00A754ED" w:rsidP="00E52DB9">
      <w:pPr>
        <w:numPr>
          <w:ilvl w:val="1"/>
          <w:numId w:val="9"/>
        </w:numPr>
        <w:rPr>
          <w:rFonts w:ascii="Tahoma" w:hAnsi="Tahoma" w:cs="Tahoma"/>
          <w:sz w:val="21"/>
          <w:szCs w:val="21"/>
        </w:rPr>
      </w:pPr>
      <w:r w:rsidRPr="00AC41A8">
        <w:rPr>
          <w:rFonts w:ascii="Tahoma" w:hAnsi="Tahoma" w:cs="Tahoma"/>
          <w:sz w:val="21"/>
          <w:szCs w:val="21"/>
        </w:rPr>
        <w:t>Copy: “A resale request is in progress for [Property/Unit]. Please review and update your details in the app, then confirm your consent.”</w:t>
      </w:r>
    </w:p>
    <w:p w14:paraId="5883238E" w14:textId="77777777" w:rsidR="00A754ED" w:rsidRPr="00AC41A8" w:rsidRDefault="00000000" w:rsidP="00A754ED">
      <w:pPr>
        <w:rPr>
          <w:rFonts w:ascii="Tahoma" w:hAnsi="Tahoma" w:cs="Tahoma"/>
          <w:sz w:val="21"/>
          <w:szCs w:val="21"/>
        </w:rPr>
      </w:pPr>
      <w:r w:rsidRPr="00AC41A8">
        <w:rPr>
          <w:rFonts w:ascii="Tahoma" w:hAnsi="Tahoma" w:cs="Tahoma"/>
          <w:sz w:val="21"/>
          <w:szCs w:val="21"/>
        </w:rPr>
        <w:pict w14:anchorId="2BACD9E0">
          <v:rect id="_x0000_i1036" style="width:0;height:1.5pt" o:hralign="center" o:hrstd="t" o:hr="t" fillcolor="#a0a0a0" stroked="f"/>
        </w:pict>
      </w:r>
    </w:p>
    <w:p w14:paraId="258C360D" w14:textId="31A84CBC" w:rsidR="00A754ED" w:rsidRPr="00AC41A8" w:rsidRDefault="00A754ED" w:rsidP="00A754ED">
      <w:pPr>
        <w:rPr>
          <w:rFonts w:ascii="Tahoma" w:hAnsi="Tahoma" w:cs="Tahoma"/>
          <w:sz w:val="21"/>
          <w:szCs w:val="21"/>
        </w:rPr>
      </w:pPr>
    </w:p>
    <w:p w14:paraId="0F0246E6" w14:textId="77777777" w:rsidR="00A754ED" w:rsidRPr="00AC41A8" w:rsidRDefault="00A754ED" w:rsidP="00A754ED">
      <w:pPr>
        <w:rPr>
          <w:rFonts w:ascii="Tahoma" w:hAnsi="Tahoma" w:cs="Tahoma"/>
          <w:b/>
          <w:bCs/>
          <w:sz w:val="21"/>
          <w:szCs w:val="21"/>
        </w:rPr>
      </w:pPr>
      <w:r w:rsidRPr="00AC41A8">
        <w:rPr>
          <w:rFonts w:ascii="Tahoma" w:hAnsi="Tahoma" w:cs="Tahoma"/>
          <w:b/>
          <w:bCs/>
          <w:sz w:val="21"/>
          <w:szCs w:val="21"/>
        </w:rPr>
        <w:t>8. Module Connections</w:t>
      </w:r>
    </w:p>
    <w:p w14:paraId="6566A58B" w14:textId="0F97CE0B" w:rsidR="00A754ED" w:rsidRPr="00AC41A8" w:rsidRDefault="009B0A1C" w:rsidP="00E52DB9">
      <w:pPr>
        <w:numPr>
          <w:ilvl w:val="0"/>
          <w:numId w:val="10"/>
        </w:numPr>
        <w:rPr>
          <w:rFonts w:ascii="Tahoma" w:hAnsi="Tahoma" w:cs="Tahoma"/>
          <w:sz w:val="21"/>
          <w:szCs w:val="21"/>
        </w:rPr>
      </w:pPr>
      <w:r w:rsidRPr="00AC41A8">
        <w:rPr>
          <w:rFonts w:ascii="Tahoma" w:hAnsi="Tahoma" w:cs="Tahoma"/>
          <w:sz w:val="21"/>
          <w:szCs w:val="21"/>
        </w:rPr>
        <w:lastRenderedPageBreak/>
        <w:t xml:space="preserve">Profile Update Module : Follow the same workflow where needed but they don’t have to go to the profile screen – everything happens from here. </w:t>
      </w:r>
      <w:r w:rsidR="00A754ED" w:rsidRPr="00AC41A8">
        <w:rPr>
          <w:rFonts w:ascii="Tahoma" w:hAnsi="Tahoma" w:cs="Tahoma"/>
          <w:sz w:val="21"/>
          <w:szCs w:val="21"/>
        </w:rPr>
        <w:t>All fields/uploads are synced to profile module (approval/DocuSign logic in-line)</w:t>
      </w:r>
    </w:p>
    <w:p w14:paraId="2DE9A3FB" w14:textId="77777777" w:rsidR="00A754ED" w:rsidRPr="00AC41A8" w:rsidRDefault="00A754ED" w:rsidP="00E52DB9">
      <w:pPr>
        <w:numPr>
          <w:ilvl w:val="0"/>
          <w:numId w:val="10"/>
        </w:numPr>
        <w:rPr>
          <w:rFonts w:ascii="Tahoma" w:hAnsi="Tahoma" w:cs="Tahoma"/>
          <w:sz w:val="21"/>
          <w:szCs w:val="21"/>
        </w:rPr>
      </w:pPr>
      <w:r w:rsidRPr="00AC41A8">
        <w:rPr>
          <w:rFonts w:ascii="Tahoma" w:hAnsi="Tahoma" w:cs="Tahoma"/>
          <w:sz w:val="21"/>
          <w:szCs w:val="21"/>
        </w:rPr>
        <w:t>Payment, notifications, and future buyer steps plug in with same UI and journey logic</w:t>
      </w:r>
    </w:p>
    <w:p w14:paraId="7744AFE5" w14:textId="77777777" w:rsidR="00A754ED" w:rsidRPr="00AC41A8" w:rsidRDefault="00A754ED" w:rsidP="00E52DB9">
      <w:pPr>
        <w:numPr>
          <w:ilvl w:val="0"/>
          <w:numId w:val="10"/>
        </w:numPr>
        <w:rPr>
          <w:rFonts w:ascii="Tahoma" w:hAnsi="Tahoma" w:cs="Tahoma"/>
          <w:sz w:val="21"/>
          <w:szCs w:val="21"/>
        </w:rPr>
      </w:pPr>
      <w:r w:rsidRPr="00AC41A8">
        <w:rPr>
          <w:rFonts w:ascii="Tahoma" w:hAnsi="Tahoma" w:cs="Tahoma"/>
          <w:sz w:val="21"/>
          <w:szCs w:val="21"/>
        </w:rPr>
        <w:t>All actions are audit-logged, shown as real-time status updates in progress bar/cards</w:t>
      </w:r>
    </w:p>
    <w:p w14:paraId="782C286D" w14:textId="1B89C648" w:rsidR="00C50F1E" w:rsidRPr="00AC41A8" w:rsidRDefault="00000000" w:rsidP="00A754ED">
      <w:pPr>
        <w:rPr>
          <w:rFonts w:ascii="Tahoma" w:hAnsi="Tahoma" w:cs="Tahoma"/>
          <w:sz w:val="21"/>
          <w:szCs w:val="21"/>
        </w:rPr>
      </w:pPr>
      <w:r w:rsidRPr="00AC41A8">
        <w:rPr>
          <w:rFonts w:ascii="Tahoma" w:hAnsi="Tahoma" w:cs="Tahoma"/>
          <w:sz w:val="21"/>
          <w:szCs w:val="21"/>
        </w:rPr>
        <w:pict w14:anchorId="2BE1F99D">
          <v:rect id="_x0000_i1037" style="width:0;height:1.5pt" o:hralign="center" o:hrstd="t" o:hr="t" fillcolor="#a0a0a0" stroked="f"/>
        </w:pict>
      </w:r>
    </w:p>
    <w:bookmarkStart w:id="7" w:name="_STEP_2:"/>
    <w:bookmarkEnd w:id="7"/>
    <w:p w14:paraId="1A6B8165" w14:textId="2D62B3A6" w:rsidR="00C50F1E" w:rsidRPr="00AC41A8" w:rsidRDefault="00AC41A8" w:rsidP="00E52DB9">
      <w:pPr>
        <w:pStyle w:val="Heading3"/>
        <w:rPr>
          <w:rStyle w:val="Hyperlink"/>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C50F1E" w:rsidRPr="00AC41A8">
        <w:rPr>
          <w:rStyle w:val="Hyperlink"/>
          <w:rFonts w:ascii="Tahoma" w:hAnsi="Tahoma" w:cs="Tahoma"/>
        </w:rPr>
        <w:t>ST</w:t>
      </w:r>
      <w:r w:rsidR="00C50F1E" w:rsidRPr="00AC41A8">
        <w:rPr>
          <w:rStyle w:val="Hyperlink"/>
          <w:rFonts w:ascii="Tahoma" w:hAnsi="Tahoma" w:cs="Tahoma"/>
        </w:rPr>
        <w:t>E</w:t>
      </w:r>
      <w:r w:rsidR="00C50F1E" w:rsidRPr="00AC41A8">
        <w:rPr>
          <w:rStyle w:val="Hyperlink"/>
          <w:rFonts w:ascii="Tahoma" w:hAnsi="Tahoma" w:cs="Tahoma"/>
        </w:rPr>
        <w:t>P</w:t>
      </w:r>
      <w:r w:rsidR="00C50F1E" w:rsidRPr="00AC41A8">
        <w:rPr>
          <w:rStyle w:val="Hyperlink"/>
          <w:rFonts w:ascii="Tahoma" w:hAnsi="Tahoma" w:cs="Tahoma"/>
        </w:rPr>
        <w:t xml:space="preserve"> </w:t>
      </w:r>
      <w:r w:rsidR="00C50F1E" w:rsidRPr="00AC41A8">
        <w:rPr>
          <w:rStyle w:val="Hyperlink"/>
          <w:rFonts w:ascii="Tahoma" w:hAnsi="Tahoma" w:cs="Tahoma"/>
        </w:rPr>
        <w:t>2</w:t>
      </w:r>
      <w:r w:rsidR="00C50F1E" w:rsidRPr="00AC41A8">
        <w:rPr>
          <w:rStyle w:val="Hyperlink"/>
          <w:rFonts w:ascii="Tahoma" w:hAnsi="Tahoma" w:cs="Tahoma"/>
        </w:rPr>
        <w:t>:</w:t>
      </w:r>
    </w:p>
    <w:p w14:paraId="656ED2C7" w14:textId="10C6519D" w:rsidR="00C50F1E" w:rsidRPr="00AC41A8" w:rsidRDefault="00AC41A8" w:rsidP="00C50F1E">
      <w:pPr>
        <w:rPr>
          <w:rFonts w:ascii="Tahoma" w:hAnsi="Tahoma" w:cs="Tahoma"/>
          <w:b/>
          <w:bCs/>
          <w:sz w:val="21"/>
          <w:szCs w:val="21"/>
        </w:rPr>
      </w:pPr>
      <w:r>
        <w:rPr>
          <w:rFonts w:ascii="Tahoma" w:eastAsiaTheme="majorEastAsia" w:hAnsi="Tahoma" w:cs="Tahoma"/>
          <w:color w:val="0F4761" w:themeColor="accent1" w:themeShade="BF"/>
          <w:sz w:val="28"/>
          <w:szCs w:val="28"/>
        </w:rPr>
        <w:fldChar w:fldCharType="end"/>
      </w:r>
      <w:r w:rsidR="00C50F1E" w:rsidRPr="00AC41A8">
        <w:rPr>
          <w:rFonts w:ascii="Tahoma" w:hAnsi="Tahoma" w:cs="Tahoma"/>
          <w:b/>
          <w:bCs/>
          <w:sz w:val="21"/>
          <w:szCs w:val="21"/>
        </w:rPr>
        <w:t xml:space="preserve">Step </w:t>
      </w:r>
      <w:r w:rsidR="00843263" w:rsidRPr="00AC41A8">
        <w:rPr>
          <w:rFonts w:ascii="Tahoma" w:hAnsi="Tahoma" w:cs="Tahoma"/>
          <w:b/>
          <w:bCs/>
          <w:sz w:val="21"/>
          <w:szCs w:val="21"/>
        </w:rPr>
        <w:t>2</w:t>
      </w:r>
      <w:r w:rsidR="00C50F1E" w:rsidRPr="00AC41A8">
        <w:rPr>
          <w:rFonts w:ascii="Tahoma" w:hAnsi="Tahoma" w:cs="Tahoma"/>
          <w:b/>
          <w:bCs/>
          <w:sz w:val="21"/>
          <w:szCs w:val="21"/>
        </w:rPr>
        <w:t xml:space="preserve"> of </w:t>
      </w:r>
      <w:r w:rsidR="00E52DB9" w:rsidRPr="00AC41A8">
        <w:rPr>
          <w:rFonts w:ascii="Tahoma" w:hAnsi="Tahoma" w:cs="Tahoma"/>
          <w:b/>
          <w:bCs/>
          <w:sz w:val="21"/>
          <w:szCs w:val="21"/>
        </w:rPr>
        <w:t>5</w:t>
      </w:r>
      <w:r w:rsidR="00C50F1E" w:rsidRPr="00AC41A8">
        <w:rPr>
          <w:rFonts w:ascii="Tahoma" w:hAnsi="Tahoma" w:cs="Tahoma"/>
          <w:b/>
          <w:bCs/>
          <w:sz w:val="21"/>
          <w:szCs w:val="21"/>
        </w:rPr>
        <w:t>: Buyer Details — Requirements</w:t>
      </w:r>
    </w:p>
    <w:p w14:paraId="67991107"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39DAFD93">
          <v:rect id="_x0000_i1038" style="width:0;height:1.5pt" o:hralign="center" o:hrstd="t" o:hr="t" fillcolor="#a0a0a0" stroked="f"/>
        </w:pict>
      </w:r>
    </w:p>
    <w:p w14:paraId="762F3998"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1: Buyer Status</w:t>
      </w:r>
    </w:p>
    <w:p w14:paraId="0CC16652" w14:textId="77777777" w:rsidR="00C50F1E" w:rsidRPr="00AC41A8" w:rsidRDefault="00C50F1E" w:rsidP="00E52DB9">
      <w:pPr>
        <w:numPr>
          <w:ilvl w:val="0"/>
          <w:numId w:val="12"/>
        </w:numPr>
        <w:rPr>
          <w:rFonts w:ascii="Tahoma" w:hAnsi="Tahoma" w:cs="Tahoma"/>
          <w:sz w:val="21"/>
          <w:szCs w:val="21"/>
        </w:rPr>
      </w:pPr>
      <w:r w:rsidRPr="00AC41A8">
        <w:rPr>
          <w:rFonts w:ascii="Tahoma" w:hAnsi="Tahoma" w:cs="Tahoma"/>
          <w:b/>
          <w:bCs/>
          <w:sz w:val="21"/>
          <w:szCs w:val="21"/>
        </w:rPr>
        <w:t>Select Buyer Type</w:t>
      </w:r>
    </w:p>
    <w:p w14:paraId="727F130E" w14:textId="77777777" w:rsidR="00C50F1E" w:rsidRPr="00AC41A8" w:rsidRDefault="00C50F1E" w:rsidP="00E52DB9">
      <w:pPr>
        <w:numPr>
          <w:ilvl w:val="1"/>
          <w:numId w:val="12"/>
        </w:numPr>
        <w:rPr>
          <w:rFonts w:ascii="Tahoma" w:hAnsi="Tahoma" w:cs="Tahoma"/>
          <w:sz w:val="21"/>
          <w:szCs w:val="21"/>
        </w:rPr>
      </w:pPr>
      <w:r w:rsidRPr="00AC41A8">
        <w:rPr>
          <w:rFonts w:ascii="Tahoma" w:hAnsi="Tahoma" w:cs="Tahoma"/>
          <w:sz w:val="21"/>
          <w:szCs w:val="21"/>
        </w:rPr>
        <w:t>( ) Individual</w:t>
      </w:r>
    </w:p>
    <w:p w14:paraId="100AF3EE" w14:textId="77777777" w:rsidR="00C50F1E" w:rsidRPr="00AC41A8" w:rsidRDefault="00C50F1E" w:rsidP="00E52DB9">
      <w:pPr>
        <w:numPr>
          <w:ilvl w:val="1"/>
          <w:numId w:val="12"/>
        </w:numPr>
        <w:rPr>
          <w:rFonts w:ascii="Tahoma" w:hAnsi="Tahoma" w:cs="Tahoma"/>
          <w:sz w:val="21"/>
          <w:szCs w:val="21"/>
        </w:rPr>
      </w:pPr>
      <w:r w:rsidRPr="00AC41A8">
        <w:rPr>
          <w:rFonts w:ascii="Tahoma" w:hAnsi="Tahoma" w:cs="Tahoma"/>
          <w:sz w:val="21"/>
          <w:szCs w:val="21"/>
        </w:rPr>
        <w:t>( ) Company (Authorized Representative)</w:t>
      </w:r>
    </w:p>
    <w:p w14:paraId="0F3C9E0C"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213EBF9B">
          <v:rect id="_x0000_i1039" style="width:0;height:1.5pt" o:hralign="center" o:hrstd="t" o:hr="t" fillcolor="#a0a0a0" stroked="f"/>
        </w:pict>
      </w:r>
    </w:p>
    <w:p w14:paraId="2387E8C2"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2: Power of Attorney</w:t>
      </w:r>
    </w:p>
    <w:p w14:paraId="2FF92F5F" w14:textId="77777777" w:rsidR="00C50F1E" w:rsidRPr="00AC41A8" w:rsidRDefault="00C50F1E" w:rsidP="00E52DB9">
      <w:pPr>
        <w:numPr>
          <w:ilvl w:val="0"/>
          <w:numId w:val="13"/>
        </w:numPr>
        <w:rPr>
          <w:rFonts w:ascii="Tahoma" w:hAnsi="Tahoma" w:cs="Tahoma"/>
          <w:sz w:val="21"/>
          <w:szCs w:val="21"/>
        </w:rPr>
      </w:pPr>
      <w:r w:rsidRPr="00AC41A8">
        <w:rPr>
          <w:rFonts w:ascii="Tahoma" w:hAnsi="Tahoma" w:cs="Tahoma"/>
          <w:sz w:val="21"/>
          <w:szCs w:val="21"/>
        </w:rPr>
        <w:t>“Is the buyer purchasing via Power of Attorney (POA)?”</w:t>
      </w:r>
    </w:p>
    <w:p w14:paraId="059B21A3" w14:textId="77777777" w:rsidR="00C50F1E" w:rsidRPr="00AC41A8" w:rsidRDefault="00C50F1E" w:rsidP="00E52DB9">
      <w:pPr>
        <w:numPr>
          <w:ilvl w:val="1"/>
          <w:numId w:val="13"/>
        </w:numPr>
        <w:rPr>
          <w:rFonts w:ascii="Tahoma" w:hAnsi="Tahoma" w:cs="Tahoma"/>
          <w:sz w:val="21"/>
          <w:szCs w:val="21"/>
        </w:rPr>
      </w:pPr>
      <w:r w:rsidRPr="00AC41A8">
        <w:rPr>
          <w:rFonts w:ascii="Tahoma" w:hAnsi="Tahoma" w:cs="Tahoma"/>
          <w:sz w:val="21"/>
          <w:szCs w:val="21"/>
        </w:rPr>
        <w:t>Yes</w:t>
      </w:r>
    </w:p>
    <w:p w14:paraId="2B6620B0" w14:textId="77777777" w:rsidR="00C50F1E" w:rsidRPr="00AC41A8" w:rsidRDefault="00C50F1E" w:rsidP="00E52DB9">
      <w:pPr>
        <w:numPr>
          <w:ilvl w:val="1"/>
          <w:numId w:val="13"/>
        </w:numPr>
        <w:rPr>
          <w:rFonts w:ascii="Tahoma" w:hAnsi="Tahoma" w:cs="Tahoma"/>
          <w:sz w:val="21"/>
          <w:szCs w:val="21"/>
        </w:rPr>
      </w:pPr>
      <w:r w:rsidRPr="00AC41A8">
        <w:rPr>
          <w:rFonts w:ascii="Tahoma" w:hAnsi="Tahoma" w:cs="Tahoma"/>
          <w:sz w:val="21"/>
          <w:szCs w:val="21"/>
        </w:rPr>
        <w:t>No</w:t>
      </w:r>
    </w:p>
    <w:p w14:paraId="0800DBCE" w14:textId="77777777" w:rsidR="00C50F1E" w:rsidRPr="00AC41A8" w:rsidRDefault="00C50F1E" w:rsidP="00E52DB9">
      <w:pPr>
        <w:numPr>
          <w:ilvl w:val="1"/>
          <w:numId w:val="13"/>
        </w:numPr>
        <w:rPr>
          <w:rFonts w:ascii="Tahoma" w:hAnsi="Tahoma" w:cs="Tahoma"/>
          <w:sz w:val="21"/>
          <w:szCs w:val="21"/>
        </w:rPr>
      </w:pPr>
      <w:r w:rsidRPr="00AC41A8">
        <w:rPr>
          <w:rFonts w:ascii="Tahoma" w:hAnsi="Tahoma" w:cs="Tahoma"/>
          <w:sz w:val="21"/>
          <w:szCs w:val="21"/>
        </w:rPr>
        <w:t>If Yes, capture:</w:t>
      </w:r>
    </w:p>
    <w:p w14:paraId="23FD157A" w14:textId="77777777" w:rsidR="00C50F1E" w:rsidRPr="00AC41A8" w:rsidRDefault="00C50F1E" w:rsidP="00E52DB9">
      <w:pPr>
        <w:numPr>
          <w:ilvl w:val="2"/>
          <w:numId w:val="13"/>
        </w:numPr>
        <w:rPr>
          <w:rFonts w:ascii="Tahoma" w:hAnsi="Tahoma" w:cs="Tahoma"/>
          <w:sz w:val="21"/>
          <w:szCs w:val="21"/>
        </w:rPr>
      </w:pPr>
      <w:r w:rsidRPr="00AC41A8">
        <w:rPr>
          <w:rFonts w:ascii="Tahoma" w:hAnsi="Tahoma" w:cs="Tahoma"/>
          <w:sz w:val="21"/>
          <w:szCs w:val="21"/>
        </w:rPr>
        <w:t>POA Holder Name</w:t>
      </w:r>
    </w:p>
    <w:p w14:paraId="3F2DA02B" w14:textId="77777777" w:rsidR="00C50F1E" w:rsidRPr="00AC41A8" w:rsidRDefault="00C50F1E" w:rsidP="00E52DB9">
      <w:pPr>
        <w:numPr>
          <w:ilvl w:val="2"/>
          <w:numId w:val="13"/>
        </w:numPr>
        <w:rPr>
          <w:rFonts w:ascii="Tahoma" w:hAnsi="Tahoma" w:cs="Tahoma"/>
          <w:sz w:val="21"/>
          <w:szCs w:val="21"/>
        </w:rPr>
      </w:pPr>
      <w:r w:rsidRPr="00AC41A8">
        <w:rPr>
          <w:rFonts w:ascii="Tahoma" w:hAnsi="Tahoma" w:cs="Tahoma"/>
          <w:sz w:val="21"/>
          <w:szCs w:val="21"/>
        </w:rPr>
        <w:t>POA Holder Email</w:t>
      </w:r>
    </w:p>
    <w:p w14:paraId="546669F6" w14:textId="77777777" w:rsidR="00C50F1E" w:rsidRPr="00AC41A8" w:rsidRDefault="00C50F1E" w:rsidP="00E52DB9">
      <w:pPr>
        <w:numPr>
          <w:ilvl w:val="2"/>
          <w:numId w:val="13"/>
        </w:numPr>
        <w:rPr>
          <w:rFonts w:ascii="Tahoma" w:hAnsi="Tahoma" w:cs="Tahoma"/>
          <w:sz w:val="21"/>
          <w:szCs w:val="21"/>
        </w:rPr>
      </w:pPr>
      <w:r w:rsidRPr="00AC41A8">
        <w:rPr>
          <w:rFonts w:ascii="Tahoma" w:hAnsi="Tahoma" w:cs="Tahoma"/>
          <w:sz w:val="21"/>
          <w:szCs w:val="21"/>
        </w:rPr>
        <w:t>Upload POA Document (with sample and guidance)</w:t>
      </w:r>
    </w:p>
    <w:p w14:paraId="77FBE21F"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7F49508E">
          <v:rect id="_x0000_i1040" style="width:0;height:1.5pt" o:hralign="center" o:hrstd="t" o:hr="t" fillcolor="#a0a0a0" stroked="f"/>
        </w:pict>
      </w:r>
    </w:p>
    <w:p w14:paraId="151EC4B6"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3: Buyer Information</w:t>
      </w:r>
    </w:p>
    <w:p w14:paraId="6F11B6F6" w14:textId="77777777" w:rsidR="00E3041F" w:rsidRPr="00AC41A8" w:rsidRDefault="00E3041F" w:rsidP="00E52DB9">
      <w:pPr>
        <w:numPr>
          <w:ilvl w:val="0"/>
          <w:numId w:val="14"/>
        </w:numPr>
        <w:rPr>
          <w:rFonts w:ascii="Tahoma" w:hAnsi="Tahoma" w:cs="Tahoma"/>
          <w:sz w:val="21"/>
          <w:szCs w:val="21"/>
        </w:rPr>
      </w:pPr>
      <w:r w:rsidRPr="00AC41A8">
        <w:rPr>
          <w:rFonts w:ascii="Tahoma" w:hAnsi="Tahoma" w:cs="Tahoma"/>
          <w:b/>
          <w:bCs/>
          <w:sz w:val="21"/>
          <w:szCs w:val="21"/>
        </w:rPr>
        <w:t>If buyer company</w:t>
      </w:r>
    </w:p>
    <w:p w14:paraId="75BE3CEC" w14:textId="4024F92C" w:rsidR="00E3041F" w:rsidRPr="00AC41A8" w:rsidRDefault="00E3041F" w:rsidP="00E52DB9">
      <w:pPr>
        <w:numPr>
          <w:ilvl w:val="1"/>
          <w:numId w:val="14"/>
        </w:numPr>
        <w:rPr>
          <w:rFonts w:ascii="Tahoma" w:hAnsi="Tahoma" w:cs="Tahoma"/>
          <w:sz w:val="21"/>
          <w:szCs w:val="21"/>
        </w:rPr>
      </w:pPr>
      <w:r w:rsidRPr="00AC41A8">
        <w:rPr>
          <w:rFonts w:ascii="Tahoma" w:hAnsi="Tahoma" w:cs="Tahoma"/>
          <w:sz w:val="21"/>
          <w:szCs w:val="21"/>
        </w:rPr>
        <w:t>Authorised Person Name, Phone, Email</w:t>
      </w:r>
    </w:p>
    <w:p w14:paraId="40C881E4" w14:textId="00A39FC7" w:rsidR="00E3041F" w:rsidRPr="00AC41A8" w:rsidRDefault="00E3041F" w:rsidP="00E52DB9">
      <w:pPr>
        <w:numPr>
          <w:ilvl w:val="1"/>
          <w:numId w:val="14"/>
        </w:numPr>
        <w:rPr>
          <w:rFonts w:ascii="Tahoma" w:hAnsi="Tahoma" w:cs="Tahoma"/>
          <w:sz w:val="21"/>
          <w:szCs w:val="21"/>
        </w:rPr>
      </w:pPr>
      <w:r w:rsidRPr="00AC41A8">
        <w:rPr>
          <w:rFonts w:ascii="Tahoma" w:hAnsi="Tahoma" w:cs="Tahoma"/>
          <w:sz w:val="21"/>
          <w:szCs w:val="21"/>
        </w:rPr>
        <w:t>Company Name</w:t>
      </w:r>
      <w:r w:rsidR="00674E85" w:rsidRPr="00AC41A8">
        <w:rPr>
          <w:rFonts w:ascii="Tahoma" w:hAnsi="Tahoma" w:cs="Tahoma"/>
          <w:sz w:val="21"/>
          <w:szCs w:val="21"/>
        </w:rPr>
        <w:t xml:space="preserve"> and Company Type (dropdown: Mainland / Freezone)</w:t>
      </w:r>
    </w:p>
    <w:p w14:paraId="3B72CD8B" w14:textId="374BB955" w:rsidR="005D0A91" w:rsidRPr="00AC41A8" w:rsidRDefault="005D0A91" w:rsidP="00E52DB9">
      <w:pPr>
        <w:numPr>
          <w:ilvl w:val="0"/>
          <w:numId w:val="14"/>
        </w:numPr>
        <w:rPr>
          <w:rFonts w:ascii="Tahoma" w:hAnsi="Tahoma" w:cs="Tahoma"/>
          <w:sz w:val="21"/>
          <w:szCs w:val="21"/>
        </w:rPr>
      </w:pPr>
      <w:r w:rsidRPr="00AC41A8">
        <w:rPr>
          <w:rFonts w:ascii="Tahoma" w:hAnsi="Tahoma" w:cs="Tahoma"/>
          <w:b/>
          <w:bCs/>
          <w:sz w:val="21"/>
          <w:szCs w:val="21"/>
        </w:rPr>
        <w:t>If buyer Individual:</w:t>
      </w:r>
    </w:p>
    <w:p w14:paraId="586D40EC" w14:textId="64DE33B7" w:rsidR="00C50F1E" w:rsidRPr="00AC41A8" w:rsidRDefault="00C50F1E" w:rsidP="00E52DB9">
      <w:pPr>
        <w:numPr>
          <w:ilvl w:val="1"/>
          <w:numId w:val="14"/>
        </w:numPr>
        <w:rPr>
          <w:rFonts w:ascii="Tahoma" w:hAnsi="Tahoma" w:cs="Tahoma"/>
          <w:sz w:val="21"/>
          <w:szCs w:val="21"/>
        </w:rPr>
      </w:pPr>
      <w:r w:rsidRPr="00AC41A8">
        <w:rPr>
          <w:rFonts w:ascii="Tahoma" w:hAnsi="Tahoma" w:cs="Tahoma"/>
          <w:b/>
          <w:bCs/>
          <w:sz w:val="21"/>
          <w:szCs w:val="21"/>
        </w:rPr>
        <w:t>Buyer Name</w:t>
      </w:r>
    </w:p>
    <w:p w14:paraId="72609086" w14:textId="77777777" w:rsidR="00C50F1E" w:rsidRPr="00AC41A8" w:rsidRDefault="00C50F1E" w:rsidP="00E52DB9">
      <w:pPr>
        <w:numPr>
          <w:ilvl w:val="1"/>
          <w:numId w:val="14"/>
        </w:numPr>
        <w:rPr>
          <w:rFonts w:ascii="Tahoma" w:hAnsi="Tahoma" w:cs="Tahoma"/>
          <w:sz w:val="21"/>
          <w:szCs w:val="21"/>
        </w:rPr>
      </w:pPr>
      <w:r w:rsidRPr="00AC41A8">
        <w:rPr>
          <w:rFonts w:ascii="Tahoma" w:hAnsi="Tahoma" w:cs="Tahoma"/>
          <w:b/>
          <w:bCs/>
          <w:sz w:val="21"/>
          <w:szCs w:val="21"/>
        </w:rPr>
        <w:t>Buyer Email ID</w:t>
      </w:r>
    </w:p>
    <w:p w14:paraId="7D954901" w14:textId="77777777" w:rsidR="00C50F1E" w:rsidRPr="00AC41A8" w:rsidRDefault="00C50F1E" w:rsidP="00E52DB9">
      <w:pPr>
        <w:numPr>
          <w:ilvl w:val="1"/>
          <w:numId w:val="14"/>
        </w:numPr>
        <w:rPr>
          <w:rFonts w:ascii="Tahoma" w:hAnsi="Tahoma" w:cs="Tahoma"/>
          <w:sz w:val="21"/>
          <w:szCs w:val="21"/>
        </w:rPr>
      </w:pPr>
      <w:r w:rsidRPr="00AC41A8">
        <w:rPr>
          <w:rFonts w:ascii="Tahoma" w:hAnsi="Tahoma" w:cs="Tahoma"/>
          <w:b/>
          <w:bCs/>
          <w:sz w:val="21"/>
          <w:szCs w:val="21"/>
        </w:rPr>
        <w:t>Relationship to Seller</w:t>
      </w:r>
    </w:p>
    <w:p w14:paraId="631EB3F5" w14:textId="77777777" w:rsidR="00C50F1E" w:rsidRPr="00AC41A8" w:rsidRDefault="00C50F1E" w:rsidP="00E52DB9">
      <w:pPr>
        <w:numPr>
          <w:ilvl w:val="2"/>
          <w:numId w:val="14"/>
        </w:numPr>
        <w:rPr>
          <w:rFonts w:ascii="Tahoma" w:hAnsi="Tahoma" w:cs="Tahoma"/>
          <w:sz w:val="21"/>
          <w:szCs w:val="21"/>
        </w:rPr>
      </w:pPr>
      <w:r w:rsidRPr="00AC41A8">
        <w:rPr>
          <w:rFonts w:ascii="Tahoma" w:hAnsi="Tahoma" w:cs="Tahoma"/>
          <w:sz w:val="21"/>
          <w:szCs w:val="21"/>
        </w:rPr>
        <w:lastRenderedPageBreak/>
        <w:t>Dropdown: Self / Spouse / Child / Parent / Other</w:t>
      </w:r>
    </w:p>
    <w:p w14:paraId="4FFC5E08" w14:textId="4A083100" w:rsidR="00C50F1E" w:rsidRPr="00AC41A8" w:rsidRDefault="00C50F1E" w:rsidP="00E52DB9">
      <w:pPr>
        <w:numPr>
          <w:ilvl w:val="3"/>
          <w:numId w:val="14"/>
        </w:numPr>
        <w:rPr>
          <w:rFonts w:ascii="Tahoma" w:hAnsi="Tahoma" w:cs="Tahoma"/>
          <w:sz w:val="21"/>
          <w:szCs w:val="21"/>
        </w:rPr>
      </w:pPr>
      <w:r w:rsidRPr="00AC41A8">
        <w:rPr>
          <w:rFonts w:ascii="Tahoma" w:hAnsi="Tahoma" w:cs="Tahoma"/>
          <w:sz w:val="21"/>
          <w:szCs w:val="21"/>
        </w:rPr>
        <w:t>Enter percentage share if applicable</w:t>
      </w:r>
      <w:r w:rsidR="008039C2" w:rsidRPr="00AC41A8">
        <w:rPr>
          <w:rFonts w:ascii="Tahoma" w:hAnsi="Tahoma" w:cs="Tahoma"/>
          <w:sz w:val="21"/>
          <w:szCs w:val="21"/>
        </w:rPr>
        <w:t xml:space="preserve"> for spouse, child, parent</w:t>
      </w:r>
    </w:p>
    <w:p w14:paraId="1506ED9D"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3AA46114">
          <v:rect id="_x0000_i1041" style="width:0;height:1.5pt" o:hralign="center" o:hrstd="t" o:hr="t" fillcolor="#a0a0a0" stroked="f"/>
        </w:pict>
      </w:r>
    </w:p>
    <w:p w14:paraId="45D666D8"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4: Who Completes the Buyer Details?</w:t>
      </w:r>
    </w:p>
    <w:p w14:paraId="4D3438E5" w14:textId="77777777" w:rsidR="00C50F1E" w:rsidRPr="00AC41A8" w:rsidRDefault="00C50F1E" w:rsidP="00E52DB9">
      <w:pPr>
        <w:numPr>
          <w:ilvl w:val="0"/>
          <w:numId w:val="15"/>
        </w:numPr>
        <w:rPr>
          <w:rFonts w:ascii="Tahoma" w:hAnsi="Tahoma" w:cs="Tahoma"/>
          <w:sz w:val="21"/>
          <w:szCs w:val="21"/>
        </w:rPr>
      </w:pPr>
      <w:r w:rsidRPr="00AC41A8">
        <w:rPr>
          <w:rFonts w:ascii="Tahoma" w:hAnsi="Tahoma" w:cs="Tahoma"/>
          <w:b/>
          <w:bCs/>
          <w:sz w:val="21"/>
          <w:szCs w:val="21"/>
        </w:rPr>
        <w:t>Prompt:</w:t>
      </w:r>
      <w:r w:rsidRPr="00AC41A8">
        <w:rPr>
          <w:rFonts w:ascii="Tahoma" w:hAnsi="Tahoma" w:cs="Tahoma"/>
          <w:sz w:val="21"/>
          <w:szCs w:val="21"/>
        </w:rPr>
        <w:br/>
        <w:t>“How do you want to provide buyer information and documents?”</w:t>
      </w:r>
    </w:p>
    <w:p w14:paraId="67778D85"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 ) Send secure link to buyer to complete themselves</w:t>
      </w:r>
    </w:p>
    <w:p w14:paraId="707D0978"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 ) Seller will fill in all details and upload documents</w:t>
      </w:r>
    </w:p>
    <w:p w14:paraId="07E13EDA" w14:textId="77777777" w:rsidR="00C50F1E" w:rsidRPr="00AC41A8" w:rsidRDefault="00C50F1E" w:rsidP="00E52DB9">
      <w:pPr>
        <w:numPr>
          <w:ilvl w:val="0"/>
          <w:numId w:val="15"/>
        </w:numPr>
        <w:rPr>
          <w:rFonts w:ascii="Tahoma" w:hAnsi="Tahoma" w:cs="Tahoma"/>
          <w:sz w:val="21"/>
          <w:szCs w:val="21"/>
        </w:rPr>
      </w:pPr>
      <w:r w:rsidRPr="00AC41A8">
        <w:rPr>
          <w:rFonts w:ascii="Tahoma" w:hAnsi="Tahoma" w:cs="Tahoma"/>
          <w:b/>
          <w:bCs/>
          <w:sz w:val="21"/>
          <w:szCs w:val="21"/>
        </w:rPr>
        <w:t>If “Send Link to Buyer”:</w:t>
      </w:r>
    </w:p>
    <w:p w14:paraId="6734E737"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A secure link is emailed to the buyer.</w:t>
      </w:r>
    </w:p>
    <w:p w14:paraId="739727C2"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Buyer receives prompt to fill all required details and upload documents.</w:t>
      </w:r>
    </w:p>
    <w:p w14:paraId="08DD2435"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Progress of this step is visible to seller in real time (e.g., “Buyer: Info Pending / In Progress / Submitted / Correction Needed / Complete”).</w:t>
      </w:r>
    </w:p>
    <w:p w14:paraId="26C2B9EE"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If corrections are required, buyer is notified (email/app) and can re-upload only flagged items. Seller also sees “Correction Needed” badge until resolved.</w:t>
      </w:r>
    </w:p>
    <w:p w14:paraId="1763AD8A" w14:textId="77777777" w:rsidR="00C50F1E" w:rsidRPr="00AC41A8" w:rsidRDefault="00C50F1E" w:rsidP="00E52DB9">
      <w:pPr>
        <w:numPr>
          <w:ilvl w:val="0"/>
          <w:numId w:val="15"/>
        </w:numPr>
        <w:rPr>
          <w:rFonts w:ascii="Tahoma" w:hAnsi="Tahoma" w:cs="Tahoma"/>
          <w:sz w:val="21"/>
          <w:szCs w:val="21"/>
        </w:rPr>
      </w:pPr>
      <w:r w:rsidRPr="00AC41A8">
        <w:rPr>
          <w:rFonts w:ascii="Tahoma" w:hAnsi="Tahoma" w:cs="Tahoma"/>
          <w:b/>
          <w:bCs/>
          <w:sz w:val="21"/>
          <w:szCs w:val="21"/>
        </w:rPr>
        <w:t>If “Seller Fills Details”:</w:t>
      </w:r>
    </w:p>
    <w:p w14:paraId="660544F2"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Seller completes all required fields and uploads docs directly.</w:t>
      </w:r>
    </w:p>
    <w:p w14:paraId="7332F27E" w14:textId="77777777" w:rsidR="00C50F1E" w:rsidRPr="00AC41A8" w:rsidRDefault="00C50F1E" w:rsidP="00E52DB9">
      <w:pPr>
        <w:numPr>
          <w:ilvl w:val="1"/>
          <w:numId w:val="15"/>
        </w:numPr>
        <w:rPr>
          <w:rFonts w:ascii="Tahoma" w:hAnsi="Tahoma" w:cs="Tahoma"/>
          <w:sz w:val="21"/>
          <w:szCs w:val="21"/>
        </w:rPr>
      </w:pPr>
      <w:r w:rsidRPr="00AC41A8">
        <w:rPr>
          <w:rFonts w:ascii="Tahoma" w:hAnsi="Tahoma" w:cs="Tahoma"/>
          <w:sz w:val="21"/>
          <w:szCs w:val="21"/>
        </w:rPr>
        <w:t>If corrections are required, seller is notified (email/app) and can edit only the flagged items and re-upload.</w:t>
      </w:r>
    </w:p>
    <w:p w14:paraId="048DD246"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4F2D2218">
          <v:rect id="_x0000_i1042" style="width:0;height:1.5pt" o:hralign="center" o:hrstd="t" o:hr="t" fillcolor="#a0a0a0" stroked="f"/>
        </w:pict>
      </w:r>
    </w:p>
    <w:p w14:paraId="4FC87CB4"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5: Buyer Documents (Dynamic Based on Selection)</w:t>
      </w:r>
    </w:p>
    <w:p w14:paraId="5964E4D9" w14:textId="77777777" w:rsidR="00C50F1E" w:rsidRPr="00AC41A8" w:rsidRDefault="00C50F1E" w:rsidP="00C50F1E">
      <w:pPr>
        <w:rPr>
          <w:rFonts w:ascii="Tahoma" w:hAnsi="Tahoma" w:cs="Tahoma"/>
          <w:sz w:val="21"/>
          <w:szCs w:val="21"/>
        </w:rPr>
      </w:pPr>
      <w:r w:rsidRPr="00AC41A8">
        <w:rPr>
          <w:rFonts w:ascii="Tahoma" w:hAnsi="Tahoma" w:cs="Tahoma"/>
          <w:b/>
          <w:bCs/>
          <w:sz w:val="21"/>
          <w:szCs w:val="21"/>
        </w:rPr>
        <w:t>If Individual Buyer:</w:t>
      </w:r>
    </w:p>
    <w:p w14:paraId="0EAC4269" w14:textId="77777777" w:rsidR="00C50F1E" w:rsidRPr="00AC41A8" w:rsidRDefault="00C50F1E" w:rsidP="00E52DB9">
      <w:pPr>
        <w:numPr>
          <w:ilvl w:val="0"/>
          <w:numId w:val="16"/>
        </w:numPr>
        <w:rPr>
          <w:rFonts w:ascii="Tahoma" w:hAnsi="Tahoma" w:cs="Tahoma"/>
          <w:sz w:val="21"/>
          <w:szCs w:val="21"/>
        </w:rPr>
      </w:pPr>
      <w:r w:rsidRPr="00AC41A8">
        <w:rPr>
          <w:rFonts w:ascii="Tahoma" w:hAnsi="Tahoma" w:cs="Tahoma"/>
          <w:sz w:val="21"/>
          <w:szCs w:val="21"/>
        </w:rPr>
        <w:t>Resident Status (toggle)</w:t>
      </w:r>
    </w:p>
    <w:p w14:paraId="6368D324" w14:textId="5B656224" w:rsidR="0075217B" w:rsidRPr="00AC41A8" w:rsidRDefault="0075217B" w:rsidP="00E52DB9">
      <w:pPr>
        <w:numPr>
          <w:ilvl w:val="0"/>
          <w:numId w:val="16"/>
        </w:numPr>
        <w:rPr>
          <w:rFonts w:ascii="Tahoma" w:hAnsi="Tahoma" w:cs="Tahoma"/>
          <w:sz w:val="21"/>
          <w:szCs w:val="21"/>
        </w:rPr>
      </w:pPr>
      <w:r w:rsidRPr="00AC41A8">
        <w:rPr>
          <w:rFonts w:ascii="Tahoma" w:hAnsi="Tahoma" w:cs="Tahoma"/>
          <w:sz w:val="21"/>
          <w:szCs w:val="21"/>
        </w:rPr>
        <w:t>“Is your buyer a UAE resident?” (toggle, icons for visual cue)</w:t>
      </w:r>
    </w:p>
    <w:p w14:paraId="4778F521" w14:textId="77777777" w:rsidR="0075217B" w:rsidRPr="00AC41A8" w:rsidRDefault="0075217B" w:rsidP="00E52DB9">
      <w:pPr>
        <w:numPr>
          <w:ilvl w:val="1"/>
          <w:numId w:val="16"/>
        </w:numPr>
        <w:rPr>
          <w:rFonts w:ascii="Tahoma" w:hAnsi="Tahoma" w:cs="Tahoma"/>
          <w:sz w:val="21"/>
          <w:szCs w:val="21"/>
        </w:rPr>
      </w:pPr>
      <w:r w:rsidRPr="00AC41A8">
        <w:rPr>
          <w:rFonts w:ascii="Tahoma" w:hAnsi="Tahoma" w:cs="Tahoma"/>
          <w:sz w:val="21"/>
          <w:szCs w:val="21"/>
        </w:rPr>
        <w:t>If “Yes”:</w:t>
      </w:r>
    </w:p>
    <w:p w14:paraId="0660BFCB" w14:textId="77777777" w:rsidR="0075217B" w:rsidRPr="00AC41A8" w:rsidRDefault="0075217B" w:rsidP="00E52DB9">
      <w:pPr>
        <w:numPr>
          <w:ilvl w:val="2"/>
          <w:numId w:val="16"/>
        </w:numPr>
        <w:rPr>
          <w:rFonts w:ascii="Tahoma" w:hAnsi="Tahoma" w:cs="Tahoma"/>
          <w:sz w:val="21"/>
          <w:szCs w:val="21"/>
        </w:rPr>
      </w:pPr>
      <w:r w:rsidRPr="00AC41A8">
        <w:rPr>
          <w:rFonts w:ascii="Tahoma" w:hAnsi="Tahoma" w:cs="Tahoma"/>
          <w:b/>
          <w:bCs/>
          <w:sz w:val="21"/>
          <w:szCs w:val="21"/>
        </w:rPr>
        <w:t>Step 1: Scan or upload Emirates ID (front/back)</w:t>
      </w:r>
      <w:r w:rsidRPr="00AC41A8">
        <w:rPr>
          <w:rFonts w:ascii="Tahoma" w:hAnsi="Tahoma" w:cs="Tahoma"/>
          <w:sz w:val="21"/>
          <w:szCs w:val="21"/>
        </w:rPr>
        <w:t xml:space="preserve"> (OCR fills Emirates ID number, expiry, name; editable; expiry warning if &lt;2 months but not a blocker)</w:t>
      </w:r>
    </w:p>
    <w:p w14:paraId="48AA8931" w14:textId="77777777" w:rsidR="0075217B" w:rsidRPr="00AC41A8" w:rsidRDefault="0075217B" w:rsidP="00E52DB9">
      <w:pPr>
        <w:numPr>
          <w:ilvl w:val="2"/>
          <w:numId w:val="16"/>
        </w:numPr>
        <w:rPr>
          <w:rFonts w:ascii="Tahoma" w:hAnsi="Tahoma" w:cs="Tahoma"/>
          <w:sz w:val="21"/>
          <w:szCs w:val="21"/>
        </w:rPr>
      </w:pPr>
      <w:r w:rsidRPr="00AC41A8">
        <w:rPr>
          <w:rFonts w:ascii="Tahoma" w:hAnsi="Tahoma" w:cs="Tahoma"/>
          <w:sz w:val="21"/>
          <w:szCs w:val="21"/>
        </w:rPr>
        <w:t>Autofill fields: Emirates ID number, Expiry (can be manually edited if needed)</w:t>
      </w:r>
    </w:p>
    <w:p w14:paraId="515DEA5A" w14:textId="77777777" w:rsidR="0075217B" w:rsidRPr="00AC41A8" w:rsidRDefault="0075217B" w:rsidP="00E52DB9">
      <w:pPr>
        <w:numPr>
          <w:ilvl w:val="1"/>
          <w:numId w:val="16"/>
        </w:numPr>
        <w:rPr>
          <w:rFonts w:ascii="Tahoma" w:hAnsi="Tahoma" w:cs="Tahoma"/>
          <w:sz w:val="21"/>
          <w:szCs w:val="21"/>
        </w:rPr>
      </w:pPr>
      <w:r w:rsidRPr="00AC41A8">
        <w:rPr>
          <w:rFonts w:ascii="Tahoma" w:hAnsi="Tahoma" w:cs="Tahoma"/>
          <w:sz w:val="21"/>
          <w:szCs w:val="21"/>
        </w:rPr>
        <w:t>If “No”:</w:t>
      </w:r>
    </w:p>
    <w:p w14:paraId="1AF45876" w14:textId="77777777" w:rsidR="0075217B" w:rsidRPr="00AC41A8" w:rsidRDefault="0075217B" w:rsidP="00E52DB9">
      <w:pPr>
        <w:numPr>
          <w:ilvl w:val="2"/>
          <w:numId w:val="16"/>
        </w:numPr>
        <w:rPr>
          <w:rFonts w:ascii="Tahoma" w:hAnsi="Tahoma" w:cs="Tahoma"/>
          <w:sz w:val="21"/>
          <w:szCs w:val="21"/>
        </w:rPr>
      </w:pPr>
      <w:r w:rsidRPr="00AC41A8">
        <w:rPr>
          <w:rFonts w:ascii="Tahoma" w:hAnsi="Tahoma" w:cs="Tahoma"/>
          <w:b/>
          <w:bCs/>
          <w:sz w:val="21"/>
          <w:szCs w:val="21"/>
        </w:rPr>
        <w:t>Step 1: Scan or upload Passport (front/back)</w:t>
      </w:r>
      <w:r w:rsidRPr="00AC41A8">
        <w:rPr>
          <w:rFonts w:ascii="Tahoma" w:hAnsi="Tahoma" w:cs="Tahoma"/>
          <w:sz w:val="21"/>
          <w:szCs w:val="21"/>
        </w:rPr>
        <w:t xml:space="preserve"> (OCR fills Passport number, expiry, name; editable; expiry warning if &lt;2 months but not a blocker)</w:t>
      </w:r>
    </w:p>
    <w:p w14:paraId="2AF27193" w14:textId="77777777" w:rsidR="0075217B" w:rsidRPr="00AC41A8" w:rsidRDefault="0075217B" w:rsidP="00E52DB9">
      <w:pPr>
        <w:numPr>
          <w:ilvl w:val="2"/>
          <w:numId w:val="16"/>
        </w:numPr>
        <w:rPr>
          <w:rFonts w:ascii="Tahoma" w:hAnsi="Tahoma" w:cs="Tahoma"/>
          <w:sz w:val="21"/>
          <w:szCs w:val="21"/>
        </w:rPr>
      </w:pPr>
      <w:r w:rsidRPr="00AC41A8">
        <w:rPr>
          <w:rFonts w:ascii="Tahoma" w:hAnsi="Tahoma" w:cs="Tahoma"/>
          <w:sz w:val="21"/>
          <w:szCs w:val="21"/>
        </w:rPr>
        <w:lastRenderedPageBreak/>
        <w:t>Autofill fields: Passport number, Expiry (can be manually edited)</w:t>
      </w:r>
    </w:p>
    <w:p w14:paraId="34108C22" w14:textId="14630F60" w:rsidR="00FD0D63" w:rsidRPr="00AC41A8" w:rsidRDefault="00C50F1E" w:rsidP="00E52DB9">
      <w:pPr>
        <w:numPr>
          <w:ilvl w:val="0"/>
          <w:numId w:val="16"/>
        </w:numPr>
        <w:rPr>
          <w:rFonts w:ascii="Tahoma" w:hAnsi="Tahoma" w:cs="Tahoma"/>
          <w:sz w:val="21"/>
          <w:szCs w:val="21"/>
        </w:rPr>
      </w:pPr>
      <w:r w:rsidRPr="00AC41A8">
        <w:rPr>
          <w:rFonts w:ascii="Tahoma" w:hAnsi="Tahoma" w:cs="Tahoma"/>
          <w:sz w:val="21"/>
          <w:szCs w:val="21"/>
        </w:rPr>
        <w:t>Address</w:t>
      </w:r>
      <w:r w:rsidR="0075217B" w:rsidRPr="00AC41A8">
        <w:rPr>
          <w:rFonts w:ascii="Tahoma" w:hAnsi="Tahoma" w:cs="Tahoma"/>
          <w:sz w:val="21"/>
          <w:szCs w:val="21"/>
        </w:rPr>
        <w:t xml:space="preserve"> – Manually Input</w:t>
      </w:r>
    </w:p>
    <w:p w14:paraId="54FCC4C0" w14:textId="77275143" w:rsidR="00FD0D63" w:rsidRPr="00AC41A8" w:rsidRDefault="00FD0D63" w:rsidP="00E52DB9">
      <w:pPr>
        <w:numPr>
          <w:ilvl w:val="0"/>
          <w:numId w:val="16"/>
        </w:numPr>
        <w:rPr>
          <w:rFonts w:ascii="Tahoma" w:hAnsi="Tahoma" w:cs="Tahoma"/>
          <w:sz w:val="21"/>
          <w:szCs w:val="21"/>
        </w:rPr>
      </w:pPr>
      <w:r w:rsidRPr="00AC41A8">
        <w:rPr>
          <w:rFonts w:ascii="Tahoma" w:hAnsi="Tahoma" w:cs="Tahoma"/>
          <w:sz w:val="21"/>
          <w:szCs w:val="21"/>
        </w:rPr>
        <w:t xml:space="preserve">If buyer is spouse, </w:t>
      </w:r>
      <w:r w:rsidR="005D0A91" w:rsidRPr="00AC41A8">
        <w:rPr>
          <w:rFonts w:ascii="Tahoma" w:hAnsi="Tahoma" w:cs="Tahoma"/>
          <w:sz w:val="21"/>
          <w:szCs w:val="21"/>
        </w:rPr>
        <w:t xml:space="preserve">child, parent then </w:t>
      </w:r>
    </w:p>
    <w:p w14:paraId="0014DB89" w14:textId="77777777" w:rsidR="00FD0D63" w:rsidRPr="00AC41A8" w:rsidRDefault="00FD0D63" w:rsidP="00E52DB9">
      <w:pPr>
        <w:numPr>
          <w:ilvl w:val="2"/>
          <w:numId w:val="16"/>
        </w:numPr>
        <w:rPr>
          <w:rFonts w:ascii="Tahoma" w:hAnsi="Tahoma" w:cs="Tahoma"/>
          <w:sz w:val="21"/>
          <w:szCs w:val="21"/>
        </w:rPr>
      </w:pPr>
      <w:r w:rsidRPr="00AC41A8">
        <w:rPr>
          <w:rFonts w:ascii="Tahoma" w:hAnsi="Tahoma" w:cs="Tahoma"/>
          <w:sz w:val="21"/>
          <w:szCs w:val="21"/>
        </w:rPr>
        <w:t>Upload relationship proof (marriage or birth certificate; Arabic translation required)</w:t>
      </w:r>
    </w:p>
    <w:p w14:paraId="773F5DC2" w14:textId="77777777" w:rsidR="00FD0D63" w:rsidRPr="00AC41A8" w:rsidRDefault="00FD0D63" w:rsidP="005D0A91">
      <w:pPr>
        <w:rPr>
          <w:rFonts w:ascii="Tahoma" w:hAnsi="Tahoma" w:cs="Tahoma"/>
          <w:sz w:val="21"/>
          <w:szCs w:val="21"/>
        </w:rPr>
      </w:pPr>
    </w:p>
    <w:p w14:paraId="1EBD981D" w14:textId="77777777" w:rsidR="00C50F1E" w:rsidRPr="00AC41A8" w:rsidRDefault="00C50F1E" w:rsidP="00C50F1E">
      <w:pPr>
        <w:rPr>
          <w:rFonts w:ascii="Tahoma" w:hAnsi="Tahoma" w:cs="Tahoma"/>
          <w:sz w:val="21"/>
          <w:szCs w:val="21"/>
        </w:rPr>
      </w:pPr>
      <w:r w:rsidRPr="00AC41A8">
        <w:rPr>
          <w:rFonts w:ascii="Tahoma" w:hAnsi="Tahoma" w:cs="Tahoma"/>
          <w:b/>
          <w:bCs/>
          <w:sz w:val="21"/>
          <w:szCs w:val="21"/>
        </w:rPr>
        <w:t>If Company Buyer:</w:t>
      </w:r>
    </w:p>
    <w:p w14:paraId="7D69D9B1" w14:textId="5962F278" w:rsidR="00C50F1E" w:rsidRPr="00AC41A8" w:rsidRDefault="00843263" w:rsidP="00E52DB9">
      <w:pPr>
        <w:numPr>
          <w:ilvl w:val="0"/>
          <w:numId w:val="17"/>
        </w:numPr>
        <w:rPr>
          <w:rFonts w:ascii="Tahoma" w:hAnsi="Tahoma" w:cs="Tahoma"/>
          <w:sz w:val="21"/>
          <w:szCs w:val="21"/>
        </w:rPr>
      </w:pPr>
      <w:r w:rsidRPr="00AC41A8">
        <w:rPr>
          <w:rFonts w:ascii="Tahoma" w:hAnsi="Tahoma" w:cs="Tahoma"/>
          <w:sz w:val="21"/>
          <w:szCs w:val="21"/>
        </w:rPr>
        <w:t>Authorised Person docs: SAME AS INDIVIDUAL BUYER AS ABOVE</w:t>
      </w:r>
    </w:p>
    <w:p w14:paraId="0C43A703" w14:textId="3408F525" w:rsidR="001C5CE5" w:rsidRPr="00AC41A8" w:rsidRDefault="001C5CE5" w:rsidP="00E52DB9">
      <w:pPr>
        <w:numPr>
          <w:ilvl w:val="0"/>
          <w:numId w:val="17"/>
        </w:numPr>
        <w:rPr>
          <w:rFonts w:ascii="Tahoma" w:hAnsi="Tahoma" w:cs="Tahoma"/>
          <w:sz w:val="21"/>
          <w:szCs w:val="21"/>
        </w:rPr>
      </w:pPr>
      <w:r w:rsidRPr="00AC41A8">
        <w:rPr>
          <w:rFonts w:ascii="Tahoma" w:hAnsi="Tahoma" w:cs="Tahoma"/>
          <w:sz w:val="21"/>
          <w:szCs w:val="21"/>
        </w:rPr>
        <w:t>Company Details Upload : Trade License/ Incumbency Certificate</w:t>
      </w:r>
    </w:p>
    <w:p w14:paraId="1A6AC847" w14:textId="77777777" w:rsidR="001C5CE5" w:rsidRPr="00AC41A8" w:rsidRDefault="001C5CE5" w:rsidP="00E52DB9">
      <w:pPr>
        <w:numPr>
          <w:ilvl w:val="1"/>
          <w:numId w:val="17"/>
        </w:numPr>
        <w:rPr>
          <w:rFonts w:ascii="Tahoma" w:hAnsi="Tahoma" w:cs="Tahoma"/>
          <w:sz w:val="21"/>
          <w:szCs w:val="21"/>
        </w:rPr>
      </w:pPr>
      <w:r w:rsidRPr="00AC41A8">
        <w:rPr>
          <w:rFonts w:ascii="Tahoma" w:hAnsi="Tahoma" w:cs="Tahoma"/>
          <w:sz w:val="21"/>
          <w:szCs w:val="21"/>
        </w:rPr>
        <w:t>Company Name (OCR scan from trade license or manual entry, editable)</w:t>
      </w:r>
    </w:p>
    <w:p w14:paraId="0D920963" w14:textId="77777777" w:rsidR="001C5CE5" w:rsidRPr="00AC41A8" w:rsidRDefault="001C5CE5" w:rsidP="00E52DB9">
      <w:pPr>
        <w:numPr>
          <w:ilvl w:val="1"/>
          <w:numId w:val="17"/>
        </w:numPr>
        <w:rPr>
          <w:rFonts w:ascii="Tahoma" w:hAnsi="Tahoma" w:cs="Tahoma"/>
          <w:sz w:val="21"/>
          <w:szCs w:val="21"/>
        </w:rPr>
      </w:pPr>
      <w:r w:rsidRPr="00AC41A8">
        <w:rPr>
          <w:rFonts w:ascii="Tahoma" w:hAnsi="Tahoma" w:cs="Tahoma"/>
          <w:sz w:val="21"/>
          <w:szCs w:val="21"/>
        </w:rPr>
        <w:t>Trade License Number (OCR/manual, editable)</w:t>
      </w:r>
    </w:p>
    <w:p w14:paraId="367EDA48" w14:textId="77777777" w:rsidR="001C5CE5" w:rsidRPr="00AC41A8" w:rsidRDefault="001C5CE5" w:rsidP="00E52DB9">
      <w:pPr>
        <w:numPr>
          <w:ilvl w:val="1"/>
          <w:numId w:val="17"/>
        </w:numPr>
        <w:rPr>
          <w:rFonts w:ascii="Tahoma" w:hAnsi="Tahoma" w:cs="Tahoma"/>
          <w:sz w:val="21"/>
          <w:szCs w:val="21"/>
        </w:rPr>
      </w:pPr>
      <w:r w:rsidRPr="00AC41A8">
        <w:rPr>
          <w:rFonts w:ascii="Tahoma" w:hAnsi="Tahoma" w:cs="Tahoma"/>
          <w:sz w:val="21"/>
          <w:szCs w:val="21"/>
        </w:rPr>
        <w:t>Expiry/ Validity – Again flag expiry but allow to proceed as it allows us to make any exceptions if possible</w:t>
      </w:r>
    </w:p>
    <w:p w14:paraId="72C08E43"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1181C6CB">
          <v:rect id="_x0000_i1043" style="width:0;height:1.5pt" o:hralign="center" o:hrstd="t" o:hr="t" fillcolor="#a0a0a0" stroked="f"/>
        </w:pict>
      </w:r>
    </w:p>
    <w:p w14:paraId="601E9A9F"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6: Add Multiple Buyers</w:t>
      </w:r>
    </w:p>
    <w:p w14:paraId="111EB063" w14:textId="77777777" w:rsidR="00C50F1E" w:rsidRPr="00AC41A8" w:rsidRDefault="00C50F1E" w:rsidP="00E52DB9">
      <w:pPr>
        <w:numPr>
          <w:ilvl w:val="0"/>
          <w:numId w:val="18"/>
        </w:numPr>
        <w:rPr>
          <w:rFonts w:ascii="Tahoma" w:hAnsi="Tahoma" w:cs="Tahoma"/>
          <w:sz w:val="21"/>
          <w:szCs w:val="21"/>
        </w:rPr>
      </w:pPr>
      <w:r w:rsidRPr="00AC41A8">
        <w:rPr>
          <w:rFonts w:ascii="Tahoma" w:hAnsi="Tahoma" w:cs="Tahoma"/>
          <w:sz w:val="21"/>
          <w:szCs w:val="21"/>
        </w:rPr>
        <w:t>“Would you like to add another buyer?”</w:t>
      </w:r>
    </w:p>
    <w:p w14:paraId="61618BA5" w14:textId="77777777" w:rsidR="00C50F1E" w:rsidRPr="00AC41A8" w:rsidRDefault="00C50F1E" w:rsidP="00E52DB9">
      <w:pPr>
        <w:numPr>
          <w:ilvl w:val="1"/>
          <w:numId w:val="18"/>
        </w:numPr>
        <w:rPr>
          <w:rFonts w:ascii="Tahoma" w:hAnsi="Tahoma" w:cs="Tahoma"/>
          <w:sz w:val="21"/>
          <w:szCs w:val="21"/>
        </w:rPr>
      </w:pPr>
      <w:r w:rsidRPr="00AC41A8">
        <w:rPr>
          <w:rFonts w:ascii="Tahoma" w:hAnsi="Tahoma" w:cs="Tahoma"/>
          <w:sz w:val="21"/>
          <w:szCs w:val="21"/>
        </w:rPr>
        <w:t>[Add Buyer] button (shows additional entry form)</w:t>
      </w:r>
    </w:p>
    <w:p w14:paraId="7637364B" w14:textId="77777777" w:rsidR="00C50F1E" w:rsidRPr="00AC41A8" w:rsidRDefault="00C50F1E" w:rsidP="00E52DB9">
      <w:pPr>
        <w:numPr>
          <w:ilvl w:val="0"/>
          <w:numId w:val="18"/>
        </w:numPr>
        <w:rPr>
          <w:rFonts w:ascii="Tahoma" w:hAnsi="Tahoma" w:cs="Tahoma"/>
          <w:sz w:val="21"/>
          <w:szCs w:val="21"/>
        </w:rPr>
      </w:pPr>
      <w:r w:rsidRPr="00AC41A8">
        <w:rPr>
          <w:rFonts w:ascii="Tahoma" w:hAnsi="Tahoma" w:cs="Tahoma"/>
          <w:sz w:val="21"/>
          <w:szCs w:val="21"/>
        </w:rPr>
        <w:t>Repeat all sections above for each additional buyer.</w:t>
      </w:r>
    </w:p>
    <w:p w14:paraId="119DF05D" w14:textId="77777777" w:rsidR="004D1460" w:rsidRPr="00AC41A8" w:rsidRDefault="004D1460" w:rsidP="00E52DB9">
      <w:pPr>
        <w:pStyle w:val="ListParagraph"/>
        <w:numPr>
          <w:ilvl w:val="0"/>
          <w:numId w:val="18"/>
        </w:numPr>
        <w:rPr>
          <w:rFonts w:ascii="Tahoma" w:hAnsi="Tahoma" w:cs="Tahoma"/>
          <w:sz w:val="21"/>
          <w:szCs w:val="21"/>
        </w:rPr>
      </w:pPr>
      <w:r w:rsidRPr="00AC41A8">
        <w:rPr>
          <w:rFonts w:ascii="Tahoma" w:hAnsi="Tahoma" w:cs="Tahoma"/>
          <w:sz w:val="21"/>
          <w:szCs w:val="21"/>
        </w:rPr>
        <w:t>Always have save as draft and Proceed as CTAs</w:t>
      </w:r>
    </w:p>
    <w:p w14:paraId="49104E70" w14:textId="77777777" w:rsidR="004D1460" w:rsidRPr="00AC41A8" w:rsidRDefault="004D1460" w:rsidP="004D1460">
      <w:pPr>
        <w:rPr>
          <w:rFonts w:ascii="Tahoma" w:hAnsi="Tahoma" w:cs="Tahoma"/>
          <w:sz w:val="21"/>
          <w:szCs w:val="21"/>
        </w:rPr>
      </w:pPr>
    </w:p>
    <w:p w14:paraId="3F2AD707"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3AB40594">
          <v:rect id="_x0000_i1044" style="width:0;height:1.5pt" o:hralign="center" o:hrstd="t" o:hr="t" fillcolor="#a0a0a0" stroked="f"/>
        </w:pict>
      </w:r>
    </w:p>
    <w:p w14:paraId="69880414"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7: Buyer Document Correction Workflow</w:t>
      </w:r>
    </w:p>
    <w:p w14:paraId="2211599F" w14:textId="77777777" w:rsidR="00C50F1E" w:rsidRPr="00AC41A8" w:rsidRDefault="00C50F1E" w:rsidP="00C50F1E">
      <w:pPr>
        <w:rPr>
          <w:rFonts w:ascii="Tahoma" w:hAnsi="Tahoma" w:cs="Tahoma"/>
          <w:sz w:val="21"/>
          <w:szCs w:val="21"/>
        </w:rPr>
      </w:pPr>
      <w:r w:rsidRPr="00AC41A8">
        <w:rPr>
          <w:rFonts w:ascii="Tahoma" w:hAnsi="Tahoma" w:cs="Tahoma"/>
          <w:b/>
          <w:bCs/>
          <w:sz w:val="21"/>
          <w:szCs w:val="21"/>
        </w:rPr>
        <w:t>If seller fills:</w:t>
      </w:r>
    </w:p>
    <w:p w14:paraId="0EA7E0E3" w14:textId="77777777" w:rsidR="00C50F1E" w:rsidRPr="00AC41A8" w:rsidRDefault="00C50F1E" w:rsidP="00E52DB9">
      <w:pPr>
        <w:numPr>
          <w:ilvl w:val="0"/>
          <w:numId w:val="19"/>
        </w:numPr>
        <w:rPr>
          <w:rFonts w:ascii="Tahoma" w:hAnsi="Tahoma" w:cs="Tahoma"/>
          <w:sz w:val="21"/>
          <w:szCs w:val="21"/>
        </w:rPr>
      </w:pPr>
      <w:r w:rsidRPr="00AC41A8">
        <w:rPr>
          <w:rFonts w:ascii="Tahoma" w:hAnsi="Tahoma" w:cs="Tahoma"/>
          <w:sz w:val="21"/>
          <w:szCs w:val="21"/>
        </w:rPr>
        <w:t>On submission, buyer docs are reviewed by CRM.</w:t>
      </w:r>
    </w:p>
    <w:p w14:paraId="596B19D0" w14:textId="77777777" w:rsidR="00C50F1E" w:rsidRPr="00AC41A8" w:rsidRDefault="00C50F1E" w:rsidP="00E52DB9">
      <w:pPr>
        <w:numPr>
          <w:ilvl w:val="0"/>
          <w:numId w:val="19"/>
        </w:numPr>
        <w:rPr>
          <w:rFonts w:ascii="Tahoma" w:hAnsi="Tahoma" w:cs="Tahoma"/>
          <w:sz w:val="21"/>
          <w:szCs w:val="21"/>
        </w:rPr>
      </w:pPr>
      <w:r w:rsidRPr="00AC41A8">
        <w:rPr>
          <w:rFonts w:ascii="Tahoma" w:hAnsi="Tahoma" w:cs="Tahoma"/>
          <w:sz w:val="21"/>
          <w:szCs w:val="21"/>
        </w:rPr>
        <w:t>If errors/issues:</w:t>
      </w:r>
    </w:p>
    <w:p w14:paraId="7CCA26FC" w14:textId="77777777" w:rsidR="00C50F1E" w:rsidRPr="00AC41A8" w:rsidRDefault="00C50F1E" w:rsidP="00E52DB9">
      <w:pPr>
        <w:numPr>
          <w:ilvl w:val="1"/>
          <w:numId w:val="19"/>
        </w:numPr>
        <w:rPr>
          <w:rFonts w:ascii="Tahoma" w:hAnsi="Tahoma" w:cs="Tahoma"/>
          <w:sz w:val="21"/>
          <w:szCs w:val="21"/>
        </w:rPr>
      </w:pPr>
      <w:r w:rsidRPr="00AC41A8">
        <w:rPr>
          <w:rFonts w:ascii="Tahoma" w:hAnsi="Tahoma" w:cs="Tahoma"/>
          <w:sz w:val="21"/>
          <w:szCs w:val="21"/>
        </w:rPr>
        <w:t>Seller receives notification (app/email):</w:t>
      </w:r>
      <w:r w:rsidRPr="00AC41A8">
        <w:rPr>
          <w:rFonts w:ascii="Tahoma" w:hAnsi="Tahoma" w:cs="Tahoma"/>
          <w:sz w:val="21"/>
          <w:szCs w:val="21"/>
        </w:rPr>
        <w:br/>
        <w:t>“Correction Needed: Please update the flagged buyer details/documents.”</w:t>
      </w:r>
    </w:p>
    <w:p w14:paraId="72469D5C" w14:textId="77777777" w:rsidR="00C50F1E" w:rsidRPr="00AC41A8" w:rsidRDefault="00C50F1E" w:rsidP="00E52DB9">
      <w:pPr>
        <w:numPr>
          <w:ilvl w:val="1"/>
          <w:numId w:val="19"/>
        </w:numPr>
        <w:rPr>
          <w:rFonts w:ascii="Tahoma" w:hAnsi="Tahoma" w:cs="Tahoma"/>
          <w:sz w:val="21"/>
          <w:szCs w:val="21"/>
        </w:rPr>
      </w:pPr>
      <w:r w:rsidRPr="00AC41A8">
        <w:rPr>
          <w:rFonts w:ascii="Tahoma" w:hAnsi="Tahoma" w:cs="Tahoma"/>
          <w:sz w:val="21"/>
          <w:szCs w:val="21"/>
        </w:rPr>
        <w:t>Correction checklist appears, showing exactly what needs fixing.</w:t>
      </w:r>
    </w:p>
    <w:p w14:paraId="1A0FD087" w14:textId="77777777" w:rsidR="00C50F1E" w:rsidRPr="00AC41A8" w:rsidRDefault="00C50F1E" w:rsidP="00E52DB9">
      <w:pPr>
        <w:numPr>
          <w:ilvl w:val="1"/>
          <w:numId w:val="19"/>
        </w:numPr>
        <w:rPr>
          <w:rFonts w:ascii="Tahoma" w:hAnsi="Tahoma" w:cs="Tahoma"/>
          <w:sz w:val="21"/>
          <w:szCs w:val="21"/>
        </w:rPr>
      </w:pPr>
      <w:r w:rsidRPr="00AC41A8">
        <w:rPr>
          <w:rFonts w:ascii="Tahoma" w:hAnsi="Tahoma" w:cs="Tahoma"/>
          <w:sz w:val="21"/>
          <w:szCs w:val="21"/>
        </w:rPr>
        <w:t>Only flagged fields are editable.</w:t>
      </w:r>
    </w:p>
    <w:p w14:paraId="6BBF997E" w14:textId="77777777" w:rsidR="00C50F1E" w:rsidRPr="00AC41A8" w:rsidRDefault="00C50F1E" w:rsidP="00E52DB9">
      <w:pPr>
        <w:numPr>
          <w:ilvl w:val="1"/>
          <w:numId w:val="19"/>
        </w:numPr>
        <w:rPr>
          <w:rFonts w:ascii="Tahoma" w:hAnsi="Tahoma" w:cs="Tahoma"/>
          <w:sz w:val="21"/>
          <w:szCs w:val="21"/>
        </w:rPr>
      </w:pPr>
      <w:r w:rsidRPr="00AC41A8">
        <w:rPr>
          <w:rFonts w:ascii="Tahoma" w:hAnsi="Tahoma" w:cs="Tahoma"/>
          <w:sz w:val="21"/>
          <w:szCs w:val="21"/>
        </w:rPr>
        <w:t>“Resubmit Buyer Details” CTA appears.</w:t>
      </w:r>
    </w:p>
    <w:p w14:paraId="3070576F" w14:textId="77777777" w:rsidR="00C50F1E" w:rsidRPr="00AC41A8" w:rsidRDefault="00C50F1E" w:rsidP="00C50F1E">
      <w:pPr>
        <w:rPr>
          <w:rFonts w:ascii="Tahoma" w:hAnsi="Tahoma" w:cs="Tahoma"/>
          <w:sz w:val="21"/>
          <w:szCs w:val="21"/>
        </w:rPr>
      </w:pPr>
      <w:r w:rsidRPr="00AC41A8">
        <w:rPr>
          <w:rFonts w:ascii="Tahoma" w:hAnsi="Tahoma" w:cs="Tahoma"/>
          <w:b/>
          <w:bCs/>
          <w:sz w:val="21"/>
          <w:szCs w:val="21"/>
        </w:rPr>
        <w:t>If buyer self-fills:</w:t>
      </w:r>
    </w:p>
    <w:p w14:paraId="60D6FD16" w14:textId="77777777" w:rsidR="00C50F1E" w:rsidRPr="00AC41A8" w:rsidRDefault="00C50F1E" w:rsidP="00E52DB9">
      <w:pPr>
        <w:numPr>
          <w:ilvl w:val="0"/>
          <w:numId w:val="20"/>
        </w:numPr>
        <w:rPr>
          <w:rFonts w:ascii="Tahoma" w:hAnsi="Tahoma" w:cs="Tahoma"/>
          <w:sz w:val="21"/>
          <w:szCs w:val="21"/>
        </w:rPr>
      </w:pPr>
      <w:r w:rsidRPr="00AC41A8">
        <w:rPr>
          <w:rFonts w:ascii="Tahoma" w:hAnsi="Tahoma" w:cs="Tahoma"/>
          <w:sz w:val="21"/>
          <w:szCs w:val="21"/>
        </w:rPr>
        <w:lastRenderedPageBreak/>
        <w:t>Buyer receives notification (app/email):</w:t>
      </w:r>
      <w:r w:rsidRPr="00AC41A8">
        <w:rPr>
          <w:rFonts w:ascii="Tahoma" w:hAnsi="Tahoma" w:cs="Tahoma"/>
          <w:sz w:val="21"/>
          <w:szCs w:val="21"/>
        </w:rPr>
        <w:br/>
        <w:t>“Correction Needed: Please update the flagged details/documents.”</w:t>
      </w:r>
    </w:p>
    <w:p w14:paraId="32B824F0" w14:textId="77777777" w:rsidR="00C50F1E" w:rsidRPr="00AC41A8" w:rsidRDefault="00C50F1E" w:rsidP="00E52DB9">
      <w:pPr>
        <w:numPr>
          <w:ilvl w:val="0"/>
          <w:numId w:val="20"/>
        </w:numPr>
        <w:rPr>
          <w:rFonts w:ascii="Tahoma" w:hAnsi="Tahoma" w:cs="Tahoma"/>
          <w:sz w:val="21"/>
          <w:szCs w:val="21"/>
        </w:rPr>
      </w:pPr>
      <w:r w:rsidRPr="00AC41A8">
        <w:rPr>
          <w:rFonts w:ascii="Tahoma" w:hAnsi="Tahoma" w:cs="Tahoma"/>
          <w:sz w:val="21"/>
          <w:szCs w:val="21"/>
        </w:rPr>
        <w:t>Correction checklist with inline instructions.</w:t>
      </w:r>
    </w:p>
    <w:p w14:paraId="5D6DCCE6" w14:textId="77777777" w:rsidR="00C50F1E" w:rsidRPr="00AC41A8" w:rsidRDefault="00C50F1E" w:rsidP="00E52DB9">
      <w:pPr>
        <w:numPr>
          <w:ilvl w:val="0"/>
          <w:numId w:val="20"/>
        </w:numPr>
        <w:rPr>
          <w:rFonts w:ascii="Tahoma" w:hAnsi="Tahoma" w:cs="Tahoma"/>
          <w:sz w:val="21"/>
          <w:szCs w:val="21"/>
        </w:rPr>
      </w:pPr>
      <w:r w:rsidRPr="00AC41A8">
        <w:rPr>
          <w:rFonts w:ascii="Tahoma" w:hAnsi="Tahoma" w:cs="Tahoma"/>
          <w:sz w:val="21"/>
          <w:szCs w:val="21"/>
        </w:rPr>
        <w:t>Only flagged items are editable for update/re-upload.</w:t>
      </w:r>
    </w:p>
    <w:p w14:paraId="585A78DB" w14:textId="77777777" w:rsidR="00C50F1E" w:rsidRPr="00AC41A8" w:rsidRDefault="00C50F1E" w:rsidP="00E52DB9">
      <w:pPr>
        <w:numPr>
          <w:ilvl w:val="0"/>
          <w:numId w:val="20"/>
        </w:numPr>
        <w:rPr>
          <w:rFonts w:ascii="Tahoma" w:hAnsi="Tahoma" w:cs="Tahoma"/>
          <w:sz w:val="21"/>
          <w:szCs w:val="21"/>
        </w:rPr>
      </w:pPr>
      <w:r w:rsidRPr="00AC41A8">
        <w:rPr>
          <w:rFonts w:ascii="Tahoma" w:hAnsi="Tahoma" w:cs="Tahoma"/>
          <w:sz w:val="21"/>
          <w:szCs w:val="21"/>
        </w:rPr>
        <w:t>Seller notified once corrections are submitted.</w:t>
      </w:r>
    </w:p>
    <w:p w14:paraId="21DB5994" w14:textId="77777777" w:rsidR="00C50F1E" w:rsidRPr="00AC41A8" w:rsidRDefault="00C50F1E" w:rsidP="00C50F1E">
      <w:pPr>
        <w:rPr>
          <w:rFonts w:ascii="Tahoma" w:hAnsi="Tahoma" w:cs="Tahoma"/>
          <w:sz w:val="21"/>
          <w:szCs w:val="21"/>
        </w:rPr>
      </w:pPr>
      <w:r w:rsidRPr="00AC41A8">
        <w:rPr>
          <w:rFonts w:ascii="Tahoma" w:hAnsi="Tahoma" w:cs="Tahoma"/>
          <w:b/>
          <w:bCs/>
          <w:sz w:val="21"/>
          <w:szCs w:val="21"/>
        </w:rPr>
        <w:t>Escalation:</w:t>
      </w:r>
    </w:p>
    <w:p w14:paraId="77084B71" w14:textId="77777777" w:rsidR="00C50F1E" w:rsidRPr="00AC41A8" w:rsidRDefault="00C50F1E" w:rsidP="00E52DB9">
      <w:pPr>
        <w:numPr>
          <w:ilvl w:val="0"/>
          <w:numId w:val="21"/>
        </w:numPr>
        <w:rPr>
          <w:rFonts w:ascii="Tahoma" w:hAnsi="Tahoma" w:cs="Tahoma"/>
          <w:sz w:val="21"/>
          <w:szCs w:val="21"/>
        </w:rPr>
      </w:pPr>
      <w:r w:rsidRPr="00AC41A8">
        <w:rPr>
          <w:rFonts w:ascii="Tahoma" w:hAnsi="Tahoma" w:cs="Tahoma"/>
          <w:sz w:val="21"/>
          <w:szCs w:val="21"/>
        </w:rPr>
        <w:t>If buyer does not act after 3 days (or configurable period):</w:t>
      </w:r>
    </w:p>
    <w:p w14:paraId="14433599" w14:textId="77777777" w:rsidR="00C50F1E" w:rsidRPr="00AC41A8" w:rsidRDefault="00C50F1E" w:rsidP="00E52DB9">
      <w:pPr>
        <w:numPr>
          <w:ilvl w:val="1"/>
          <w:numId w:val="21"/>
        </w:numPr>
        <w:rPr>
          <w:rFonts w:ascii="Tahoma" w:hAnsi="Tahoma" w:cs="Tahoma"/>
          <w:sz w:val="21"/>
          <w:szCs w:val="21"/>
        </w:rPr>
      </w:pPr>
      <w:r w:rsidRPr="00AC41A8">
        <w:rPr>
          <w:rFonts w:ascii="Tahoma" w:hAnsi="Tahoma" w:cs="Tahoma"/>
          <w:sz w:val="21"/>
          <w:szCs w:val="21"/>
        </w:rPr>
        <w:t>Automated reminders to buyer.</w:t>
      </w:r>
    </w:p>
    <w:p w14:paraId="716BF8AF" w14:textId="77777777" w:rsidR="00C50F1E" w:rsidRPr="00AC41A8" w:rsidRDefault="00C50F1E" w:rsidP="00E52DB9">
      <w:pPr>
        <w:numPr>
          <w:ilvl w:val="1"/>
          <w:numId w:val="21"/>
        </w:numPr>
        <w:rPr>
          <w:rFonts w:ascii="Tahoma" w:hAnsi="Tahoma" w:cs="Tahoma"/>
          <w:sz w:val="21"/>
          <w:szCs w:val="21"/>
        </w:rPr>
      </w:pPr>
      <w:r w:rsidRPr="00AC41A8">
        <w:rPr>
          <w:rFonts w:ascii="Tahoma" w:hAnsi="Tahoma" w:cs="Tahoma"/>
          <w:sz w:val="21"/>
          <w:szCs w:val="21"/>
        </w:rPr>
        <w:t>After X reminders, both seller and buyer are notified/escalated to support.</w:t>
      </w:r>
    </w:p>
    <w:p w14:paraId="56304410" w14:textId="77777777" w:rsidR="00C50F1E" w:rsidRPr="00AC41A8" w:rsidRDefault="00C50F1E" w:rsidP="00C50F1E">
      <w:pPr>
        <w:rPr>
          <w:rFonts w:ascii="Tahoma" w:hAnsi="Tahoma" w:cs="Tahoma"/>
          <w:sz w:val="21"/>
          <w:szCs w:val="21"/>
        </w:rPr>
      </w:pPr>
      <w:r w:rsidRPr="00AC41A8">
        <w:rPr>
          <w:rFonts w:ascii="Tahoma" w:hAnsi="Tahoma" w:cs="Tahoma"/>
          <w:b/>
          <w:bCs/>
          <w:sz w:val="21"/>
          <w:szCs w:val="21"/>
        </w:rPr>
        <w:t>Track Request &amp; Status:</w:t>
      </w:r>
    </w:p>
    <w:p w14:paraId="14B008A2" w14:textId="77777777" w:rsidR="00C50F1E" w:rsidRPr="00AC41A8" w:rsidRDefault="00C50F1E" w:rsidP="00E52DB9">
      <w:pPr>
        <w:numPr>
          <w:ilvl w:val="0"/>
          <w:numId w:val="22"/>
        </w:numPr>
        <w:rPr>
          <w:rFonts w:ascii="Tahoma" w:hAnsi="Tahoma" w:cs="Tahoma"/>
          <w:sz w:val="21"/>
          <w:szCs w:val="21"/>
        </w:rPr>
      </w:pPr>
      <w:r w:rsidRPr="00AC41A8">
        <w:rPr>
          <w:rFonts w:ascii="Tahoma" w:hAnsi="Tahoma" w:cs="Tahoma"/>
          <w:sz w:val="21"/>
          <w:szCs w:val="21"/>
        </w:rPr>
        <w:t>“Correction Needed” badge appears next to affected buyer.</w:t>
      </w:r>
    </w:p>
    <w:p w14:paraId="4047FB21" w14:textId="77777777" w:rsidR="00C50F1E" w:rsidRPr="00AC41A8" w:rsidRDefault="00C50F1E" w:rsidP="00E52DB9">
      <w:pPr>
        <w:numPr>
          <w:ilvl w:val="0"/>
          <w:numId w:val="22"/>
        </w:numPr>
        <w:rPr>
          <w:rFonts w:ascii="Tahoma" w:hAnsi="Tahoma" w:cs="Tahoma"/>
          <w:sz w:val="21"/>
          <w:szCs w:val="21"/>
        </w:rPr>
      </w:pPr>
      <w:r w:rsidRPr="00AC41A8">
        <w:rPr>
          <w:rFonts w:ascii="Tahoma" w:hAnsi="Tahoma" w:cs="Tahoma"/>
          <w:sz w:val="21"/>
          <w:szCs w:val="21"/>
        </w:rPr>
        <w:t>Detailed checklist/sub-status visible under Track Request.</w:t>
      </w:r>
    </w:p>
    <w:p w14:paraId="2479F762" w14:textId="77777777" w:rsidR="00C50F1E" w:rsidRPr="00AC41A8" w:rsidRDefault="00C50F1E" w:rsidP="00E52DB9">
      <w:pPr>
        <w:numPr>
          <w:ilvl w:val="0"/>
          <w:numId w:val="22"/>
        </w:numPr>
        <w:rPr>
          <w:rFonts w:ascii="Tahoma" w:hAnsi="Tahoma" w:cs="Tahoma"/>
          <w:sz w:val="21"/>
          <w:szCs w:val="21"/>
        </w:rPr>
      </w:pPr>
      <w:r w:rsidRPr="00AC41A8">
        <w:rPr>
          <w:rFonts w:ascii="Tahoma" w:hAnsi="Tahoma" w:cs="Tahoma"/>
          <w:sz w:val="21"/>
          <w:szCs w:val="21"/>
        </w:rPr>
        <w:t>All actions are logged and timestamped.</w:t>
      </w:r>
    </w:p>
    <w:p w14:paraId="76142EA2" w14:textId="77777777" w:rsidR="00C50F1E" w:rsidRPr="00AC41A8" w:rsidRDefault="00000000" w:rsidP="00C50F1E">
      <w:pPr>
        <w:rPr>
          <w:rFonts w:ascii="Tahoma" w:hAnsi="Tahoma" w:cs="Tahoma"/>
          <w:sz w:val="21"/>
          <w:szCs w:val="21"/>
        </w:rPr>
      </w:pPr>
      <w:r w:rsidRPr="00AC41A8">
        <w:rPr>
          <w:rFonts w:ascii="Tahoma" w:hAnsi="Tahoma" w:cs="Tahoma"/>
          <w:sz w:val="21"/>
          <w:szCs w:val="21"/>
        </w:rPr>
        <w:pict w14:anchorId="2746E292">
          <v:rect id="_x0000_i1045" style="width:0;height:1.5pt" o:hralign="center" o:hrstd="t" o:hr="t" fillcolor="#a0a0a0" stroked="f"/>
        </w:pict>
      </w:r>
    </w:p>
    <w:p w14:paraId="7F4DFA5A" w14:textId="77777777" w:rsidR="00C50F1E" w:rsidRPr="00AC41A8" w:rsidRDefault="00C50F1E" w:rsidP="00C50F1E">
      <w:pPr>
        <w:rPr>
          <w:rFonts w:ascii="Tahoma" w:hAnsi="Tahoma" w:cs="Tahoma"/>
          <w:b/>
          <w:bCs/>
          <w:sz w:val="21"/>
          <w:szCs w:val="21"/>
        </w:rPr>
      </w:pPr>
      <w:r w:rsidRPr="00AC41A8">
        <w:rPr>
          <w:rFonts w:ascii="Tahoma" w:hAnsi="Tahoma" w:cs="Tahoma"/>
          <w:b/>
          <w:bCs/>
          <w:sz w:val="21"/>
          <w:szCs w:val="21"/>
        </w:rPr>
        <w:t>Section 8: Design &amp; Usability Guidance</w:t>
      </w:r>
    </w:p>
    <w:p w14:paraId="6D8A587C" w14:textId="77777777" w:rsidR="00C50F1E" w:rsidRPr="00AC41A8" w:rsidRDefault="00C50F1E" w:rsidP="00E52DB9">
      <w:pPr>
        <w:numPr>
          <w:ilvl w:val="0"/>
          <w:numId w:val="23"/>
        </w:numPr>
        <w:rPr>
          <w:rFonts w:ascii="Tahoma" w:hAnsi="Tahoma" w:cs="Tahoma"/>
          <w:sz w:val="21"/>
          <w:szCs w:val="21"/>
        </w:rPr>
      </w:pPr>
      <w:r w:rsidRPr="00AC41A8">
        <w:rPr>
          <w:rFonts w:ascii="Tahoma" w:hAnsi="Tahoma" w:cs="Tahoma"/>
          <w:sz w:val="21"/>
          <w:szCs w:val="21"/>
        </w:rPr>
        <w:t>Only relevant fields are shown based on prior selection (dynamic form logic).</w:t>
      </w:r>
    </w:p>
    <w:p w14:paraId="6F718EBF" w14:textId="77777777" w:rsidR="00C50F1E" w:rsidRPr="00AC41A8" w:rsidRDefault="00C50F1E" w:rsidP="00E52DB9">
      <w:pPr>
        <w:numPr>
          <w:ilvl w:val="0"/>
          <w:numId w:val="23"/>
        </w:numPr>
        <w:rPr>
          <w:rFonts w:ascii="Tahoma" w:hAnsi="Tahoma" w:cs="Tahoma"/>
          <w:sz w:val="21"/>
          <w:szCs w:val="21"/>
        </w:rPr>
      </w:pPr>
      <w:r w:rsidRPr="00AC41A8">
        <w:rPr>
          <w:rFonts w:ascii="Tahoma" w:hAnsi="Tahoma" w:cs="Tahoma"/>
          <w:sz w:val="21"/>
          <w:szCs w:val="21"/>
        </w:rPr>
        <w:t>“Send Link” CTA is prominent and disabled if required info is incomplete.</w:t>
      </w:r>
    </w:p>
    <w:p w14:paraId="727E1F68" w14:textId="77777777" w:rsidR="00C50F1E" w:rsidRPr="00AC41A8" w:rsidRDefault="00C50F1E" w:rsidP="00E52DB9">
      <w:pPr>
        <w:numPr>
          <w:ilvl w:val="0"/>
          <w:numId w:val="23"/>
        </w:numPr>
        <w:rPr>
          <w:rFonts w:ascii="Tahoma" w:hAnsi="Tahoma" w:cs="Tahoma"/>
          <w:sz w:val="21"/>
          <w:szCs w:val="21"/>
        </w:rPr>
      </w:pPr>
      <w:r w:rsidRPr="00AC41A8">
        <w:rPr>
          <w:rFonts w:ascii="Tahoma" w:hAnsi="Tahoma" w:cs="Tahoma"/>
          <w:sz w:val="21"/>
          <w:szCs w:val="21"/>
        </w:rPr>
        <w:t>Tooltips:</w:t>
      </w:r>
    </w:p>
    <w:p w14:paraId="6B87D9E1" w14:textId="77777777" w:rsidR="00C50F1E" w:rsidRPr="00AC41A8" w:rsidRDefault="00C50F1E" w:rsidP="00E52DB9">
      <w:pPr>
        <w:numPr>
          <w:ilvl w:val="1"/>
          <w:numId w:val="23"/>
        </w:numPr>
        <w:rPr>
          <w:rFonts w:ascii="Tahoma" w:hAnsi="Tahoma" w:cs="Tahoma"/>
          <w:sz w:val="21"/>
          <w:szCs w:val="21"/>
        </w:rPr>
      </w:pPr>
      <w:r w:rsidRPr="00AC41A8">
        <w:rPr>
          <w:rFonts w:ascii="Tahoma" w:hAnsi="Tahoma" w:cs="Tahoma"/>
          <w:sz w:val="21"/>
          <w:szCs w:val="21"/>
        </w:rPr>
        <w:t>“All buyer documents are reviewed for approval. If corrections are needed, you will be notified with clear instructions.”</w:t>
      </w:r>
    </w:p>
    <w:p w14:paraId="55BE8BBE" w14:textId="77777777" w:rsidR="00C50F1E" w:rsidRPr="00AC41A8" w:rsidRDefault="00C50F1E" w:rsidP="00E52DB9">
      <w:pPr>
        <w:numPr>
          <w:ilvl w:val="0"/>
          <w:numId w:val="23"/>
        </w:numPr>
        <w:rPr>
          <w:rFonts w:ascii="Tahoma" w:hAnsi="Tahoma" w:cs="Tahoma"/>
          <w:sz w:val="21"/>
          <w:szCs w:val="21"/>
        </w:rPr>
      </w:pPr>
      <w:r w:rsidRPr="00AC41A8">
        <w:rPr>
          <w:rFonts w:ascii="Tahoma" w:hAnsi="Tahoma" w:cs="Tahoma"/>
          <w:sz w:val="21"/>
          <w:szCs w:val="21"/>
        </w:rPr>
        <w:t>Info:</w:t>
      </w:r>
    </w:p>
    <w:p w14:paraId="0A03CD5F" w14:textId="77777777" w:rsidR="00C50F1E" w:rsidRPr="00AC41A8" w:rsidRDefault="00C50F1E" w:rsidP="00E52DB9">
      <w:pPr>
        <w:numPr>
          <w:ilvl w:val="1"/>
          <w:numId w:val="23"/>
        </w:numPr>
        <w:rPr>
          <w:rFonts w:ascii="Tahoma" w:hAnsi="Tahoma" w:cs="Tahoma"/>
          <w:sz w:val="21"/>
          <w:szCs w:val="21"/>
        </w:rPr>
      </w:pPr>
      <w:r w:rsidRPr="00AC41A8">
        <w:rPr>
          <w:rFonts w:ascii="Tahoma" w:hAnsi="Tahoma" w:cs="Tahoma"/>
          <w:sz w:val="21"/>
          <w:szCs w:val="21"/>
        </w:rPr>
        <w:t>“You can track the progress and correction status here in the resale journey—no need to navigate elsewhere.”</w:t>
      </w:r>
    </w:p>
    <w:p w14:paraId="4EEA64B7" w14:textId="77777777" w:rsidR="00C50F1E" w:rsidRPr="00AC41A8" w:rsidRDefault="00C50F1E" w:rsidP="00E52DB9">
      <w:pPr>
        <w:numPr>
          <w:ilvl w:val="0"/>
          <w:numId w:val="23"/>
        </w:numPr>
        <w:rPr>
          <w:rFonts w:ascii="Tahoma" w:hAnsi="Tahoma" w:cs="Tahoma"/>
          <w:sz w:val="21"/>
          <w:szCs w:val="21"/>
        </w:rPr>
      </w:pPr>
      <w:r w:rsidRPr="00AC41A8">
        <w:rPr>
          <w:rFonts w:ascii="Tahoma" w:hAnsi="Tahoma" w:cs="Tahoma"/>
          <w:b/>
          <w:bCs/>
          <w:sz w:val="21"/>
          <w:szCs w:val="21"/>
        </w:rPr>
        <w:t>Consent and document update flows are separated for clarity.</w:t>
      </w:r>
    </w:p>
    <w:p w14:paraId="1126AAF5" w14:textId="77777777" w:rsidR="00C50F1E" w:rsidRPr="00AC41A8" w:rsidRDefault="00C50F1E" w:rsidP="00E52DB9">
      <w:pPr>
        <w:numPr>
          <w:ilvl w:val="0"/>
          <w:numId w:val="23"/>
        </w:numPr>
        <w:rPr>
          <w:rFonts w:ascii="Tahoma" w:hAnsi="Tahoma" w:cs="Tahoma"/>
          <w:sz w:val="21"/>
          <w:szCs w:val="21"/>
        </w:rPr>
      </w:pPr>
      <w:r w:rsidRPr="00AC41A8">
        <w:rPr>
          <w:rFonts w:ascii="Tahoma" w:hAnsi="Tahoma" w:cs="Tahoma"/>
          <w:sz w:val="21"/>
          <w:szCs w:val="21"/>
        </w:rPr>
        <w:t>Add Buyer: Only appears after first buyer details are saved/submitted.</w:t>
      </w:r>
    </w:p>
    <w:p w14:paraId="71E33CBD" w14:textId="0BEDCEA9" w:rsidR="00725369" w:rsidRPr="00AC41A8" w:rsidRDefault="00000000" w:rsidP="00725369">
      <w:pPr>
        <w:rPr>
          <w:rFonts w:ascii="Tahoma" w:hAnsi="Tahoma" w:cs="Tahoma"/>
          <w:sz w:val="21"/>
          <w:szCs w:val="21"/>
        </w:rPr>
      </w:pPr>
      <w:r w:rsidRPr="00AC41A8">
        <w:rPr>
          <w:rFonts w:ascii="Tahoma" w:hAnsi="Tahoma" w:cs="Tahoma"/>
          <w:sz w:val="21"/>
          <w:szCs w:val="21"/>
        </w:rPr>
        <w:pict w14:anchorId="359E108D">
          <v:rect id="_x0000_i1046" style="width:0;height:1.5pt" o:hralign="center" o:hrstd="t" o:hr="t" fillcolor="#a0a0a0" stroked="f"/>
        </w:pict>
      </w:r>
    </w:p>
    <w:bookmarkStart w:id="8" w:name="_STEP_3:"/>
    <w:bookmarkEnd w:id="8"/>
    <w:p w14:paraId="20EBCAA4" w14:textId="6B095362" w:rsidR="00843263" w:rsidRPr="00AC41A8" w:rsidRDefault="00AC41A8" w:rsidP="00E52DB9">
      <w:pPr>
        <w:pStyle w:val="Heading3"/>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843263" w:rsidRPr="00AC41A8">
        <w:rPr>
          <w:rStyle w:val="Hyperlink"/>
          <w:rFonts w:ascii="Tahoma" w:hAnsi="Tahoma" w:cs="Tahoma"/>
        </w:rPr>
        <w:t>STEP 3:</w:t>
      </w:r>
      <w:r>
        <w:rPr>
          <w:rFonts w:ascii="Tahoma" w:hAnsi="Tahoma" w:cs="Tahoma"/>
        </w:rPr>
        <w:fldChar w:fldCharType="end"/>
      </w:r>
    </w:p>
    <w:p w14:paraId="5BBEA74D" w14:textId="77777777" w:rsidR="00785FE0" w:rsidRPr="00AC41A8" w:rsidRDefault="006A0DC8" w:rsidP="00A754ED">
      <w:pPr>
        <w:rPr>
          <w:rFonts w:ascii="Tahoma" w:hAnsi="Tahoma" w:cs="Tahoma"/>
          <w:sz w:val="21"/>
          <w:szCs w:val="21"/>
        </w:rPr>
      </w:pPr>
      <w:r w:rsidRPr="00AC41A8">
        <w:rPr>
          <w:rFonts w:ascii="Tahoma" w:hAnsi="Tahoma" w:cs="Tahoma"/>
          <w:sz w:val="21"/>
          <w:szCs w:val="21"/>
        </w:rPr>
        <w:br/>
      </w:r>
      <w:r w:rsidRPr="00AC41A8">
        <w:rPr>
          <w:rFonts w:ascii="Tahoma" w:hAnsi="Tahoma" w:cs="Tahoma"/>
          <w:sz w:val="21"/>
          <w:szCs w:val="21"/>
        </w:rPr>
        <w:br/>
      </w:r>
      <w:r w:rsidR="001A7FD3" w:rsidRPr="00AC41A8">
        <w:rPr>
          <w:rFonts w:ascii="Tahoma" w:hAnsi="Tahoma" w:cs="Tahoma"/>
          <w:sz w:val="21"/>
          <w:szCs w:val="21"/>
        </w:rPr>
        <w:t xml:space="preserve">If </w:t>
      </w:r>
      <w:r w:rsidR="00C01591" w:rsidRPr="00AC41A8">
        <w:rPr>
          <w:rFonts w:ascii="Tahoma" w:hAnsi="Tahoma" w:cs="Tahoma"/>
          <w:sz w:val="21"/>
          <w:szCs w:val="21"/>
        </w:rPr>
        <w:t xml:space="preserve">the </w:t>
      </w:r>
      <w:r w:rsidR="001A7FD3" w:rsidRPr="00AC41A8">
        <w:rPr>
          <w:rFonts w:ascii="Tahoma" w:hAnsi="Tahoma" w:cs="Tahoma"/>
          <w:sz w:val="21"/>
          <w:szCs w:val="21"/>
        </w:rPr>
        <w:t xml:space="preserve">relationship buyer is – Other </w:t>
      </w:r>
      <w:r w:rsidR="00C01591" w:rsidRPr="00AC41A8">
        <w:rPr>
          <w:rFonts w:ascii="Tahoma" w:hAnsi="Tahoma" w:cs="Tahoma"/>
          <w:sz w:val="21"/>
          <w:szCs w:val="21"/>
        </w:rPr>
        <w:t xml:space="preserve">then, </w:t>
      </w:r>
    </w:p>
    <w:p w14:paraId="16A062BA" w14:textId="4F188F0F" w:rsidR="00C50F1E" w:rsidRPr="00AC41A8" w:rsidRDefault="001A7FD3" w:rsidP="00A754ED">
      <w:pPr>
        <w:rPr>
          <w:rFonts w:ascii="Tahoma" w:hAnsi="Tahoma" w:cs="Tahoma"/>
          <w:b/>
          <w:bCs/>
          <w:sz w:val="21"/>
          <w:szCs w:val="21"/>
        </w:rPr>
      </w:pPr>
      <w:r w:rsidRPr="00AC41A8">
        <w:rPr>
          <w:rFonts w:ascii="Tahoma" w:hAnsi="Tahoma" w:cs="Tahoma"/>
          <w:b/>
          <w:bCs/>
          <w:sz w:val="21"/>
          <w:szCs w:val="21"/>
        </w:rPr>
        <w:t>Upload Resale Contract (Form F)</w:t>
      </w:r>
      <w:r w:rsidR="00641859">
        <w:rPr>
          <w:rFonts w:ascii="Tahoma" w:hAnsi="Tahoma" w:cs="Tahoma"/>
          <w:b/>
          <w:bCs/>
          <w:sz w:val="21"/>
          <w:szCs w:val="21"/>
        </w:rPr>
        <w:t xml:space="preserve"> </w:t>
      </w:r>
      <w:r w:rsidR="00641859" w:rsidRPr="00641859">
        <w:rPr>
          <w:rFonts w:ascii="Tahoma" w:hAnsi="Tahoma" w:cs="Tahoma"/>
          <w:b/>
          <w:bCs/>
          <w:sz w:val="21"/>
          <w:szCs w:val="21"/>
          <w:highlight w:val="yellow"/>
        </w:rPr>
        <w:t xml:space="preserve">and capture </w:t>
      </w:r>
      <w:r w:rsidR="00DC11E0">
        <w:rPr>
          <w:rFonts w:ascii="Tahoma" w:hAnsi="Tahoma" w:cs="Tahoma"/>
          <w:b/>
          <w:bCs/>
          <w:sz w:val="21"/>
          <w:szCs w:val="21"/>
          <w:highlight w:val="yellow"/>
        </w:rPr>
        <w:t>validity</w:t>
      </w:r>
      <w:r w:rsidR="00641859" w:rsidRPr="00641859">
        <w:rPr>
          <w:rFonts w:ascii="Tahoma" w:hAnsi="Tahoma" w:cs="Tahoma"/>
          <w:b/>
          <w:bCs/>
          <w:sz w:val="21"/>
          <w:szCs w:val="21"/>
          <w:highlight w:val="yellow"/>
        </w:rPr>
        <w:t xml:space="preserve"> date</w:t>
      </w:r>
    </w:p>
    <w:p w14:paraId="7476D614" w14:textId="0521C923" w:rsidR="00785FE0" w:rsidRPr="00AC41A8" w:rsidRDefault="00785FE0" w:rsidP="00A754ED">
      <w:pPr>
        <w:rPr>
          <w:rFonts w:ascii="Tahoma" w:hAnsi="Tahoma" w:cs="Tahoma"/>
          <w:b/>
          <w:bCs/>
          <w:sz w:val="21"/>
          <w:szCs w:val="21"/>
        </w:rPr>
      </w:pPr>
      <w:r w:rsidRPr="00AC41A8">
        <w:rPr>
          <w:rFonts w:ascii="Tahoma" w:hAnsi="Tahoma" w:cs="Tahoma"/>
          <w:b/>
          <w:bCs/>
          <w:sz w:val="21"/>
          <w:szCs w:val="21"/>
        </w:rPr>
        <w:t>Key note: If contract F gets expired they can upload another contract F here.</w:t>
      </w:r>
    </w:p>
    <w:p w14:paraId="353C2743" w14:textId="42DD3BD6" w:rsidR="00C01591" w:rsidRPr="00AC41A8" w:rsidRDefault="00C01591" w:rsidP="00A754ED">
      <w:pPr>
        <w:rPr>
          <w:rFonts w:ascii="Tahoma" w:hAnsi="Tahoma" w:cs="Tahoma"/>
          <w:sz w:val="21"/>
          <w:szCs w:val="21"/>
        </w:rPr>
      </w:pPr>
      <w:r w:rsidRPr="00AC41A8">
        <w:rPr>
          <w:rFonts w:ascii="Tahoma" w:hAnsi="Tahoma" w:cs="Tahoma"/>
          <w:sz w:val="21"/>
          <w:szCs w:val="21"/>
        </w:rPr>
        <w:lastRenderedPageBreak/>
        <w:t xml:space="preserve">If buyer </w:t>
      </w:r>
      <w:r w:rsidR="00281135" w:rsidRPr="00AC41A8">
        <w:rPr>
          <w:rFonts w:ascii="Tahoma" w:hAnsi="Tahoma" w:cs="Tahoma"/>
          <w:sz w:val="21"/>
          <w:szCs w:val="21"/>
        </w:rPr>
        <w:t xml:space="preserve">is </w:t>
      </w:r>
      <w:r w:rsidRPr="00AC41A8">
        <w:rPr>
          <w:rFonts w:ascii="Tahoma" w:hAnsi="Tahoma" w:cs="Tahoma"/>
          <w:sz w:val="21"/>
          <w:szCs w:val="21"/>
        </w:rPr>
        <w:t xml:space="preserve">individual </w:t>
      </w:r>
      <w:r w:rsidR="009673B0" w:rsidRPr="00AC41A8">
        <w:rPr>
          <w:rFonts w:ascii="Tahoma" w:hAnsi="Tahoma" w:cs="Tahoma"/>
          <w:sz w:val="21"/>
          <w:szCs w:val="21"/>
        </w:rPr>
        <w:t>–</w:t>
      </w:r>
      <w:r w:rsidRPr="00AC41A8">
        <w:rPr>
          <w:rFonts w:ascii="Tahoma" w:hAnsi="Tahoma" w:cs="Tahoma"/>
          <w:sz w:val="21"/>
          <w:szCs w:val="21"/>
        </w:rPr>
        <w:t xml:space="preserve"> </w:t>
      </w:r>
      <w:r w:rsidR="00281135" w:rsidRPr="00AC41A8">
        <w:rPr>
          <w:rFonts w:ascii="Tahoma" w:hAnsi="Tahoma" w:cs="Tahoma"/>
          <w:sz w:val="21"/>
          <w:szCs w:val="21"/>
        </w:rPr>
        <w:t>AND</w:t>
      </w:r>
      <w:r w:rsidR="009673B0" w:rsidRPr="00AC41A8">
        <w:rPr>
          <w:rFonts w:ascii="Tahoma" w:hAnsi="Tahoma" w:cs="Tahoma"/>
          <w:sz w:val="21"/>
          <w:szCs w:val="21"/>
        </w:rPr>
        <w:t xml:space="preserve"> </w:t>
      </w:r>
      <w:r w:rsidR="00281135" w:rsidRPr="00AC41A8">
        <w:rPr>
          <w:rFonts w:ascii="Tahoma" w:hAnsi="Tahoma" w:cs="Tahoma"/>
          <w:sz w:val="21"/>
          <w:szCs w:val="21"/>
        </w:rPr>
        <w:t xml:space="preserve">ALL </w:t>
      </w:r>
      <w:r w:rsidR="009673B0" w:rsidRPr="00AC41A8">
        <w:rPr>
          <w:rFonts w:ascii="Tahoma" w:hAnsi="Tahoma" w:cs="Tahoma"/>
          <w:sz w:val="21"/>
          <w:szCs w:val="21"/>
        </w:rPr>
        <w:t xml:space="preserve">buyers are either Spouse, Parent, Child then </w:t>
      </w:r>
      <w:r w:rsidR="00281135" w:rsidRPr="00AC41A8">
        <w:rPr>
          <w:rFonts w:ascii="Tahoma" w:hAnsi="Tahoma" w:cs="Tahoma"/>
          <w:sz w:val="21"/>
          <w:szCs w:val="21"/>
        </w:rPr>
        <w:t>this is not needed</w:t>
      </w:r>
    </w:p>
    <w:p w14:paraId="3A443E3A" w14:textId="77777777" w:rsidR="004D1460" w:rsidRPr="00AC41A8" w:rsidRDefault="004D1460" w:rsidP="004D1460">
      <w:pPr>
        <w:rPr>
          <w:rFonts w:ascii="Tahoma" w:hAnsi="Tahoma" w:cs="Tahoma"/>
          <w:sz w:val="21"/>
          <w:szCs w:val="21"/>
        </w:rPr>
      </w:pPr>
      <w:r w:rsidRPr="00AC41A8">
        <w:rPr>
          <w:rFonts w:ascii="Tahoma" w:hAnsi="Tahoma" w:cs="Tahoma"/>
          <w:sz w:val="21"/>
          <w:szCs w:val="21"/>
        </w:rPr>
        <w:t>Always have save as draft and Proceed as CTAs</w:t>
      </w:r>
    </w:p>
    <w:p w14:paraId="757E96CE" w14:textId="155A5709" w:rsidR="001A7FD3" w:rsidRPr="00AC41A8" w:rsidRDefault="00AC41A8" w:rsidP="00A754ED">
      <w:pPr>
        <w:rPr>
          <w:rFonts w:ascii="Tahoma" w:hAnsi="Tahoma" w:cs="Tahoma"/>
          <w:sz w:val="21"/>
          <w:szCs w:val="21"/>
        </w:rPr>
      </w:pPr>
      <w:r w:rsidRPr="00AC41A8">
        <w:rPr>
          <w:rFonts w:ascii="Tahoma" w:hAnsi="Tahoma" w:cs="Tahoma"/>
          <w:sz w:val="21"/>
          <w:szCs w:val="21"/>
        </w:rPr>
        <w:pict w14:anchorId="04CBB138">
          <v:rect id="_x0000_i2193" style="width:0;height:1.5pt" o:hralign="center" o:hrstd="t" o:hr="t" fillcolor="#a0a0a0" stroked="f"/>
        </w:pict>
      </w:r>
    </w:p>
    <w:bookmarkStart w:id="9" w:name="_STEP_4:"/>
    <w:bookmarkEnd w:id="9"/>
    <w:p w14:paraId="784F9782" w14:textId="3E740F27" w:rsidR="00341298" w:rsidRPr="00AC41A8" w:rsidRDefault="00AC41A8" w:rsidP="00E52DB9">
      <w:pPr>
        <w:pStyle w:val="Heading3"/>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341298" w:rsidRPr="00AC41A8">
        <w:rPr>
          <w:rStyle w:val="Hyperlink"/>
          <w:rFonts w:ascii="Tahoma" w:hAnsi="Tahoma" w:cs="Tahoma"/>
        </w:rPr>
        <w:t>STEP 4:</w:t>
      </w:r>
      <w:r>
        <w:rPr>
          <w:rFonts w:ascii="Tahoma" w:hAnsi="Tahoma" w:cs="Tahoma"/>
        </w:rPr>
        <w:fldChar w:fldCharType="end"/>
      </w:r>
    </w:p>
    <w:p w14:paraId="78F432A5" w14:textId="0405D585" w:rsidR="00341298" w:rsidRPr="00AC41A8" w:rsidRDefault="00FA0F65" w:rsidP="00341298">
      <w:pPr>
        <w:rPr>
          <w:rFonts w:ascii="Tahoma" w:hAnsi="Tahoma" w:cs="Tahoma"/>
          <w:sz w:val="21"/>
          <w:szCs w:val="21"/>
        </w:rPr>
      </w:pPr>
      <w:r w:rsidRPr="00AC41A8">
        <w:rPr>
          <w:rFonts w:ascii="Tahoma" w:hAnsi="Tahoma" w:cs="Tahoma"/>
          <w:sz w:val="21"/>
          <w:szCs w:val="21"/>
        </w:rPr>
        <w:t>NOC Charges – Pay 5000</w:t>
      </w:r>
      <w:r w:rsidR="002F255F" w:rsidRPr="00AC41A8">
        <w:rPr>
          <w:rFonts w:ascii="Tahoma" w:hAnsi="Tahoma" w:cs="Tahoma"/>
          <w:sz w:val="21"/>
          <w:szCs w:val="21"/>
        </w:rPr>
        <w:t xml:space="preserve"> – payment module existing needs to work seamlessly </w:t>
      </w:r>
    </w:p>
    <w:p w14:paraId="3DFFBC04" w14:textId="7E98A282" w:rsidR="00FA0F65" w:rsidRPr="00AC41A8" w:rsidRDefault="004D1460" w:rsidP="00341298">
      <w:pPr>
        <w:rPr>
          <w:rFonts w:ascii="Tahoma" w:hAnsi="Tahoma" w:cs="Tahoma"/>
          <w:sz w:val="21"/>
          <w:szCs w:val="21"/>
        </w:rPr>
      </w:pPr>
      <w:r w:rsidRPr="00AC41A8">
        <w:rPr>
          <w:rFonts w:ascii="Tahoma" w:hAnsi="Tahoma" w:cs="Tahoma"/>
          <w:sz w:val="21"/>
          <w:szCs w:val="21"/>
        </w:rPr>
        <w:t>Always have save as draft and Proceed as CTAs</w:t>
      </w:r>
    </w:p>
    <w:p w14:paraId="664EA3DF" w14:textId="5D56503F" w:rsidR="00AC41A8" w:rsidRPr="00AC41A8" w:rsidRDefault="00AC41A8" w:rsidP="00341298">
      <w:pPr>
        <w:rPr>
          <w:rFonts w:ascii="Tahoma" w:hAnsi="Tahoma" w:cs="Tahoma"/>
          <w:sz w:val="21"/>
          <w:szCs w:val="21"/>
        </w:rPr>
      </w:pPr>
      <w:r w:rsidRPr="00AC41A8">
        <w:rPr>
          <w:rFonts w:ascii="Tahoma" w:hAnsi="Tahoma" w:cs="Tahoma"/>
          <w:sz w:val="21"/>
          <w:szCs w:val="21"/>
        </w:rPr>
        <w:pict w14:anchorId="71F19E64">
          <v:rect id="_x0000_i2194" style="width:0;height:1.5pt" o:hralign="center" o:hrstd="t" o:hr="t" fillcolor="#a0a0a0" stroked="f"/>
        </w:pict>
      </w:r>
    </w:p>
    <w:bookmarkStart w:id="10" w:name="_STEP_5:"/>
    <w:bookmarkEnd w:id="10"/>
    <w:p w14:paraId="21F72E27" w14:textId="4C33175D" w:rsidR="00337BF1" w:rsidRPr="00AC41A8" w:rsidRDefault="00AC41A8" w:rsidP="00E52DB9">
      <w:pPr>
        <w:pStyle w:val="Heading3"/>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337BF1" w:rsidRPr="00AC41A8">
        <w:rPr>
          <w:rStyle w:val="Hyperlink"/>
          <w:rFonts w:ascii="Tahoma" w:hAnsi="Tahoma" w:cs="Tahoma"/>
        </w:rPr>
        <w:t>STEP 5:</w:t>
      </w:r>
      <w:r>
        <w:rPr>
          <w:rFonts w:ascii="Tahoma" w:hAnsi="Tahoma" w:cs="Tahoma"/>
        </w:rPr>
        <w:fldChar w:fldCharType="end"/>
      </w:r>
    </w:p>
    <w:p w14:paraId="7D623E8D" w14:textId="25B928CA" w:rsidR="000651B7" w:rsidRPr="00AC41A8" w:rsidRDefault="000651B7" w:rsidP="000651B7">
      <w:pPr>
        <w:rPr>
          <w:rFonts w:ascii="Tahoma" w:hAnsi="Tahoma" w:cs="Tahoma"/>
          <w:sz w:val="21"/>
          <w:szCs w:val="21"/>
        </w:rPr>
      </w:pPr>
      <w:r w:rsidRPr="00AC41A8">
        <w:rPr>
          <w:rFonts w:ascii="Tahoma" w:hAnsi="Tahoma" w:cs="Tahoma"/>
          <w:sz w:val="21"/>
          <w:szCs w:val="21"/>
        </w:rPr>
        <w:t xml:space="preserve">Shortfall amount – </w:t>
      </w:r>
      <w:r w:rsidR="008576E6" w:rsidRPr="00AC41A8">
        <w:rPr>
          <w:rFonts w:ascii="Tahoma" w:hAnsi="Tahoma" w:cs="Tahoma"/>
          <w:sz w:val="21"/>
          <w:szCs w:val="21"/>
        </w:rPr>
        <w:t>Breakup of Other Charges from Collect</w:t>
      </w:r>
      <w:r w:rsidR="00312599" w:rsidRPr="00AC41A8">
        <w:rPr>
          <w:rFonts w:ascii="Tahoma" w:hAnsi="Tahoma" w:cs="Tahoma"/>
          <w:sz w:val="21"/>
          <w:szCs w:val="21"/>
        </w:rPr>
        <w:t>ions such as late installment payment</w:t>
      </w:r>
      <w:r w:rsidR="008576E6" w:rsidRPr="00AC41A8">
        <w:rPr>
          <w:rFonts w:ascii="Tahoma" w:hAnsi="Tahoma" w:cs="Tahoma"/>
          <w:sz w:val="21"/>
          <w:szCs w:val="21"/>
        </w:rPr>
        <w:t xml:space="preserve"> and</w:t>
      </w:r>
      <w:r w:rsidR="00312599" w:rsidRPr="00AC41A8">
        <w:rPr>
          <w:rFonts w:ascii="Tahoma" w:hAnsi="Tahoma" w:cs="Tahoma"/>
          <w:sz w:val="21"/>
          <w:szCs w:val="21"/>
        </w:rPr>
        <w:t xml:space="preserve"> lump sum shortfall amount for</w:t>
      </w:r>
      <w:r w:rsidR="008576E6" w:rsidRPr="00AC41A8">
        <w:rPr>
          <w:rFonts w:ascii="Tahoma" w:hAnsi="Tahoma" w:cs="Tahoma"/>
          <w:sz w:val="21"/>
          <w:szCs w:val="21"/>
        </w:rPr>
        <w:t xml:space="preserve"> Installment Milestone Payment </w:t>
      </w:r>
      <w:r w:rsidR="00312599" w:rsidRPr="00AC41A8">
        <w:rPr>
          <w:rFonts w:ascii="Tahoma" w:hAnsi="Tahoma" w:cs="Tahoma"/>
          <w:sz w:val="21"/>
          <w:szCs w:val="21"/>
        </w:rPr>
        <w:t>[Salesforce to be configured to ensure the 40%+next installment is covered]</w:t>
      </w:r>
    </w:p>
    <w:p w14:paraId="7D7011C8" w14:textId="45FD3A67" w:rsidR="004D1460" w:rsidRPr="00AC41A8" w:rsidRDefault="00F442EB" w:rsidP="000651B7">
      <w:pPr>
        <w:rPr>
          <w:rFonts w:ascii="Tahoma" w:hAnsi="Tahoma" w:cs="Tahoma"/>
          <w:sz w:val="21"/>
          <w:szCs w:val="21"/>
        </w:rPr>
      </w:pPr>
      <w:r w:rsidRPr="00AC41A8">
        <w:rPr>
          <w:rFonts w:ascii="Tahoma" w:hAnsi="Tahoma" w:cs="Tahoma"/>
          <w:sz w:val="21"/>
          <w:szCs w:val="21"/>
        </w:rPr>
        <w:t>We can explore two designs here:</w:t>
      </w:r>
    </w:p>
    <w:p w14:paraId="52766011" w14:textId="3D1EEC83" w:rsidR="00F442EB" w:rsidRPr="00AC41A8" w:rsidRDefault="00F442EB" w:rsidP="000651B7">
      <w:pPr>
        <w:rPr>
          <w:rFonts w:ascii="Tahoma" w:hAnsi="Tahoma" w:cs="Tahoma"/>
          <w:sz w:val="21"/>
          <w:szCs w:val="21"/>
        </w:rPr>
      </w:pPr>
      <w:r w:rsidRPr="00AC41A8">
        <w:rPr>
          <w:rFonts w:ascii="Tahoma" w:hAnsi="Tahoma" w:cs="Tahoma"/>
          <w:sz w:val="21"/>
          <w:szCs w:val="21"/>
        </w:rPr>
        <w:t>Design 1:</w:t>
      </w:r>
    </w:p>
    <w:p w14:paraId="2CFD10A7" w14:textId="0E8B054A" w:rsidR="00F442EB" w:rsidRPr="00AC41A8" w:rsidRDefault="00F442EB" w:rsidP="000651B7">
      <w:pPr>
        <w:rPr>
          <w:rFonts w:ascii="Tahoma" w:hAnsi="Tahoma" w:cs="Tahoma"/>
          <w:sz w:val="21"/>
          <w:szCs w:val="21"/>
        </w:rPr>
      </w:pPr>
      <w:r w:rsidRPr="00AC41A8">
        <w:rPr>
          <w:rFonts w:ascii="Tahoma" w:hAnsi="Tahoma" w:cs="Tahoma"/>
          <w:sz w:val="21"/>
          <w:szCs w:val="21"/>
        </w:rPr>
        <w:t>Shortfall amount on pending dues:</w:t>
      </w:r>
    </w:p>
    <w:p w14:paraId="46AF2645" w14:textId="093B658B" w:rsidR="00F442EB" w:rsidRPr="00AC41A8" w:rsidRDefault="00F442EB" w:rsidP="000651B7">
      <w:pPr>
        <w:rPr>
          <w:rFonts w:ascii="Tahoma" w:hAnsi="Tahoma" w:cs="Tahoma"/>
          <w:sz w:val="21"/>
          <w:szCs w:val="21"/>
        </w:rPr>
      </w:pPr>
      <w:r w:rsidRPr="00AC41A8">
        <w:rPr>
          <w:rFonts w:ascii="Tahoma" w:hAnsi="Tahoma" w:cs="Tahoma"/>
          <w:sz w:val="21"/>
          <w:szCs w:val="21"/>
        </w:rPr>
        <w:t>Next Installement:</w:t>
      </w:r>
    </w:p>
    <w:p w14:paraId="648C3AE7" w14:textId="46DE0810" w:rsidR="00F442EB" w:rsidRPr="00AC41A8" w:rsidRDefault="00F442EB" w:rsidP="000651B7">
      <w:pPr>
        <w:rPr>
          <w:rFonts w:ascii="Tahoma" w:hAnsi="Tahoma" w:cs="Tahoma"/>
          <w:sz w:val="21"/>
          <w:szCs w:val="21"/>
        </w:rPr>
      </w:pPr>
      <w:r w:rsidRPr="00AC41A8">
        <w:rPr>
          <w:rFonts w:ascii="Tahoma" w:hAnsi="Tahoma" w:cs="Tahoma"/>
          <w:sz w:val="21"/>
          <w:szCs w:val="21"/>
        </w:rPr>
        <w:t>Other charges pertaining to collection (Late payment)</w:t>
      </w:r>
    </w:p>
    <w:p w14:paraId="5FF251D7" w14:textId="3476FE29" w:rsidR="00F442EB" w:rsidRPr="00AC41A8" w:rsidRDefault="00F442EB" w:rsidP="000651B7">
      <w:pPr>
        <w:rPr>
          <w:rFonts w:ascii="Tahoma" w:hAnsi="Tahoma" w:cs="Tahoma"/>
          <w:sz w:val="21"/>
          <w:szCs w:val="21"/>
        </w:rPr>
      </w:pPr>
      <w:r w:rsidRPr="00AC41A8">
        <w:rPr>
          <w:rFonts w:ascii="Tahoma" w:hAnsi="Tahoma" w:cs="Tahoma"/>
          <w:sz w:val="21"/>
          <w:szCs w:val="21"/>
        </w:rPr>
        <w:t>Design 2:</w:t>
      </w:r>
    </w:p>
    <w:p w14:paraId="0234BC5F" w14:textId="77777777" w:rsidR="00F442EB" w:rsidRPr="00AC41A8" w:rsidRDefault="00F442EB" w:rsidP="00F442EB">
      <w:pPr>
        <w:rPr>
          <w:rFonts w:ascii="Tahoma" w:hAnsi="Tahoma" w:cs="Tahoma"/>
          <w:sz w:val="21"/>
          <w:szCs w:val="21"/>
        </w:rPr>
      </w:pPr>
      <w:r w:rsidRPr="00AC41A8">
        <w:rPr>
          <w:rFonts w:ascii="Tahoma" w:hAnsi="Tahoma" w:cs="Tahoma"/>
          <w:sz w:val="21"/>
          <w:szCs w:val="21"/>
        </w:rPr>
        <w:t>Shortfall amount on pending dues:</w:t>
      </w:r>
    </w:p>
    <w:p w14:paraId="60DD13C4" w14:textId="77777777" w:rsidR="00F442EB" w:rsidRPr="00AC41A8" w:rsidRDefault="00F442EB" w:rsidP="00F442EB">
      <w:pPr>
        <w:rPr>
          <w:rFonts w:ascii="Tahoma" w:hAnsi="Tahoma" w:cs="Tahoma"/>
          <w:sz w:val="21"/>
          <w:szCs w:val="21"/>
        </w:rPr>
      </w:pPr>
      <w:r w:rsidRPr="00AC41A8">
        <w:rPr>
          <w:rFonts w:ascii="Tahoma" w:hAnsi="Tahoma" w:cs="Tahoma"/>
          <w:sz w:val="21"/>
          <w:szCs w:val="21"/>
        </w:rPr>
        <w:t>Other charges pertaining to collection (Late payment)</w:t>
      </w:r>
    </w:p>
    <w:p w14:paraId="4E803FEF" w14:textId="416341AF" w:rsidR="00F442EB" w:rsidRPr="00AC41A8" w:rsidRDefault="00F442EB" w:rsidP="000651B7">
      <w:pPr>
        <w:rPr>
          <w:rFonts w:ascii="Tahoma" w:hAnsi="Tahoma" w:cs="Tahoma"/>
          <w:sz w:val="21"/>
          <w:szCs w:val="21"/>
        </w:rPr>
      </w:pPr>
      <w:r w:rsidRPr="00AC41A8">
        <w:rPr>
          <w:rFonts w:ascii="Tahoma" w:hAnsi="Tahoma" w:cs="Tahoma"/>
          <w:sz w:val="21"/>
          <w:szCs w:val="21"/>
        </w:rPr>
        <w:t>[Not giving the clarity on next installment but clubbing it with shortfall]</w:t>
      </w:r>
    </w:p>
    <w:p w14:paraId="415B2F28" w14:textId="3BC31EAA" w:rsidR="004D1460" w:rsidRPr="00AC41A8" w:rsidRDefault="004D1460" w:rsidP="000651B7">
      <w:pPr>
        <w:rPr>
          <w:rFonts w:ascii="Tahoma" w:hAnsi="Tahoma" w:cs="Tahoma"/>
          <w:sz w:val="21"/>
          <w:szCs w:val="21"/>
        </w:rPr>
      </w:pPr>
      <w:r w:rsidRPr="00AC41A8">
        <w:rPr>
          <w:rFonts w:ascii="Tahoma" w:hAnsi="Tahoma" w:cs="Tahoma"/>
          <w:sz w:val="21"/>
          <w:szCs w:val="21"/>
        </w:rPr>
        <w:t>As this stage is prone to customers being curious about this amount we should have this option:</w:t>
      </w:r>
    </w:p>
    <w:p w14:paraId="0BB83FEA" w14:textId="04A3675A" w:rsidR="004D1460" w:rsidRPr="00AC41A8" w:rsidRDefault="004D1460" w:rsidP="004D1460">
      <w:pPr>
        <w:rPr>
          <w:rFonts w:ascii="Tahoma" w:hAnsi="Tahoma" w:cs="Tahoma"/>
          <w:sz w:val="21"/>
          <w:szCs w:val="21"/>
        </w:rPr>
      </w:pPr>
      <w:r w:rsidRPr="00AC41A8">
        <w:rPr>
          <w:rFonts w:ascii="Tahoma" w:hAnsi="Tahoma" w:cs="Tahoma"/>
          <w:sz w:val="21"/>
          <w:szCs w:val="21"/>
        </w:rPr>
        <w:t xml:space="preserve">  </w:t>
      </w:r>
      <w:r w:rsidRPr="00AC41A8">
        <w:rPr>
          <w:rFonts w:ascii="Tahoma" w:hAnsi="Tahoma" w:cs="Tahoma"/>
          <w:b/>
          <w:bCs/>
          <w:sz w:val="21"/>
          <w:szCs w:val="21"/>
        </w:rPr>
        <w:t>Request Callback:</w:t>
      </w:r>
    </w:p>
    <w:p w14:paraId="3678A28A" w14:textId="77777777" w:rsidR="004D1460" w:rsidRPr="00AC41A8" w:rsidRDefault="004D1460" w:rsidP="00E52DB9">
      <w:pPr>
        <w:numPr>
          <w:ilvl w:val="0"/>
          <w:numId w:val="24"/>
        </w:numPr>
        <w:rPr>
          <w:rFonts w:ascii="Tahoma" w:hAnsi="Tahoma" w:cs="Tahoma"/>
          <w:sz w:val="21"/>
          <w:szCs w:val="21"/>
        </w:rPr>
      </w:pPr>
      <w:r w:rsidRPr="00AC41A8">
        <w:rPr>
          <w:rFonts w:ascii="Tahoma" w:hAnsi="Tahoma" w:cs="Tahoma"/>
          <w:sz w:val="21"/>
          <w:szCs w:val="21"/>
        </w:rPr>
        <w:t>“Need help? Request a callback from your Collections Manager.”</w:t>
      </w:r>
    </w:p>
    <w:p w14:paraId="4D005A41" w14:textId="77777777" w:rsidR="004D1460" w:rsidRPr="00AC41A8" w:rsidRDefault="004D1460" w:rsidP="00E52DB9">
      <w:pPr>
        <w:numPr>
          <w:ilvl w:val="0"/>
          <w:numId w:val="24"/>
        </w:numPr>
        <w:rPr>
          <w:rFonts w:ascii="Tahoma" w:hAnsi="Tahoma" w:cs="Tahoma"/>
          <w:sz w:val="21"/>
          <w:szCs w:val="21"/>
        </w:rPr>
      </w:pPr>
      <w:r w:rsidRPr="00AC41A8">
        <w:rPr>
          <w:rFonts w:ascii="Tahoma" w:hAnsi="Tahoma" w:cs="Tahoma"/>
          <w:sz w:val="21"/>
          <w:szCs w:val="21"/>
        </w:rPr>
        <w:t>Prominent CTA; allows user to set preferred callback time</w:t>
      </w:r>
    </w:p>
    <w:p w14:paraId="21934C74" w14:textId="0BC09E19" w:rsidR="004D1460" w:rsidRPr="00AC41A8" w:rsidRDefault="004D1460" w:rsidP="004D1460">
      <w:pPr>
        <w:rPr>
          <w:rFonts w:ascii="Tahoma" w:hAnsi="Tahoma" w:cs="Tahoma"/>
          <w:sz w:val="21"/>
          <w:szCs w:val="21"/>
        </w:rPr>
      </w:pPr>
      <w:r w:rsidRPr="00AC41A8">
        <w:rPr>
          <w:rFonts w:ascii="Tahoma" w:hAnsi="Tahoma" w:cs="Tahoma"/>
          <w:sz w:val="21"/>
          <w:szCs w:val="21"/>
        </w:rPr>
        <w:t xml:space="preserve">  </w:t>
      </w:r>
      <w:r w:rsidRPr="00AC41A8">
        <w:rPr>
          <w:rFonts w:ascii="Tahoma" w:hAnsi="Tahoma" w:cs="Tahoma"/>
          <w:b/>
          <w:bCs/>
          <w:sz w:val="21"/>
          <w:szCs w:val="21"/>
        </w:rPr>
        <w:t>Schedule Appointment:</w:t>
      </w:r>
    </w:p>
    <w:p w14:paraId="2AE8B3A4" w14:textId="77777777" w:rsidR="004D1460" w:rsidRPr="00AC41A8" w:rsidRDefault="004D1460" w:rsidP="00E52DB9">
      <w:pPr>
        <w:numPr>
          <w:ilvl w:val="0"/>
          <w:numId w:val="25"/>
        </w:numPr>
        <w:rPr>
          <w:rFonts w:ascii="Tahoma" w:hAnsi="Tahoma" w:cs="Tahoma"/>
          <w:sz w:val="21"/>
          <w:szCs w:val="21"/>
        </w:rPr>
      </w:pPr>
      <w:r w:rsidRPr="00AC41A8">
        <w:rPr>
          <w:rFonts w:ascii="Tahoma" w:hAnsi="Tahoma" w:cs="Tahoma"/>
          <w:sz w:val="21"/>
          <w:szCs w:val="21"/>
        </w:rPr>
        <w:t>“Prefer to speak in person? Book an appointment with your Collections Manager.”</w:t>
      </w:r>
    </w:p>
    <w:p w14:paraId="3C406894" w14:textId="77777777" w:rsidR="004D1460" w:rsidRPr="00AC41A8" w:rsidRDefault="004D1460" w:rsidP="00E52DB9">
      <w:pPr>
        <w:numPr>
          <w:ilvl w:val="0"/>
          <w:numId w:val="25"/>
        </w:numPr>
        <w:rPr>
          <w:rFonts w:ascii="Tahoma" w:hAnsi="Tahoma" w:cs="Tahoma"/>
          <w:sz w:val="21"/>
          <w:szCs w:val="21"/>
        </w:rPr>
      </w:pPr>
      <w:r w:rsidRPr="00AC41A8">
        <w:rPr>
          <w:rFonts w:ascii="Tahoma" w:hAnsi="Tahoma" w:cs="Tahoma"/>
          <w:sz w:val="21"/>
          <w:szCs w:val="21"/>
        </w:rPr>
        <w:t>Opens calendar to pick date/time</w:t>
      </w:r>
    </w:p>
    <w:p w14:paraId="00ECAF3C" w14:textId="77777777" w:rsidR="004D1460" w:rsidRPr="00AC41A8" w:rsidRDefault="004D1460" w:rsidP="000651B7">
      <w:pPr>
        <w:rPr>
          <w:rFonts w:ascii="Tahoma" w:hAnsi="Tahoma" w:cs="Tahoma"/>
          <w:sz w:val="21"/>
          <w:szCs w:val="21"/>
        </w:rPr>
      </w:pPr>
    </w:p>
    <w:p w14:paraId="6B1B6816" w14:textId="0941B581" w:rsidR="008576E6" w:rsidRPr="00AC41A8" w:rsidRDefault="008576E6" w:rsidP="000651B7">
      <w:pPr>
        <w:rPr>
          <w:rFonts w:ascii="Tahoma" w:hAnsi="Tahoma" w:cs="Tahoma"/>
          <w:sz w:val="21"/>
          <w:szCs w:val="21"/>
        </w:rPr>
      </w:pPr>
      <w:r w:rsidRPr="00AC41A8">
        <w:rPr>
          <w:rFonts w:ascii="Tahoma" w:hAnsi="Tahoma" w:cs="Tahoma"/>
          <w:sz w:val="21"/>
          <w:szCs w:val="21"/>
        </w:rPr>
        <w:t xml:space="preserve">Have also two options here – Request Callback from Collections Team and Schedule an </w:t>
      </w:r>
      <w:r w:rsidR="001D2E59" w:rsidRPr="00AC41A8">
        <w:rPr>
          <w:rFonts w:ascii="Tahoma" w:hAnsi="Tahoma" w:cs="Tahoma"/>
          <w:sz w:val="21"/>
          <w:szCs w:val="21"/>
        </w:rPr>
        <w:t>Appointment</w:t>
      </w:r>
      <w:r w:rsidRPr="00AC41A8">
        <w:rPr>
          <w:rFonts w:ascii="Tahoma" w:hAnsi="Tahoma" w:cs="Tahoma"/>
          <w:sz w:val="21"/>
          <w:szCs w:val="21"/>
        </w:rPr>
        <w:t xml:space="preserve"> with My Collection Manager</w:t>
      </w:r>
    </w:p>
    <w:p w14:paraId="629E3D95" w14:textId="4DC5405F" w:rsidR="00F442EB" w:rsidRPr="00AC41A8" w:rsidRDefault="00F442EB" w:rsidP="000651B7">
      <w:pPr>
        <w:rPr>
          <w:rFonts w:ascii="Tahoma" w:hAnsi="Tahoma" w:cs="Tahoma"/>
          <w:sz w:val="21"/>
          <w:szCs w:val="21"/>
        </w:rPr>
      </w:pPr>
      <w:r w:rsidRPr="00AC41A8">
        <w:rPr>
          <w:rFonts w:ascii="Tahoma" w:hAnsi="Tahoma" w:cs="Tahoma"/>
          <w:sz w:val="21"/>
          <w:szCs w:val="21"/>
        </w:rPr>
        <w:lastRenderedPageBreak/>
        <w:t xml:space="preserve">Once this is done – we say </w:t>
      </w:r>
      <w:r w:rsidR="001B4BE7" w:rsidRPr="00AC41A8">
        <w:rPr>
          <w:rFonts w:ascii="Tahoma" w:hAnsi="Tahoma" w:cs="Tahoma"/>
          <w:sz w:val="21"/>
          <w:szCs w:val="21"/>
        </w:rPr>
        <w:t>Thanks for submitting your documents. We will review your documents once the payment status shows approved. Once payment is approved then it moves to resale request under review</w:t>
      </w:r>
      <w:r w:rsidR="00EB4F13" w:rsidRPr="00AC41A8">
        <w:rPr>
          <w:rFonts w:ascii="Tahoma" w:hAnsi="Tahoma" w:cs="Tahoma"/>
          <w:sz w:val="21"/>
          <w:szCs w:val="21"/>
        </w:rPr>
        <w:t>.</w:t>
      </w:r>
    </w:p>
    <w:p w14:paraId="1D613B92" w14:textId="75C44433" w:rsidR="00F442EB" w:rsidRPr="00641859" w:rsidRDefault="00AC41A8" w:rsidP="000651B7">
      <w:pPr>
        <w:rPr>
          <w:rFonts w:ascii="Tahoma" w:hAnsi="Tahoma" w:cs="Tahoma"/>
          <w:sz w:val="21"/>
          <w:szCs w:val="21"/>
          <w:highlight w:val="yellow"/>
        </w:rPr>
      </w:pPr>
      <w:r w:rsidRPr="00641859">
        <w:rPr>
          <w:rFonts w:ascii="Tahoma" w:hAnsi="Tahoma" w:cs="Tahoma"/>
          <w:sz w:val="21"/>
          <w:szCs w:val="21"/>
          <w:highlight w:val="yellow"/>
        </w:rPr>
        <w:pict w14:anchorId="53516CB5">
          <v:rect id="_x0000_i2195" style="width:0;height:1.5pt" o:hralign="center" o:hrstd="t" o:hr="t" fillcolor="#a0a0a0" stroked="f"/>
        </w:pict>
      </w:r>
    </w:p>
    <w:p w14:paraId="17E5AB6C" w14:textId="77777777" w:rsidR="00641859" w:rsidRPr="00641859" w:rsidRDefault="00641859" w:rsidP="00641859">
      <w:pPr>
        <w:rPr>
          <w:rFonts w:ascii="Tahoma" w:hAnsi="Tahoma" w:cs="Tahoma"/>
          <w:b/>
          <w:bCs/>
          <w:sz w:val="21"/>
          <w:szCs w:val="21"/>
          <w:highlight w:val="yellow"/>
        </w:rPr>
      </w:pPr>
      <w:r w:rsidRPr="00641859">
        <w:rPr>
          <w:rFonts w:ascii="Tahoma" w:hAnsi="Tahoma" w:cs="Tahoma"/>
          <w:b/>
          <w:bCs/>
          <w:sz w:val="21"/>
          <w:szCs w:val="21"/>
          <w:highlight w:val="yellow"/>
        </w:rPr>
        <w:t>Step 6: Resale Completion Confirmation</w:t>
      </w:r>
    </w:p>
    <w:p w14:paraId="60EDFD10" w14:textId="77777777" w:rsidR="00641859" w:rsidRPr="00641859" w:rsidRDefault="00641859" w:rsidP="00641859">
      <w:pPr>
        <w:rPr>
          <w:rFonts w:ascii="Tahoma" w:hAnsi="Tahoma" w:cs="Tahoma"/>
          <w:b/>
          <w:bCs/>
          <w:sz w:val="21"/>
          <w:szCs w:val="21"/>
          <w:highlight w:val="yellow"/>
        </w:rPr>
      </w:pPr>
      <w:r w:rsidRPr="00641859">
        <w:rPr>
          <w:rFonts w:ascii="Tahoma" w:hAnsi="Tahoma" w:cs="Tahoma"/>
          <w:b/>
          <w:bCs/>
          <w:sz w:val="21"/>
          <w:szCs w:val="21"/>
          <w:highlight w:val="yellow"/>
        </w:rPr>
        <w:t>Objective</w:t>
      </w:r>
    </w:p>
    <w:p w14:paraId="25123CCF" w14:textId="77777777" w:rsidR="00641859" w:rsidRPr="00641859" w:rsidRDefault="00641859" w:rsidP="00641859">
      <w:pPr>
        <w:rPr>
          <w:rFonts w:ascii="Tahoma" w:hAnsi="Tahoma" w:cs="Tahoma"/>
          <w:sz w:val="21"/>
          <w:szCs w:val="21"/>
          <w:highlight w:val="yellow"/>
        </w:rPr>
      </w:pPr>
      <w:r w:rsidRPr="00641859">
        <w:rPr>
          <w:rFonts w:ascii="Tahoma" w:hAnsi="Tahoma" w:cs="Tahoma"/>
          <w:sz w:val="21"/>
          <w:szCs w:val="21"/>
          <w:highlight w:val="yellow"/>
        </w:rPr>
        <w:t>Ensure that once the NOC is issued, the seller actively confirms whether the resale transfer has been completed, and uploads the new Oqood (ownership) document of the buyer. This step is required to update Sobha’s records and release the seller from ongoing liability.</w:t>
      </w:r>
    </w:p>
    <w:p w14:paraId="47B39D8D" w14:textId="77777777" w:rsidR="00641859" w:rsidRPr="00641859" w:rsidRDefault="00641859" w:rsidP="00641859">
      <w:pPr>
        <w:rPr>
          <w:rFonts w:ascii="Tahoma" w:hAnsi="Tahoma" w:cs="Tahoma"/>
          <w:sz w:val="21"/>
          <w:szCs w:val="21"/>
          <w:highlight w:val="yellow"/>
        </w:rPr>
      </w:pPr>
      <w:r w:rsidRPr="00641859">
        <w:rPr>
          <w:rFonts w:ascii="Tahoma" w:hAnsi="Tahoma" w:cs="Tahoma"/>
          <w:sz w:val="21"/>
          <w:szCs w:val="21"/>
          <w:highlight w:val="yellow"/>
        </w:rPr>
        <w:pict w14:anchorId="0587F7A8">
          <v:rect id="_x0000_i2253" style="width:0;height:1.5pt" o:hralign="center" o:hrstd="t" o:hr="t" fillcolor="#a0a0a0" stroked="f"/>
        </w:pict>
      </w:r>
    </w:p>
    <w:p w14:paraId="50B00795" w14:textId="77777777" w:rsidR="00641859" w:rsidRPr="00641859" w:rsidRDefault="00641859" w:rsidP="00641859">
      <w:pPr>
        <w:rPr>
          <w:rFonts w:ascii="Tahoma" w:hAnsi="Tahoma" w:cs="Tahoma"/>
          <w:b/>
          <w:bCs/>
          <w:sz w:val="21"/>
          <w:szCs w:val="21"/>
          <w:highlight w:val="yellow"/>
        </w:rPr>
      </w:pPr>
      <w:r w:rsidRPr="00641859">
        <w:rPr>
          <w:rFonts w:ascii="Tahoma" w:hAnsi="Tahoma" w:cs="Tahoma"/>
          <w:b/>
          <w:bCs/>
          <w:sz w:val="21"/>
          <w:szCs w:val="21"/>
          <w:highlight w:val="yellow"/>
        </w:rPr>
        <w:t>Customer Flow</w:t>
      </w:r>
    </w:p>
    <w:p w14:paraId="0C1FC569" w14:textId="77777777" w:rsidR="00641859" w:rsidRPr="00641859" w:rsidRDefault="00641859" w:rsidP="00641859">
      <w:pPr>
        <w:numPr>
          <w:ilvl w:val="0"/>
          <w:numId w:val="47"/>
        </w:numPr>
        <w:rPr>
          <w:rFonts w:ascii="Tahoma" w:hAnsi="Tahoma" w:cs="Tahoma"/>
          <w:sz w:val="21"/>
          <w:szCs w:val="21"/>
          <w:highlight w:val="yellow"/>
        </w:rPr>
      </w:pPr>
      <w:r w:rsidRPr="00641859">
        <w:rPr>
          <w:rFonts w:ascii="Tahoma" w:hAnsi="Tahoma" w:cs="Tahoma"/>
          <w:b/>
          <w:bCs/>
          <w:sz w:val="21"/>
          <w:szCs w:val="21"/>
          <w:highlight w:val="yellow"/>
        </w:rPr>
        <w:t>Prompt After NOC Issuance:</w:t>
      </w:r>
      <w:r w:rsidRPr="00641859">
        <w:rPr>
          <w:rFonts w:ascii="Tahoma" w:hAnsi="Tahoma" w:cs="Tahoma"/>
          <w:sz w:val="21"/>
          <w:szCs w:val="21"/>
          <w:highlight w:val="yellow"/>
        </w:rPr>
        <w:br/>
        <w:t>“Has your property resale been completed with the buyer and the new Oqood (ownership) document issued?”</w:t>
      </w:r>
    </w:p>
    <w:p w14:paraId="39E4FE4C" w14:textId="77777777" w:rsidR="00641859" w:rsidRPr="00641859" w:rsidRDefault="00641859" w:rsidP="00641859">
      <w:pPr>
        <w:numPr>
          <w:ilvl w:val="0"/>
          <w:numId w:val="47"/>
        </w:numPr>
        <w:rPr>
          <w:rFonts w:ascii="Tahoma" w:hAnsi="Tahoma" w:cs="Tahoma"/>
          <w:sz w:val="21"/>
          <w:szCs w:val="21"/>
          <w:highlight w:val="yellow"/>
        </w:rPr>
      </w:pPr>
      <w:r w:rsidRPr="00641859">
        <w:rPr>
          <w:rFonts w:ascii="Tahoma" w:hAnsi="Tahoma" w:cs="Tahoma"/>
          <w:b/>
          <w:bCs/>
          <w:sz w:val="21"/>
          <w:szCs w:val="21"/>
          <w:highlight w:val="yellow"/>
        </w:rPr>
        <w:t>If YES:</w:t>
      </w:r>
    </w:p>
    <w:p w14:paraId="20FC8972" w14:textId="77777777" w:rsidR="00641859" w:rsidRPr="00641859" w:rsidRDefault="00641859" w:rsidP="00641859">
      <w:pPr>
        <w:numPr>
          <w:ilvl w:val="1"/>
          <w:numId w:val="47"/>
        </w:numPr>
        <w:rPr>
          <w:rFonts w:ascii="Tahoma" w:hAnsi="Tahoma" w:cs="Tahoma"/>
          <w:sz w:val="21"/>
          <w:szCs w:val="21"/>
          <w:highlight w:val="yellow"/>
        </w:rPr>
      </w:pPr>
      <w:r w:rsidRPr="00641859">
        <w:rPr>
          <w:rFonts w:ascii="Tahoma" w:hAnsi="Tahoma" w:cs="Tahoma"/>
          <w:sz w:val="21"/>
          <w:szCs w:val="21"/>
          <w:highlight w:val="yellow"/>
        </w:rPr>
        <w:t>Seller must upload a copy of the new Oqood showing the buyer as owner.</w:t>
      </w:r>
    </w:p>
    <w:p w14:paraId="13319A1B" w14:textId="77777777" w:rsidR="00641859" w:rsidRPr="00641859" w:rsidRDefault="00641859" w:rsidP="00641859">
      <w:pPr>
        <w:numPr>
          <w:ilvl w:val="1"/>
          <w:numId w:val="47"/>
        </w:numPr>
        <w:rPr>
          <w:rFonts w:ascii="Tahoma" w:hAnsi="Tahoma" w:cs="Tahoma"/>
          <w:sz w:val="21"/>
          <w:szCs w:val="21"/>
          <w:highlight w:val="yellow"/>
        </w:rPr>
      </w:pPr>
      <w:r w:rsidRPr="00641859">
        <w:rPr>
          <w:rFonts w:ascii="Tahoma" w:hAnsi="Tahoma" w:cs="Tahoma"/>
          <w:sz w:val="21"/>
          <w:szCs w:val="21"/>
          <w:highlight w:val="yellow"/>
        </w:rPr>
        <w:t>Info Message:</w:t>
      </w:r>
      <w:r w:rsidRPr="00641859">
        <w:rPr>
          <w:rFonts w:ascii="Tahoma" w:hAnsi="Tahoma" w:cs="Tahoma"/>
          <w:sz w:val="21"/>
          <w:szCs w:val="21"/>
          <w:highlight w:val="yellow"/>
        </w:rPr>
        <w:br/>
        <w:t>“Please attach the new Oqood copy.</w:t>
      </w:r>
      <w:r w:rsidRPr="00641859">
        <w:rPr>
          <w:rFonts w:ascii="Tahoma" w:hAnsi="Tahoma" w:cs="Tahoma"/>
          <w:sz w:val="21"/>
          <w:szCs w:val="21"/>
          <w:highlight w:val="yellow"/>
        </w:rPr>
        <w:br/>
        <w:t>Our team will review and update our records once your document is approved.”</w:t>
      </w:r>
    </w:p>
    <w:p w14:paraId="70F1C06B" w14:textId="77777777" w:rsidR="00641859" w:rsidRPr="00641859" w:rsidRDefault="00641859" w:rsidP="00641859">
      <w:pPr>
        <w:numPr>
          <w:ilvl w:val="0"/>
          <w:numId w:val="47"/>
        </w:numPr>
        <w:rPr>
          <w:rFonts w:ascii="Tahoma" w:hAnsi="Tahoma" w:cs="Tahoma"/>
          <w:sz w:val="21"/>
          <w:szCs w:val="21"/>
          <w:highlight w:val="yellow"/>
        </w:rPr>
      </w:pPr>
      <w:r w:rsidRPr="00641859">
        <w:rPr>
          <w:rFonts w:ascii="Tahoma" w:hAnsi="Tahoma" w:cs="Tahoma"/>
          <w:b/>
          <w:bCs/>
          <w:sz w:val="21"/>
          <w:szCs w:val="21"/>
          <w:highlight w:val="yellow"/>
        </w:rPr>
        <w:t>If NO or Pending:</w:t>
      </w:r>
    </w:p>
    <w:p w14:paraId="056FB512" w14:textId="77777777" w:rsidR="00641859" w:rsidRPr="00641859" w:rsidRDefault="00641859" w:rsidP="00641859">
      <w:pPr>
        <w:numPr>
          <w:ilvl w:val="1"/>
          <w:numId w:val="47"/>
        </w:numPr>
        <w:rPr>
          <w:rFonts w:ascii="Tahoma" w:hAnsi="Tahoma" w:cs="Tahoma"/>
          <w:sz w:val="21"/>
          <w:szCs w:val="21"/>
          <w:highlight w:val="yellow"/>
        </w:rPr>
      </w:pPr>
      <w:r w:rsidRPr="00641859">
        <w:rPr>
          <w:rFonts w:ascii="Tahoma" w:hAnsi="Tahoma" w:cs="Tahoma"/>
          <w:sz w:val="21"/>
          <w:szCs w:val="21"/>
          <w:highlight w:val="yellow"/>
        </w:rPr>
        <w:t>Info Message:</w:t>
      </w:r>
      <w:r w:rsidRPr="00641859">
        <w:rPr>
          <w:rFonts w:ascii="Tahoma" w:hAnsi="Tahoma" w:cs="Tahoma"/>
          <w:sz w:val="21"/>
          <w:szCs w:val="21"/>
          <w:highlight w:val="yellow"/>
        </w:rPr>
        <w:br/>
        <w:t>“Until you upload and receive approval for the new Oqood, you remain the recorded owner in our system and continue to hold all legal responsibilities.”</w:t>
      </w:r>
    </w:p>
    <w:p w14:paraId="2982321B" w14:textId="77777777" w:rsidR="00641859" w:rsidRPr="00641859" w:rsidRDefault="00641859" w:rsidP="00641859">
      <w:pPr>
        <w:numPr>
          <w:ilvl w:val="0"/>
          <w:numId w:val="47"/>
        </w:numPr>
        <w:rPr>
          <w:rFonts w:ascii="Tahoma" w:hAnsi="Tahoma" w:cs="Tahoma"/>
          <w:sz w:val="21"/>
          <w:szCs w:val="21"/>
          <w:highlight w:val="yellow"/>
        </w:rPr>
      </w:pPr>
      <w:r w:rsidRPr="00641859">
        <w:rPr>
          <w:rFonts w:ascii="Tahoma" w:hAnsi="Tahoma" w:cs="Tahoma"/>
          <w:b/>
          <w:bCs/>
          <w:sz w:val="21"/>
          <w:szCs w:val="21"/>
          <w:highlight w:val="yellow"/>
        </w:rPr>
        <w:t>After Upload:</w:t>
      </w:r>
    </w:p>
    <w:p w14:paraId="02C902FD" w14:textId="77777777" w:rsidR="00641859" w:rsidRPr="00641859" w:rsidRDefault="00641859" w:rsidP="00641859">
      <w:pPr>
        <w:numPr>
          <w:ilvl w:val="1"/>
          <w:numId w:val="47"/>
        </w:numPr>
        <w:rPr>
          <w:rFonts w:ascii="Tahoma" w:hAnsi="Tahoma" w:cs="Tahoma"/>
          <w:sz w:val="21"/>
          <w:szCs w:val="21"/>
          <w:highlight w:val="yellow"/>
        </w:rPr>
      </w:pPr>
      <w:r w:rsidRPr="00641859">
        <w:rPr>
          <w:rFonts w:ascii="Tahoma" w:hAnsi="Tahoma" w:cs="Tahoma"/>
          <w:sz w:val="21"/>
          <w:szCs w:val="21"/>
          <w:highlight w:val="yellow"/>
        </w:rPr>
        <w:t>Sobha team reviews and approves/rejects Oqood.</w:t>
      </w:r>
    </w:p>
    <w:p w14:paraId="74845AD4" w14:textId="77777777" w:rsidR="00641859" w:rsidRPr="00641859" w:rsidRDefault="00641859" w:rsidP="00641859">
      <w:pPr>
        <w:numPr>
          <w:ilvl w:val="1"/>
          <w:numId w:val="47"/>
        </w:numPr>
        <w:rPr>
          <w:rFonts w:ascii="Tahoma" w:hAnsi="Tahoma" w:cs="Tahoma"/>
          <w:sz w:val="21"/>
          <w:szCs w:val="21"/>
          <w:highlight w:val="yellow"/>
        </w:rPr>
      </w:pPr>
      <w:r w:rsidRPr="00641859">
        <w:rPr>
          <w:rFonts w:ascii="Tahoma" w:hAnsi="Tahoma" w:cs="Tahoma"/>
          <w:sz w:val="21"/>
          <w:szCs w:val="21"/>
          <w:highlight w:val="yellow"/>
        </w:rPr>
        <w:t>If approved:</w:t>
      </w:r>
    </w:p>
    <w:p w14:paraId="149D7CB1" w14:textId="77777777" w:rsidR="00641859" w:rsidRPr="00641859" w:rsidRDefault="00641859" w:rsidP="00641859">
      <w:pPr>
        <w:numPr>
          <w:ilvl w:val="2"/>
          <w:numId w:val="47"/>
        </w:numPr>
        <w:rPr>
          <w:rFonts w:ascii="Tahoma" w:hAnsi="Tahoma" w:cs="Tahoma"/>
          <w:sz w:val="21"/>
          <w:szCs w:val="21"/>
          <w:highlight w:val="yellow"/>
        </w:rPr>
      </w:pPr>
      <w:r w:rsidRPr="00641859">
        <w:rPr>
          <w:rFonts w:ascii="Tahoma" w:hAnsi="Tahoma" w:cs="Tahoma"/>
          <w:sz w:val="21"/>
          <w:szCs w:val="21"/>
          <w:highlight w:val="yellow"/>
        </w:rPr>
        <w:t>Confirmation: “Resale completed. Our records now reflect the new buyer as owner, and you are no longer liable for this property.”</w:t>
      </w:r>
    </w:p>
    <w:p w14:paraId="78C55EA6" w14:textId="77777777" w:rsidR="00641859" w:rsidRPr="00641859" w:rsidRDefault="00641859" w:rsidP="00641859">
      <w:pPr>
        <w:numPr>
          <w:ilvl w:val="1"/>
          <w:numId w:val="47"/>
        </w:numPr>
        <w:rPr>
          <w:rFonts w:ascii="Tahoma" w:hAnsi="Tahoma" w:cs="Tahoma"/>
          <w:sz w:val="21"/>
          <w:szCs w:val="21"/>
          <w:highlight w:val="yellow"/>
        </w:rPr>
      </w:pPr>
      <w:r w:rsidRPr="00641859">
        <w:rPr>
          <w:rFonts w:ascii="Tahoma" w:hAnsi="Tahoma" w:cs="Tahoma"/>
          <w:sz w:val="21"/>
          <w:szCs w:val="21"/>
          <w:highlight w:val="yellow"/>
        </w:rPr>
        <w:t>If rejected (e.g., unclear scan or mismatch):</w:t>
      </w:r>
    </w:p>
    <w:p w14:paraId="46CD0A07" w14:textId="77777777" w:rsidR="00641859" w:rsidRPr="00641859" w:rsidRDefault="00641859" w:rsidP="00641859">
      <w:pPr>
        <w:numPr>
          <w:ilvl w:val="2"/>
          <w:numId w:val="47"/>
        </w:numPr>
        <w:rPr>
          <w:rFonts w:ascii="Tahoma" w:hAnsi="Tahoma" w:cs="Tahoma"/>
          <w:sz w:val="21"/>
          <w:szCs w:val="21"/>
          <w:highlight w:val="yellow"/>
        </w:rPr>
      </w:pPr>
      <w:r w:rsidRPr="00641859">
        <w:rPr>
          <w:rFonts w:ascii="Tahoma" w:hAnsi="Tahoma" w:cs="Tahoma"/>
          <w:sz w:val="21"/>
          <w:szCs w:val="21"/>
          <w:highlight w:val="yellow"/>
        </w:rPr>
        <w:t>Error Message: “There’s an issue with your upload. Please check the document and re-submit.”</w:t>
      </w:r>
    </w:p>
    <w:p w14:paraId="430694F8" w14:textId="77777777" w:rsidR="00641859" w:rsidRPr="00641859" w:rsidRDefault="00641859" w:rsidP="00641859">
      <w:pPr>
        <w:rPr>
          <w:rFonts w:ascii="Tahoma" w:hAnsi="Tahoma" w:cs="Tahoma"/>
          <w:sz w:val="21"/>
          <w:szCs w:val="21"/>
          <w:highlight w:val="yellow"/>
        </w:rPr>
      </w:pPr>
      <w:r w:rsidRPr="00641859">
        <w:rPr>
          <w:rFonts w:ascii="Tahoma" w:hAnsi="Tahoma" w:cs="Tahoma"/>
          <w:sz w:val="21"/>
          <w:szCs w:val="21"/>
          <w:highlight w:val="yellow"/>
        </w:rPr>
        <w:pict w14:anchorId="4C349284">
          <v:rect id="_x0000_i2254" style="width:0;height:1.5pt" o:hralign="center" o:hrstd="t" o:hr="t" fillcolor="#a0a0a0" stroked="f"/>
        </w:pict>
      </w:r>
    </w:p>
    <w:p w14:paraId="6E8DD38B" w14:textId="77777777" w:rsidR="00641859" w:rsidRPr="00641859" w:rsidRDefault="00641859" w:rsidP="00641859">
      <w:pPr>
        <w:rPr>
          <w:rFonts w:ascii="Tahoma" w:hAnsi="Tahoma" w:cs="Tahoma"/>
          <w:b/>
          <w:bCs/>
          <w:sz w:val="21"/>
          <w:szCs w:val="21"/>
          <w:highlight w:val="yellow"/>
        </w:rPr>
      </w:pPr>
      <w:r w:rsidRPr="00641859">
        <w:rPr>
          <w:rFonts w:ascii="Tahoma" w:hAnsi="Tahoma" w:cs="Tahoma"/>
          <w:b/>
          <w:bCs/>
          <w:sz w:val="21"/>
          <w:szCs w:val="21"/>
          <w:highlight w:val="yellow"/>
        </w:rPr>
        <w:t>Business Rule/Note for Customer</w:t>
      </w:r>
    </w:p>
    <w:p w14:paraId="51F97973" w14:textId="77777777" w:rsidR="00641859" w:rsidRPr="00641859" w:rsidRDefault="00641859" w:rsidP="00641859">
      <w:pPr>
        <w:numPr>
          <w:ilvl w:val="0"/>
          <w:numId w:val="48"/>
        </w:numPr>
        <w:rPr>
          <w:rFonts w:ascii="Tahoma" w:hAnsi="Tahoma" w:cs="Tahoma"/>
          <w:sz w:val="21"/>
          <w:szCs w:val="21"/>
          <w:highlight w:val="yellow"/>
        </w:rPr>
      </w:pPr>
      <w:r w:rsidRPr="00641859">
        <w:rPr>
          <w:rFonts w:ascii="Tahoma" w:hAnsi="Tahoma" w:cs="Tahoma"/>
          <w:sz w:val="21"/>
          <w:szCs w:val="21"/>
          <w:highlight w:val="yellow"/>
        </w:rPr>
        <w:t>“Please note:</w:t>
      </w:r>
      <w:r w:rsidRPr="00641859">
        <w:rPr>
          <w:rFonts w:ascii="Tahoma" w:hAnsi="Tahoma" w:cs="Tahoma"/>
          <w:sz w:val="21"/>
          <w:szCs w:val="21"/>
          <w:highlight w:val="yellow"/>
        </w:rPr>
        <w:br/>
        <w:t xml:space="preserve">Your ownership status will only change after the new Oqood is uploaded and approved </w:t>
      </w:r>
      <w:r w:rsidRPr="00641859">
        <w:rPr>
          <w:rFonts w:ascii="Tahoma" w:hAnsi="Tahoma" w:cs="Tahoma"/>
          <w:sz w:val="21"/>
          <w:szCs w:val="21"/>
          <w:highlight w:val="yellow"/>
        </w:rPr>
        <w:lastRenderedPageBreak/>
        <w:t>by Sobha.</w:t>
      </w:r>
      <w:r w:rsidRPr="00641859">
        <w:rPr>
          <w:rFonts w:ascii="Tahoma" w:hAnsi="Tahoma" w:cs="Tahoma"/>
          <w:sz w:val="21"/>
          <w:szCs w:val="21"/>
          <w:highlight w:val="yellow"/>
        </w:rPr>
        <w:br/>
        <w:t>Until then, you remain legally responsible for the property.”</w:t>
      </w:r>
    </w:p>
    <w:p w14:paraId="55273C20" w14:textId="77777777" w:rsidR="00641859" w:rsidRPr="00AC41A8" w:rsidRDefault="00641859" w:rsidP="000651B7">
      <w:pPr>
        <w:rPr>
          <w:rFonts w:ascii="Tahoma" w:hAnsi="Tahoma" w:cs="Tahoma"/>
          <w:sz w:val="21"/>
          <w:szCs w:val="21"/>
        </w:rPr>
      </w:pPr>
    </w:p>
    <w:p w14:paraId="6F28A846" w14:textId="15154467" w:rsidR="003B2A5D" w:rsidRPr="00AC41A8" w:rsidRDefault="00AC41A8" w:rsidP="00E52DB9">
      <w:pPr>
        <w:pStyle w:val="Heading2"/>
        <w:rPr>
          <w:rStyle w:val="Hyperlink"/>
        </w:rPr>
      </w:pPr>
      <w:bookmarkStart w:id="11" w:name="_OPTIONAL_STEP:_NOC"/>
      <w:bookmarkEnd w:id="11"/>
      <w:r>
        <w:rPr>
          <w:rStyle w:val="Hyperlink"/>
        </w:rPr>
        <w:t xml:space="preserve">6. </w:t>
      </w:r>
      <w:hyperlink w:anchor="_Index" w:history="1">
        <w:r w:rsidR="00130647" w:rsidRPr="00AC41A8">
          <w:rPr>
            <w:rStyle w:val="Hyperlink"/>
            <w:rFonts w:ascii="Tahoma" w:hAnsi="Tahoma" w:cs="Tahoma"/>
          </w:rPr>
          <w:t xml:space="preserve">OPTIONAL STEP: </w:t>
        </w:r>
        <w:r w:rsidR="0080156D" w:rsidRPr="00AC41A8">
          <w:rPr>
            <w:rStyle w:val="Hyperlink"/>
            <w:rFonts w:ascii="Tahoma" w:hAnsi="Tahoma" w:cs="Tahoma"/>
          </w:rPr>
          <w:t>NOC Extension</w:t>
        </w:r>
      </w:hyperlink>
    </w:p>
    <w:p w14:paraId="6003BA7A" w14:textId="77777777" w:rsidR="002251DE" w:rsidRPr="002251DE" w:rsidRDefault="002251DE" w:rsidP="002251DE">
      <w:pPr>
        <w:rPr>
          <w:rFonts w:ascii="Tahoma" w:hAnsi="Tahoma" w:cs="Tahoma"/>
          <w:b/>
          <w:bCs/>
          <w:sz w:val="21"/>
          <w:szCs w:val="21"/>
        </w:rPr>
      </w:pPr>
      <w:r w:rsidRPr="002251DE">
        <w:rPr>
          <w:rFonts w:ascii="Tahoma" w:hAnsi="Tahoma" w:cs="Tahoma"/>
          <w:b/>
          <w:bCs/>
          <w:sz w:val="21"/>
          <w:szCs w:val="21"/>
        </w:rPr>
        <w:t>Objective</w:t>
      </w:r>
    </w:p>
    <w:p w14:paraId="0A15D26F" w14:textId="77777777" w:rsidR="002251DE" w:rsidRPr="002251DE" w:rsidRDefault="002251DE" w:rsidP="002251DE">
      <w:pPr>
        <w:rPr>
          <w:rFonts w:ascii="Tahoma" w:hAnsi="Tahoma" w:cs="Tahoma"/>
          <w:sz w:val="21"/>
          <w:szCs w:val="21"/>
        </w:rPr>
      </w:pPr>
      <w:r w:rsidRPr="002251DE">
        <w:rPr>
          <w:rFonts w:ascii="Tahoma" w:hAnsi="Tahoma" w:cs="Tahoma"/>
          <w:sz w:val="21"/>
          <w:szCs w:val="21"/>
        </w:rPr>
        <w:t>Allow customers to request an extension of their expired NOC (for an additional 30 days) within the original resale journey, for a fee of AED 500, as long as company and customer criteria are met.</w:t>
      </w:r>
    </w:p>
    <w:p w14:paraId="0236A653" w14:textId="057960AD" w:rsidR="002251DE" w:rsidRPr="002251DE" w:rsidRDefault="002251DE" w:rsidP="002251DE">
      <w:pPr>
        <w:rPr>
          <w:rFonts w:ascii="Tahoma" w:hAnsi="Tahoma" w:cs="Tahoma"/>
          <w:sz w:val="21"/>
          <w:szCs w:val="21"/>
        </w:rPr>
      </w:pPr>
    </w:p>
    <w:p w14:paraId="059761E6" w14:textId="77777777" w:rsidR="002251DE" w:rsidRPr="002251DE" w:rsidRDefault="002251DE" w:rsidP="002251DE">
      <w:pPr>
        <w:rPr>
          <w:rFonts w:ascii="Tahoma" w:hAnsi="Tahoma" w:cs="Tahoma"/>
          <w:b/>
          <w:bCs/>
          <w:sz w:val="21"/>
          <w:szCs w:val="21"/>
        </w:rPr>
      </w:pPr>
      <w:r w:rsidRPr="002251DE">
        <w:rPr>
          <w:rFonts w:ascii="Tahoma" w:hAnsi="Tahoma" w:cs="Tahoma"/>
          <w:b/>
          <w:bCs/>
          <w:sz w:val="21"/>
          <w:szCs w:val="21"/>
        </w:rPr>
        <w:t>Placement Guidance for Agency/Design Team</w:t>
      </w:r>
    </w:p>
    <w:p w14:paraId="1B935A53" w14:textId="77777777" w:rsidR="002251DE" w:rsidRPr="002251DE" w:rsidRDefault="002251DE" w:rsidP="00E52DB9">
      <w:pPr>
        <w:numPr>
          <w:ilvl w:val="0"/>
          <w:numId w:val="26"/>
        </w:numPr>
        <w:rPr>
          <w:rFonts w:ascii="Tahoma" w:hAnsi="Tahoma" w:cs="Tahoma"/>
          <w:sz w:val="21"/>
          <w:szCs w:val="21"/>
        </w:rPr>
      </w:pPr>
      <w:r w:rsidRPr="002251DE">
        <w:rPr>
          <w:rFonts w:ascii="Tahoma" w:hAnsi="Tahoma" w:cs="Tahoma"/>
          <w:b/>
          <w:bCs/>
          <w:sz w:val="21"/>
          <w:szCs w:val="21"/>
        </w:rPr>
        <w:t>NOC Extension</w:t>
      </w:r>
      <w:r w:rsidRPr="002251DE">
        <w:rPr>
          <w:rFonts w:ascii="Tahoma" w:hAnsi="Tahoma" w:cs="Tahoma"/>
          <w:sz w:val="21"/>
          <w:szCs w:val="21"/>
        </w:rPr>
        <w:t xml:space="preserve"> should </w:t>
      </w:r>
      <w:r w:rsidRPr="002251DE">
        <w:rPr>
          <w:rFonts w:ascii="Tahoma" w:hAnsi="Tahoma" w:cs="Tahoma"/>
          <w:b/>
          <w:bCs/>
          <w:sz w:val="21"/>
          <w:szCs w:val="21"/>
        </w:rPr>
        <w:t>not be a main call-to-action or forced journey step.</w:t>
      </w:r>
    </w:p>
    <w:p w14:paraId="7EFCDB3C" w14:textId="77777777" w:rsidR="002251DE" w:rsidRPr="002251DE" w:rsidRDefault="002251DE" w:rsidP="00E52DB9">
      <w:pPr>
        <w:numPr>
          <w:ilvl w:val="0"/>
          <w:numId w:val="26"/>
        </w:numPr>
        <w:rPr>
          <w:rFonts w:ascii="Tahoma" w:hAnsi="Tahoma" w:cs="Tahoma"/>
          <w:sz w:val="21"/>
          <w:szCs w:val="21"/>
        </w:rPr>
      </w:pPr>
      <w:r w:rsidRPr="002251DE">
        <w:rPr>
          <w:rFonts w:ascii="Tahoma" w:hAnsi="Tahoma" w:cs="Tahoma"/>
          <w:sz w:val="21"/>
          <w:szCs w:val="21"/>
        </w:rPr>
        <w:t xml:space="preserve">It must only appear inside the relevant resale request in </w:t>
      </w:r>
      <w:r w:rsidRPr="002251DE">
        <w:rPr>
          <w:rFonts w:ascii="Tahoma" w:hAnsi="Tahoma" w:cs="Tahoma"/>
          <w:b/>
          <w:bCs/>
          <w:sz w:val="21"/>
          <w:szCs w:val="21"/>
        </w:rPr>
        <w:t>Manage My Resale</w:t>
      </w:r>
      <w:r w:rsidRPr="002251DE">
        <w:rPr>
          <w:rFonts w:ascii="Tahoma" w:hAnsi="Tahoma" w:cs="Tahoma"/>
          <w:sz w:val="21"/>
          <w:szCs w:val="21"/>
        </w:rPr>
        <w:t xml:space="preserve"> when the NOC is expired and within the allowed extension window.</w:t>
      </w:r>
    </w:p>
    <w:p w14:paraId="45738D7C" w14:textId="77777777" w:rsidR="002251DE" w:rsidRPr="002251DE" w:rsidRDefault="002251DE" w:rsidP="00E52DB9">
      <w:pPr>
        <w:numPr>
          <w:ilvl w:val="0"/>
          <w:numId w:val="26"/>
        </w:numPr>
        <w:rPr>
          <w:rFonts w:ascii="Tahoma" w:hAnsi="Tahoma" w:cs="Tahoma"/>
          <w:sz w:val="21"/>
          <w:szCs w:val="21"/>
        </w:rPr>
      </w:pPr>
      <w:r w:rsidRPr="002251DE">
        <w:rPr>
          <w:rFonts w:ascii="Tahoma" w:hAnsi="Tahoma" w:cs="Tahoma"/>
          <w:b/>
          <w:bCs/>
          <w:sz w:val="21"/>
          <w:szCs w:val="21"/>
        </w:rPr>
        <w:t>We require the agency to recommend the best UX placement</w:t>
      </w:r>
      <w:r w:rsidRPr="002251DE">
        <w:rPr>
          <w:rFonts w:ascii="Tahoma" w:hAnsi="Tahoma" w:cs="Tahoma"/>
          <w:sz w:val="21"/>
          <w:szCs w:val="21"/>
        </w:rPr>
        <w:t xml:space="preserve"> (tab, accordion, modal, or separate section within request details), ensuring it is easy to discover but does not clutter the primary resale flow.</w:t>
      </w:r>
    </w:p>
    <w:p w14:paraId="7D07B9DE" w14:textId="77777777" w:rsidR="002251DE" w:rsidRPr="002251DE" w:rsidRDefault="002251DE" w:rsidP="00E52DB9">
      <w:pPr>
        <w:numPr>
          <w:ilvl w:val="0"/>
          <w:numId w:val="26"/>
        </w:numPr>
        <w:rPr>
          <w:rFonts w:ascii="Tahoma" w:hAnsi="Tahoma" w:cs="Tahoma"/>
          <w:sz w:val="21"/>
          <w:szCs w:val="21"/>
        </w:rPr>
      </w:pPr>
      <w:r w:rsidRPr="002251DE">
        <w:rPr>
          <w:rFonts w:ascii="Tahoma" w:hAnsi="Tahoma" w:cs="Tahoma"/>
          <w:b/>
          <w:bCs/>
          <w:sz w:val="21"/>
          <w:szCs w:val="21"/>
        </w:rPr>
        <w:t>Requirements for this feature are detailed below.</w:t>
      </w:r>
    </w:p>
    <w:p w14:paraId="2C72621A" w14:textId="240FA38F" w:rsidR="002251DE" w:rsidRPr="002251DE" w:rsidRDefault="002251DE" w:rsidP="002251DE">
      <w:pPr>
        <w:rPr>
          <w:rFonts w:ascii="Tahoma" w:hAnsi="Tahoma" w:cs="Tahoma"/>
          <w:sz w:val="21"/>
          <w:szCs w:val="21"/>
        </w:rPr>
      </w:pPr>
    </w:p>
    <w:p w14:paraId="38F25838" w14:textId="66CFAE46" w:rsidR="0080156D" w:rsidRPr="0080156D" w:rsidRDefault="002251DE" w:rsidP="0080156D">
      <w:pPr>
        <w:rPr>
          <w:rFonts w:ascii="Tahoma" w:hAnsi="Tahoma" w:cs="Tahoma"/>
          <w:b/>
          <w:bCs/>
          <w:sz w:val="21"/>
          <w:szCs w:val="21"/>
        </w:rPr>
      </w:pPr>
      <w:r w:rsidRPr="002251DE">
        <w:rPr>
          <w:rFonts w:ascii="Tahoma" w:hAnsi="Tahoma" w:cs="Tahoma"/>
          <w:b/>
          <w:bCs/>
          <w:sz w:val="21"/>
          <w:szCs w:val="21"/>
        </w:rPr>
        <w:t>Screen &amp; Logic Structure</w:t>
      </w:r>
    </w:p>
    <w:p w14:paraId="442F26E6" w14:textId="77777777" w:rsidR="0080156D" w:rsidRPr="0080156D" w:rsidRDefault="0080156D" w:rsidP="0080156D">
      <w:pPr>
        <w:rPr>
          <w:rFonts w:ascii="Tahoma" w:hAnsi="Tahoma" w:cs="Tahoma"/>
          <w:b/>
          <w:bCs/>
          <w:sz w:val="21"/>
          <w:szCs w:val="21"/>
        </w:rPr>
      </w:pPr>
      <w:r w:rsidRPr="0080156D">
        <w:rPr>
          <w:rFonts w:ascii="Tahoma" w:hAnsi="Tahoma" w:cs="Tahoma"/>
          <w:b/>
          <w:bCs/>
          <w:sz w:val="21"/>
          <w:szCs w:val="21"/>
        </w:rPr>
        <w:t>Screen Structure</w:t>
      </w:r>
    </w:p>
    <w:p w14:paraId="5FF41520" w14:textId="77777777" w:rsidR="0080156D" w:rsidRPr="0080156D" w:rsidRDefault="0080156D" w:rsidP="0080156D">
      <w:pPr>
        <w:rPr>
          <w:rFonts w:ascii="Tahoma" w:hAnsi="Tahoma" w:cs="Tahoma"/>
          <w:b/>
          <w:bCs/>
          <w:sz w:val="21"/>
          <w:szCs w:val="21"/>
        </w:rPr>
      </w:pPr>
      <w:r w:rsidRPr="0080156D">
        <w:rPr>
          <w:rFonts w:ascii="Tahoma" w:hAnsi="Tahoma" w:cs="Tahoma"/>
          <w:b/>
          <w:bCs/>
          <w:sz w:val="21"/>
          <w:szCs w:val="21"/>
        </w:rPr>
        <w:t>Panel 1: Company Eligibility (System/Read-Only, Always Visible)</w:t>
      </w:r>
    </w:p>
    <w:p w14:paraId="289BD816" w14:textId="77777777" w:rsidR="00BB1449" w:rsidRPr="00BB1449" w:rsidRDefault="00BB1449" w:rsidP="00E52DB9">
      <w:pPr>
        <w:numPr>
          <w:ilvl w:val="0"/>
          <w:numId w:val="30"/>
        </w:numPr>
        <w:rPr>
          <w:rFonts w:ascii="Tahoma" w:hAnsi="Tahoma" w:cs="Tahoma"/>
          <w:b/>
          <w:bCs/>
          <w:sz w:val="21"/>
          <w:szCs w:val="21"/>
        </w:rPr>
      </w:pPr>
      <w:r w:rsidRPr="00BB1449">
        <w:rPr>
          <w:rFonts w:ascii="Tahoma" w:hAnsi="Tahoma" w:cs="Tahoma"/>
          <w:b/>
          <w:bCs/>
          <w:sz w:val="21"/>
          <w:szCs w:val="21"/>
        </w:rPr>
        <w:t>[</w:t>
      </w:r>
      <w:r w:rsidRPr="00BB1449">
        <w:rPr>
          <w:rFonts w:ascii="Segoe UI Symbol" w:hAnsi="Segoe UI Symbol" w:cs="Segoe UI Symbol"/>
          <w:b/>
          <w:bCs/>
          <w:sz w:val="21"/>
          <w:szCs w:val="21"/>
        </w:rPr>
        <w:t>✓</w:t>
      </w:r>
      <w:r w:rsidRPr="00BB1449">
        <w:rPr>
          <w:rFonts w:ascii="Tahoma" w:hAnsi="Tahoma" w:cs="Tahoma"/>
          <w:b/>
          <w:bCs/>
          <w:sz w:val="21"/>
          <w:szCs w:val="21"/>
        </w:rPr>
        <w:t>] “NOC has expired but not more than 60 days ago.”</w:t>
      </w:r>
    </w:p>
    <w:p w14:paraId="7DBD7B5C" w14:textId="77777777" w:rsidR="00BB1449" w:rsidRPr="00BB1449" w:rsidRDefault="00BB1449" w:rsidP="00E52DB9">
      <w:pPr>
        <w:numPr>
          <w:ilvl w:val="0"/>
          <w:numId w:val="30"/>
        </w:numPr>
        <w:rPr>
          <w:rFonts w:ascii="Tahoma" w:hAnsi="Tahoma" w:cs="Tahoma"/>
          <w:b/>
          <w:bCs/>
          <w:sz w:val="21"/>
          <w:szCs w:val="21"/>
        </w:rPr>
      </w:pPr>
      <w:r w:rsidRPr="00BB1449">
        <w:rPr>
          <w:rFonts w:ascii="Tahoma" w:hAnsi="Tahoma" w:cs="Tahoma"/>
          <w:b/>
          <w:bCs/>
          <w:sz w:val="21"/>
          <w:szCs w:val="21"/>
        </w:rPr>
        <w:t>[</w:t>
      </w:r>
      <w:r w:rsidRPr="00BB1449">
        <w:rPr>
          <w:rFonts w:ascii="Segoe UI Symbol" w:hAnsi="Segoe UI Symbol" w:cs="Segoe UI Symbol"/>
          <w:b/>
          <w:bCs/>
          <w:sz w:val="21"/>
          <w:szCs w:val="21"/>
        </w:rPr>
        <w:t>✓</w:t>
      </w:r>
      <w:r w:rsidRPr="00BB1449">
        <w:rPr>
          <w:rFonts w:ascii="Tahoma" w:hAnsi="Tahoma" w:cs="Tahoma"/>
          <w:b/>
          <w:bCs/>
          <w:sz w:val="21"/>
          <w:szCs w:val="21"/>
        </w:rPr>
        <w:t>] “Original NOC has already crossed its 30-day validity.”</w:t>
      </w:r>
    </w:p>
    <w:p w14:paraId="6932818A" w14:textId="77777777" w:rsidR="00BB1449" w:rsidRPr="00BB1449" w:rsidRDefault="00BB1449" w:rsidP="00E52DB9">
      <w:pPr>
        <w:numPr>
          <w:ilvl w:val="0"/>
          <w:numId w:val="30"/>
        </w:numPr>
        <w:rPr>
          <w:rFonts w:ascii="Tahoma" w:hAnsi="Tahoma" w:cs="Tahoma"/>
          <w:b/>
          <w:bCs/>
          <w:sz w:val="21"/>
          <w:szCs w:val="21"/>
        </w:rPr>
      </w:pPr>
      <w:r w:rsidRPr="00BB1449">
        <w:rPr>
          <w:rFonts w:ascii="Tahoma" w:hAnsi="Tahoma" w:cs="Tahoma"/>
          <w:b/>
          <w:bCs/>
          <w:sz w:val="21"/>
          <w:szCs w:val="21"/>
        </w:rPr>
        <w:t>[</w:t>
      </w:r>
      <w:r w:rsidRPr="00BB1449">
        <w:rPr>
          <w:rFonts w:ascii="Segoe UI Symbol" w:hAnsi="Segoe UI Symbol" w:cs="Segoe UI Symbol"/>
          <w:b/>
          <w:bCs/>
          <w:sz w:val="21"/>
          <w:szCs w:val="21"/>
        </w:rPr>
        <w:t>✓</w:t>
      </w:r>
      <w:r w:rsidRPr="00BB1449">
        <w:rPr>
          <w:rFonts w:ascii="Tahoma" w:hAnsi="Tahoma" w:cs="Tahoma"/>
          <w:b/>
          <w:bCs/>
          <w:sz w:val="21"/>
          <w:szCs w:val="21"/>
        </w:rPr>
        <w:t>] “The paid amount matches your original TAA (Oqood transfer) for this resale.”</w:t>
      </w:r>
    </w:p>
    <w:p w14:paraId="51A0748E" w14:textId="77777777" w:rsidR="00BB1449" w:rsidRPr="00BB1449" w:rsidRDefault="00BB1449" w:rsidP="00E52DB9">
      <w:pPr>
        <w:numPr>
          <w:ilvl w:val="0"/>
          <w:numId w:val="30"/>
        </w:numPr>
        <w:rPr>
          <w:rFonts w:ascii="Tahoma" w:hAnsi="Tahoma" w:cs="Tahoma"/>
          <w:b/>
          <w:bCs/>
          <w:sz w:val="21"/>
          <w:szCs w:val="21"/>
        </w:rPr>
      </w:pPr>
      <w:r w:rsidRPr="00BB1449">
        <w:rPr>
          <w:rFonts w:ascii="Tahoma" w:hAnsi="Tahoma" w:cs="Tahoma"/>
          <w:b/>
          <w:bCs/>
          <w:sz w:val="21"/>
          <w:szCs w:val="21"/>
        </w:rPr>
        <w:t>[</w:t>
      </w:r>
      <w:r w:rsidRPr="00BB1449">
        <w:rPr>
          <w:rFonts w:ascii="Segoe UI Symbol" w:hAnsi="Segoe UI Symbol" w:cs="Segoe UI Symbol"/>
          <w:b/>
          <w:bCs/>
          <w:sz w:val="21"/>
          <w:szCs w:val="21"/>
        </w:rPr>
        <w:t>✓</w:t>
      </w:r>
      <w:r w:rsidRPr="00BB1449">
        <w:rPr>
          <w:rFonts w:ascii="Tahoma" w:hAnsi="Tahoma" w:cs="Tahoma"/>
          <w:b/>
          <w:bCs/>
          <w:sz w:val="21"/>
          <w:szCs w:val="21"/>
        </w:rPr>
        <w:t>] “No new demands or charges have been raised since your NOC was first issued.”</w:t>
      </w:r>
    </w:p>
    <w:p w14:paraId="13A45B3B" w14:textId="77777777" w:rsidR="00BB1449" w:rsidRPr="00BB1449" w:rsidRDefault="00BB1449" w:rsidP="00E52DB9">
      <w:pPr>
        <w:numPr>
          <w:ilvl w:val="0"/>
          <w:numId w:val="30"/>
        </w:numPr>
        <w:rPr>
          <w:rFonts w:ascii="Tahoma" w:hAnsi="Tahoma" w:cs="Tahoma"/>
          <w:b/>
          <w:bCs/>
          <w:sz w:val="21"/>
          <w:szCs w:val="21"/>
        </w:rPr>
      </w:pPr>
      <w:r w:rsidRPr="00BB1449">
        <w:rPr>
          <w:rFonts w:ascii="Tahoma" w:hAnsi="Tahoma" w:cs="Tahoma"/>
          <w:b/>
          <w:bCs/>
          <w:sz w:val="21"/>
          <w:szCs w:val="21"/>
        </w:rPr>
        <w:t>[</w:t>
      </w:r>
      <w:r w:rsidRPr="00BB1449">
        <w:rPr>
          <w:rFonts w:ascii="Segoe UI Symbol" w:hAnsi="Segoe UI Symbol" w:cs="Segoe UI Symbol"/>
          <w:b/>
          <w:bCs/>
          <w:sz w:val="21"/>
          <w:szCs w:val="21"/>
        </w:rPr>
        <w:t>✓</w:t>
      </w:r>
      <w:r w:rsidRPr="00BB1449">
        <w:rPr>
          <w:rFonts w:ascii="Tahoma" w:hAnsi="Tahoma" w:cs="Tahoma"/>
          <w:b/>
          <w:bCs/>
          <w:sz w:val="21"/>
          <w:szCs w:val="21"/>
        </w:rPr>
        <w:t>] “No additional payments have been received since the NOC was first issued.”</w:t>
      </w:r>
    </w:p>
    <w:p w14:paraId="234CB2A3" w14:textId="77777777" w:rsidR="00BB1449" w:rsidRPr="00BB1449" w:rsidRDefault="00BB1449" w:rsidP="00BB1449">
      <w:pPr>
        <w:ind w:left="720"/>
        <w:rPr>
          <w:rFonts w:ascii="Tahoma" w:hAnsi="Tahoma" w:cs="Tahoma"/>
          <w:b/>
          <w:bCs/>
          <w:sz w:val="21"/>
          <w:szCs w:val="21"/>
        </w:rPr>
      </w:pPr>
      <w:r w:rsidRPr="00BB1449">
        <w:rPr>
          <w:rFonts w:ascii="Tahoma" w:hAnsi="Tahoma" w:cs="Tahoma"/>
          <w:b/>
          <w:bCs/>
          <w:sz w:val="21"/>
          <w:szCs w:val="21"/>
        </w:rPr>
        <w:t>If any item is not met, show error:</w:t>
      </w:r>
    </w:p>
    <w:p w14:paraId="506DE6A3" w14:textId="77777777" w:rsidR="00BB1449" w:rsidRPr="00BB1449" w:rsidRDefault="00BB1449" w:rsidP="00E52DB9">
      <w:pPr>
        <w:numPr>
          <w:ilvl w:val="0"/>
          <w:numId w:val="31"/>
        </w:numPr>
        <w:rPr>
          <w:rFonts w:ascii="Tahoma" w:hAnsi="Tahoma" w:cs="Tahoma"/>
          <w:b/>
          <w:bCs/>
          <w:sz w:val="21"/>
          <w:szCs w:val="21"/>
        </w:rPr>
      </w:pPr>
      <w:r w:rsidRPr="00BB1449">
        <w:rPr>
          <w:rFonts w:ascii="Tahoma" w:hAnsi="Tahoma" w:cs="Tahoma"/>
          <w:b/>
          <w:bCs/>
          <w:i/>
          <w:iCs/>
          <w:sz w:val="21"/>
          <w:szCs w:val="21"/>
        </w:rPr>
        <w:t>“NOC extension is not available because: [reason]. Please start a new resale request.”</w:t>
      </w:r>
    </w:p>
    <w:p w14:paraId="31DB6915" w14:textId="26E44A2B" w:rsidR="0080156D" w:rsidRPr="0080156D" w:rsidRDefault="0080156D" w:rsidP="00BB1449">
      <w:pPr>
        <w:ind w:left="720"/>
        <w:rPr>
          <w:rFonts w:ascii="Tahoma" w:hAnsi="Tahoma" w:cs="Tahoma"/>
          <w:b/>
          <w:bCs/>
          <w:sz w:val="21"/>
          <w:szCs w:val="21"/>
        </w:rPr>
      </w:pPr>
    </w:p>
    <w:p w14:paraId="518A53F3" w14:textId="485D9596" w:rsidR="0080156D" w:rsidRPr="0080156D" w:rsidRDefault="0080156D" w:rsidP="00BB1449">
      <w:pPr>
        <w:rPr>
          <w:rFonts w:ascii="Tahoma" w:hAnsi="Tahoma" w:cs="Tahoma"/>
          <w:b/>
          <w:bCs/>
          <w:sz w:val="21"/>
          <w:szCs w:val="21"/>
        </w:rPr>
      </w:pPr>
    </w:p>
    <w:p w14:paraId="42C3613A" w14:textId="77777777" w:rsidR="0080156D" w:rsidRPr="0080156D" w:rsidRDefault="0080156D" w:rsidP="0080156D">
      <w:pPr>
        <w:rPr>
          <w:rFonts w:ascii="Tahoma" w:hAnsi="Tahoma" w:cs="Tahoma"/>
          <w:b/>
          <w:bCs/>
          <w:sz w:val="21"/>
          <w:szCs w:val="21"/>
        </w:rPr>
      </w:pPr>
      <w:r w:rsidRPr="0080156D">
        <w:rPr>
          <w:rFonts w:ascii="Tahoma" w:hAnsi="Tahoma" w:cs="Tahoma"/>
          <w:b/>
          <w:bCs/>
          <w:sz w:val="21"/>
          <w:szCs w:val="21"/>
        </w:rPr>
        <w:lastRenderedPageBreak/>
        <w:t>Panel 2: Customer Acknowledgment (User Tickboxes)</w:t>
      </w:r>
    </w:p>
    <w:p w14:paraId="5C75C0A4" w14:textId="77777777" w:rsidR="0080156D" w:rsidRPr="0080156D" w:rsidRDefault="0080156D" w:rsidP="00E52DB9">
      <w:pPr>
        <w:numPr>
          <w:ilvl w:val="0"/>
          <w:numId w:val="28"/>
        </w:numPr>
        <w:rPr>
          <w:rFonts w:ascii="Tahoma" w:hAnsi="Tahoma" w:cs="Tahoma"/>
          <w:b/>
          <w:bCs/>
          <w:sz w:val="21"/>
          <w:szCs w:val="21"/>
        </w:rPr>
      </w:pPr>
      <w:r w:rsidRPr="0080156D">
        <w:rPr>
          <w:rFonts w:ascii="Tahoma" w:hAnsi="Tahoma" w:cs="Tahoma"/>
          <w:b/>
          <w:bCs/>
          <w:sz w:val="21"/>
          <w:szCs w:val="21"/>
        </w:rPr>
        <w:t>“I confirm all buyers remain unchanged and all documents are still valid.”</w:t>
      </w:r>
    </w:p>
    <w:p w14:paraId="2C6C33DD" w14:textId="77777777" w:rsidR="0080156D" w:rsidRPr="0080156D" w:rsidRDefault="0080156D" w:rsidP="00E52DB9">
      <w:pPr>
        <w:numPr>
          <w:ilvl w:val="0"/>
          <w:numId w:val="28"/>
        </w:numPr>
        <w:rPr>
          <w:rFonts w:ascii="Tahoma" w:hAnsi="Tahoma" w:cs="Tahoma"/>
          <w:b/>
          <w:bCs/>
          <w:sz w:val="21"/>
          <w:szCs w:val="21"/>
        </w:rPr>
      </w:pPr>
      <w:r w:rsidRPr="0080156D">
        <w:rPr>
          <w:rFonts w:ascii="Tahoma" w:hAnsi="Tahoma" w:cs="Tahoma"/>
          <w:b/>
          <w:bCs/>
          <w:sz w:val="21"/>
          <w:szCs w:val="21"/>
        </w:rPr>
        <w:t>“I understand this extension grants an additional 30 days from the expiry of the previous NOC.”</w:t>
      </w:r>
    </w:p>
    <w:p w14:paraId="4E0E686C" w14:textId="77777777" w:rsidR="0080156D" w:rsidRPr="0080156D" w:rsidRDefault="0080156D" w:rsidP="00E52DB9">
      <w:pPr>
        <w:numPr>
          <w:ilvl w:val="0"/>
          <w:numId w:val="28"/>
        </w:numPr>
        <w:rPr>
          <w:rFonts w:ascii="Tahoma" w:hAnsi="Tahoma" w:cs="Tahoma"/>
          <w:b/>
          <w:bCs/>
          <w:sz w:val="21"/>
          <w:szCs w:val="21"/>
        </w:rPr>
      </w:pPr>
      <w:r w:rsidRPr="0080156D">
        <w:rPr>
          <w:rFonts w:ascii="Tahoma" w:hAnsi="Tahoma" w:cs="Tahoma"/>
          <w:b/>
          <w:bCs/>
          <w:sz w:val="21"/>
          <w:szCs w:val="21"/>
        </w:rPr>
        <w:t>“I acknowledge the AED 500 extension fee is non-refundable.”</w:t>
      </w:r>
    </w:p>
    <w:p w14:paraId="4699A821" w14:textId="2C326AD2" w:rsidR="0080156D" w:rsidRPr="0080156D" w:rsidRDefault="0080156D" w:rsidP="0080156D">
      <w:pPr>
        <w:ind w:left="720"/>
        <w:rPr>
          <w:rFonts w:ascii="Tahoma" w:hAnsi="Tahoma" w:cs="Tahoma"/>
          <w:b/>
          <w:bCs/>
          <w:sz w:val="21"/>
          <w:szCs w:val="21"/>
        </w:rPr>
      </w:pPr>
      <w:r w:rsidRPr="00AC41A8">
        <w:rPr>
          <w:rFonts w:ascii="Tahoma" w:hAnsi="Tahoma" w:cs="Tahoma"/>
          <w:b/>
          <w:bCs/>
          <w:sz w:val="21"/>
          <w:szCs w:val="21"/>
        </w:rPr>
        <w:t>Acknowledgement  box</w:t>
      </w:r>
      <w:r w:rsidRPr="0080156D">
        <w:rPr>
          <w:rFonts w:ascii="Tahoma" w:hAnsi="Tahoma" w:cs="Tahoma"/>
          <w:b/>
          <w:bCs/>
          <w:sz w:val="21"/>
          <w:szCs w:val="21"/>
        </w:rPr>
        <w:t xml:space="preserve"> must be ticked to proceed.</w:t>
      </w:r>
    </w:p>
    <w:p w14:paraId="0FD3C9CA" w14:textId="550E5148" w:rsidR="0080156D" w:rsidRPr="0080156D" w:rsidRDefault="0080156D" w:rsidP="0080156D">
      <w:pPr>
        <w:rPr>
          <w:rFonts w:ascii="Tahoma" w:hAnsi="Tahoma" w:cs="Tahoma"/>
          <w:b/>
          <w:bCs/>
          <w:sz w:val="21"/>
          <w:szCs w:val="21"/>
        </w:rPr>
      </w:pPr>
    </w:p>
    <w:p w14:paraId="4AF10F04" w14:textId="77777777" w:rsidR="0080156D" w:rsidRPr="0080156D" w:rsidRDefault="0080156D" w:rsidP="0080156D">
      <w:pPr>
        <w:rPr>
          <w:rFonts w:ascii="Tahoma" w:hAnsi="Tahoma" w:cs="Tahoma"/>
          <w:b/>
          <w:bCs/>
          <w:sz w:val="21"/>
          <w:szCs w:val="21"/>
        </w:rPr>
      </w:pPr>
      <w:r w:rsidRPr="0080156D">
        <w:rPr>
          <w:rFonts w:ascii="Tahoma" w:hAnsi="Tahoma" w:cs="Tahoma"/>
          <w:b/>
          <w:bCs/>
          <w:sz w:val="21"/>
          <w:szCs w:val="21"/>
        </w:rPr>
        <w:t>Panel 3: Payment &amp; Result</w:t>
      </w:r>
    </w:p>
    <w:p w14:paraId="1CD9F4FB" w14:textId="77777777" w:rsidR="0080156D" w:rsidRPr="0080156D" w:rsidRDefault="0080156D" w:rsidP="00E52DB9">
      <w:pPr>
        <w:numPr>
          <w:ilvl w:val="0"/>
          <w:numId w:val="29"/>
        </w:numPr>
        <w:rPr>
          <w:rFonts w:ascii="Tahoma" w:hAnsi="Tahoma" w:cs="Tahoma"/>
          <w:b/>
          <w:bCs/>
          <w:sz w:val="21"/>
          <w:szCs w:val="21"/>
        </w:rPr>
      </w:pPr>
      <w:r w:rsidRPr="0080156D">
        <w:rPr>
          <w:rFonts w:ascii="Tahoma" w:hAnsi="Tahoma" w:cs="Tahoma"/>
          <w:b/>
          <w:bCs/>
          <w:sz w:val="21"/>
          <w:szCs w:val="21"/>
        </w:rPr>
        <w:t>Payment module activates once eligibility and acknowledgment are complete.</w:t>
      </w:r>
    </w:p>
    <w:p w14:paraId="70980391" w14:textId="77777777" w:rsidR="0080156D" w:rsidRPr="0080156D" w:rsidRDefault="0080156D" w:rsidP="00E52DB9">
      <w:pPr>
        <w:numPr>
          <w:ilvl w:val="0"/>
          <w:numId w:val="29"/>
        </w:numPr>
        <w:rPr>
          <w:rFonts w:ascii="Tahoma" w:hAnsi="Tahoma" w:cs="Tahoma"/>
          <w:b/>
          <w:bCs/>
          <w:sz w:val="21"/>
          <w:szCs w:val="21"/>
        </w:rPr>
      </w:pPr>
      <w:r w:rsidRPr="0080156D">
        <w:rPr>
          <w:rFonts w:ascii="Tahoma" w:hAnsi="Tahoma" w:cs="Tahoma"/>
          <w:b/>
          <w:bCs/>
          <w:sz w:val="21"/>
          <w:szCs w:val="21"/>
        </w:rPr>
        <w:t>Customer pays AED 500 extension fee.</w:t>
      </w:r>
    </w:p>
    <w:p w14:paraId="12CDCF55" w14:textId="77777777" w:rsidR="0080156D" w:rsidRPr="0080156D" w:rsidRDefault="0080156D" w:rsidP="00E52DB9">
      <w:pPr>
        <w:numPr>
          <w:ilvl w:val="0"/>
          <w:numId w:val="29"/>
        </w:numPr>
        <w:rPr>
          <w:rFonts w:ascii="Tahoma" w:hAnsi="Tahoma" w:cs="Tahoma"/>
          <w:b/>
          <w:bCs/>
          <w:sz w:val="21"/>
          <w:szCs w:val="21"/>
        </w:rPr>
      </w:pPr>
      <w:r w:rsidRPr="0080156D">
        <w:rPr>
          <w:rFonts w:ascii="Tahoma" w:hAnsi="Tahoma" w:cs="Tahoma"/>
          <w:b/>
          <w:bCs/>
          <w:sz w:val="21"/>
          <w:szCs w:val="21"/>
        </w:rPr>
        <w:t>Status:</w:t>
      </w:r>
    </w:p>
    <w:p w14:paraId="7C97BAE1" w14:textId="77777777" w:rsidR="0080156D" w:rsidRPr="0080156D" w:rsidRDefault="0080156D" w:rsidP="00E52DB9">
      <w:pPr>
        <w:numPr>
          <w:ilvl w:val="1"/>
          <w:numId w:val="29"/>
        </w:numPr>
        <w:rPr>
          <w:rFonts w:ascii="Tahoma" w:hAnsi="Tahoma" w:cs="Tahoma"/>
          <w:b/>
          <w:bCs/>
          <w:sz w:val="21"/>
          <w:szCs w:val="21"/>
        </w:rPr>
      </w:pPr>
      <w:r w:rsidRPr="0080156D">
        <w:rPr>
          <w:rFonts w:ascii="Tahoma" w:hAnsi="Tahoma" w:cs="Tahoma"/>
          <w:b/>
          <w:bCs/>
          <w:sz w:val="21"/>
          <w:szCs w:val="21"/>
        </w:rPr>
        <w:t>Payment Pending</w:t>
      </w:r>
    </w:p>
    <w:p w14:paraId="63E9431F" w14:textId="77777777" w:rsidR="0080156D" w:rsidRPr="0080156D" w:rsidRDefault="0080156D" w:rsidP="00E52DB9">
      <w:pPr>
        <w:numPr>
          <w:ilvl w:val="1"/>
          <w:numId w:val="29"/>
        </w:numPr>
        <w:rPr>
          <w:rFonts w:ascii="Tahoma" w:hAnsi="Tahoma" w:cs="Tahoma"/>
          <w:b/>
          <w:bCs/>
          <w:sz w:val="21"/>
          <w:szCs w:val="21"/>
        </w:rPr>
      </w:pPr>
      <w:r w:rsidRPr="0080156D">
        <w:rPr>
          <w:rFonts w:ascii="Tahoma" w:hAnsi="Tahoma" w:cs="Tahoma"/>
          <w:b/>
          <w:bCs/>
          <w:sz w:val="21"/>
          <w:szCs w:val="21"/>
        </w:rPr>
        <w:t>Under Review (backoffice checks final compliance)</w:t>
      </w:r>
    </w:p>
    <w:p w14:paraId="06C0DFFF" w14:textId="77777777" w:rsidR="0080156D" w:rsidRPr="0080156D" w:rsidRDefault="0080156D" w:rsidP="00E52DB9">
      <w:pPr>
        <w:numPr>
          <w:ilvl w:val="1"/>
          <w:numId w:val="29"/>
        </w:numPr>
        <w:rPr>
          <w:rFonts w:ascii="Tahoma" w:hAnsi="Tahoma" w:cs="Tahoma"/>
          <w:b/>
          <w:bCs/>
          <w:sz w:val="21"/>
          <w:szCs w:val="21"/>
        </w:rPr>
      </w:pPr>
      <w:r w:rsidRPr="0080156D">
        <w:rPr>
          <w:rFonts w:ascii="Tahoma" w:hAnsi="Tahoma" w:cs="Tahoma"/>
          <w:b/>
          <w:bCs/>
          <w:sz w:val="21"/>
          <w:szCs w:val="21"/>
        </w:rPr>
        <w:t>Approved (new NOC available for download; valid for 30 days from previous expiry)</w:t>
      </w:r>
    </w:p>
    <w:p w14:paraId="305DE40C" w14:textId="77777777" w:rsidR="0080156D" w:rsidRPr="0080156D" w:rsidRDefault="0080156D" w:rsidP="00E52DB9">
      <w:pPr>
        <w:numPr>
          <w:ilvl w:val="1"/>
          <w:numId w:val="29"/>
        </w:numPr>
        <w:rPr>
          <w:rFonts w:ascii="Tahoma" w:hAnsi="Tahoma" w:cs="Tahoma"/>
          <w:b/>
          <w:bCs/>
          <w:sz w:val="21"/>
          <w:szCs w:val="21"/>
        </w:rPr>
      </w:pPr>
      <w:r w:rsidRPr="0080156D">
        <w:rPr>
          <w:rFonts w:ascii="Tahoma" w:hAnsi="Tahoma" w:cs="Tahoma"/>
          <w:b/>
          <w:bCs/>
          <w:sz w:val="21"/>
          <w:szCs w:val="21"/>
        </w:rPr>
        <w:t>Rejected (clear reason, prompt to start new resale request)</w:t>
      </w:r>
    </w:p>
    <w:p w14:paraId="0FC68DCE" w14:textId="77777777" w:rsidR="0080156D" w:rsidRPr="002251DE" w:rsidRDefault="0080156D" w:rsidP="002251DE">
      <w:pPr>
        <w:rPr>
          <w:rFonts w:ascii="Tahoma" w:hAnsi="Tahoma" w:cs="Tahoma"/>
          <w:b/>
          <w:bCs/>
          <w:sz w:val="21"/>
          <w:szCs w:val="21"/>
        </w:rPr>
      </w:pPr>
    </w:p>
    <w:p w14:paraId="48394B2C" w14:textId="6ECFA713" w:rsidR="002251DE" w:rsidRPr="002251DE" w:rsidRDefault="002251DE" w:rsidP="002251DE">
      <w:pPr>
        <w:rPr>
          <w:rFonts w:ascii="Tahoma" w:hAnsi="Tahoma" w:cs="Tahoma"/>
          <w:sz w:val="21"/>
          <w:szCs w:val="21"/>
        </w:rPr>
      </w:pPr>
    </w:p>
    <w:p w14:paraId="5905B791" w14:textId="77777777" w:rsidR="002251DE" w:rsidRPr="002251DE" w:rsidRDefault="002251DE" w:rsidP="002251DE">
      <w:pPr>
        <w:rPr>
          <w:rFonts w:ascii="Tahoma" w:hAnsi="Tahoma" w:cs="Tahoma"/>
          <w:b/>
          <w:bCs/>
          <w:sz w:val="21"/>
          <w:szCs w:val="21"/>
        </w:rPr>
      </w:pPr>
      <w:r w:rsidRPr="002251DE">
        <w:rPr>
          <w:rFonts w:ascii="Tahoma" w:hAnsi="Tahoma" w:cs="Tahoma"/>
          <w:b/>
          <w:bCs/>
          <w:sz w:val="21"/>
          <w:szCs w:val="21"/>
        </w:rPr>
        <w:t>Additional Agency Requirements</w:t>
      </w:r>
    </w:p>
    <w:p w14:paraId="4B6014AF" w14:textId="77777777" w:rsidR="002251DE" w:rsidRPr="002251DE" w:rsidRDefault="002251DE" w:rsidP="00E52DB9">
      <w:pPr>
        <w:numPr>
          <w:ilvl w:val="0"/>
          <w:numId w:val="27"/>
        </w:numPr>
        <w:rPr>
          <w:rFonts w:ascii="Tahoma" w:hAnsi="Tahoma" w:cs="Tahoma"/>
          <w:sz w:val="21"/>
          <w:szCs w:val="21"/>
        </w:rPr>
      </w:pPr>
      <w:r w:rsidRPr="002251DE">
        <w:rPr>
          <w:rFonts w:ascii="Tahoma" w:hAnsi="Tahoma" w:cs="Tahoma"/>
          <w:b/>
          <w:bCs/>
          <w:sz w:val="21"/>
          <w:szCs w:val="21"/>
        </w:rPr>
        <w:t>Do not proactively prompt or nudge users</w:t>
      </w:r>
      <w:r w:rsidRPr="002251DE">
        <w:rPr>
          <w:rFonts w:ascii="Tahoma" w:hAnsi="Tahoma" w:cs="Tahoma"/>
          <w:sz w:val="21"/>
          <w:szCs w:val="21"/>
        </w:rPr>
        <w:t xml:space="preserve"> (no banners or reminders).</w:t>
      </w:r>
    </w:p>
    <w:p w14:paraId="400663B4" w14:textId="77777777" w:rsidR="002251DE" w:rsidRPr="002251DE" w:rsidRDefault="002251DE" w:rsidP="00E52DB9">
      <w:pPr>
        <w:numPr>
          <w:ilvl w:val="0"/>
          <w:numId w:val="27"/>
        </w:numPr>
        <w:rPr>
          <w:rFonts w:ascii="Tahoma" w:hAnsi="Tahoma" w:cs="Tahoma"/>
          <w:sz w:val="21"/>
          <w:szCs w:val="21"/>
        </w:rPr>
      </w:pPr>
      <w:r w:rsidRPr="002251DE">
        <w:rPr>
          <w:rFonts w:ascii="Tahoma" w:hAnsi="Tahoma" w:cs="Tahoma"/>
          <w:b/>
          <w:bCs/>
          <w:sz w:val="21"/>
          <w:szCs w:val="21"/>
        </w:rPr>
        <w:t>Extension must remain optional and self-serve.</w:t>
      </w:r>
    </w:p>
    <w:p w14:paraId="502BB9F8" w14:textId="77777777" w:rsidR="002251DE" w:rsidRPr="002251DE" w:rsidRDefault="002251DE" w:rsidP="00E52DB9">
      <w:pPr>
        <w:numPr>
          <w:ilvl w:val="0"/>
          <w:numId w:val="27"/>
        </w:numPr>
        <w:rPr>
          <w:rFonts w:ascii="Tahoma" w:hAnsi="Tahoma" w:cs="Tahoma"/>
          <w:sz w:val="21"/>
          <w:szCs w:val="21"/>
        </w:rPr>
      </w:pPr>
      <w:r w:rsidRPr="002251DE">
        <w:rPr>
          <w:rFonts w:ascii="Tahoma" w:hAnsi="Tahoma" w:cs="Tahoma"/>
          <w:b/>
          <w:bCs/>
          <w:sz w:val="21"/>
          <w:szCs w:val="21"/>
        </w:rPr>
        <w:t>If eligibility fails at any stage, system must prevent payment and show the exact reason.</w:t>
      </w:r>
    </w:p>
    <w:p w14:paraId="388A472C" w14:textId="77777777" w:rsidR="002251DE" w:rsidRPr="002251DE" w:rsidRDefault="002251DE" w:rsidP="00E52DB9">
      <w:pPr>
        <w:numPr>
          <w:ilvl w:val="0"/>
          <w:numId w:val="27"/>
        </w:numPr>
        <w:rPr>
          <w:rFonts w:ascii="Tahoma" w:hAnsi="Tahoma" w:cs="Tahoma"/>
          <w:sz w:val="21"/>
          <w:szCs w:val="21"/>
        </w:rPr>
      </w:pPr>
      <w:r w:rsidRPr="002251DE">
        <w:rPr>
          <w:rFonts w:ascii="Tahoma" w:hAnsi="Tahoma" w:cs="Tahoma"/>
          <w:b/>
          <w:bCs/>
          <w:sz w:val="21"/>
          <w:szCs w:val="21"/>
        </w:rPr>
        <w:t>Knowledge Base/FAQ</w:t>
      </w:r>
      <w:r w:rsidRPr="002251DE">
        <w:rPr>
          <w:rFonts w:ascii="Tahoma" w:hAnsi="Tahoma" w:cs="Tahoma"/>
          <w:sz w:val="21"/>
          <w:szCs w:val="21"/>
        </w:rPr>
        <w:t xml:space="preserve"> on extension should be accessible from the same area (placement at agency’s discretion).</w:t>
      </w:r>
    </w:p>
    <w:p w14:paraId="717AD5AD" w14:textId="4369D318" w:rsidR="00130647" w:rsidRPr="00AC41A8" w:rsidRDefault="00130647" w:rsidP="00341298">
      <w:pPr>
        <w:rPr>
          <w:rFonts w:ascii="Tahoma" w:hAnsi="Tahoma" w:cs="Tahoma"/>
          <w:sz w:val="21"/>
          <w:szCs w:val="21"/>
        </w:rPr>
      </w:pPr>
    </w:p>
    <w:p w14:paraId="1371301D" w14:textId="5602F852" w:rsidR="00341298" w:rsidRPr="00AC41A8" w:rsidRDefault="00AC41A8" w:rsidP="00A754ED">
      <w:pPr>
        <w:rPr>
          <w:rFonts w:ascii="Tahoma" w:hAnsi="Tahoma" w:cs="Tahoma"/>
          <w:sz w:val="21"/>
          <w:szCs w:val="21"/>
        </w:rPr>
      </w:pPr>
      <w:r w:rsidRPr="00AC41A8">
        <w:rPr>
          <w:rFonts w:ascii="Tahoma" w:hAnsi="Tahoma" w:cs="Tahoma"/>
          <w:sz w:val="21"/>
          <w:szCs w:val="21"/>
        </w:rPr>
        <w:pict w14:anchorId="11F3EE20">
          <v:rect id="_x0000_i2202" style="width:0;height:1.5pt" o:hralign="center" o:hrstd="t" o:hr="t" fillcolor="#a0a0a0" stroked="f"/>
        </w:pict>
      </w:r>
    </w:p>
    <w:p w14:paraId="4E805FC3" w14:textId="089B6B0E" w:rsidR="006A08F7" w:rsidRPr="006A08F7" w:rsidRDefault="00AC41A8" w:rsidP="00754AAA">
      <w:pPr>
        <w:pStyle w:val="Heading2"/>
        <w:rPr>
          <w:rFonts w:ascii="Tahoma" w:hAnsi="Tahoma" w:cs="Tahoma"/>
        </w:rPr>
      </w:pPr>
      <w:hyperlink w:anchor="_Index" w:history="1">
        <w:r>
          <w:rPr>
            <w:rStyle w:val="Hyperlink"/>
            <w:rFonts w:ascii="Tahoma" w:hAnsi="Tahoma" w:cs="Tahoma"/>
          </w:rPr>
          <w:t>7. O</w:t>
        </w:r>
        <w:r w:rsidR="003B2A5D" w:rsidRPr="00AC41A8">
          <w:rPr>
            <w:rStyle w:val="Hyperlink"/>
            <w:rFonts w:ascii="Tahoma" w:hAnsi="Tahoma" w:cs="Tahoma"/>
          </w:rPr>
          <w:t>verall</w:t>
        </w:r>
        <w:r w:rsidR="00A57B4E" w:rsidRPr="00AC41A8">
          <w:rPr>
            <w:rStyle w:val="Hyperlink"/>
            <w:rFonts w:ascii="Tahoma" w:hAnsi="Tahoma" w:cs="Tahoma"/>
          </w:rPr>
          <w:t>:</w:t>
        </w:r>
      </w:hyperlink>
    </w:p>
    <w:bookmarkStart w:id="12" w:name="_STATUS"/>
    <w:bookmarkEnd w:id="12"/>
    <w:p w14:paraId="5F4B058D" w14:textId="35C3EDDF" w:rsidR="006A08F7" w:rsidRPr="00AC41A8" w:rsidRDefault="00AC41A8" w:rsidP="00754AAA">
      <w:pPr>
        <w:pStyle w:val="Heading3"/>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754AAA" w:rsidRPr="00AC41A8">
        <w:rPr>
          <w:rStyle w:val="Hyperlink"/>
          <w:rFonts w:ascii="Tahoma" w:hAnsi="Tahoma" w:cs="Tahoma"/>
        </w:rPr>
        <w:t>S</w:t>
      </w:r>
      <w:r w:rsidRPr="00AC41A8">
        <w:rPr>
          <w:rStyle w:val="Hyperlink"/>
          <w:rFonts w:ascii="Tahoma" w:hAnsi="Tahoma" w:cs="Tahoma"/>
        </w:rPr>
        <w:t>tatus Tracking</w:t>
      </w:r>
      <w:r>
        <w:rPr>
          <w:rFonts w:ascii="Tahoma" w:hAnsi="Tahoma" w:cs="Tahoma"/>
        </w:rPr>
        <w:fldChar w:fldCharType="end"/>
      </w:r>
    </w:p>
    <w:p w14:paraId="505E7F67" w14:textId="77777777" w:rsidR="00754AAA" w:rsidRPr="00AC41A8" w:rsidRDefault="00754AAA" w:rsidP="00754AAA">
      <w:pPr>
        <w:rPr>
          <w:rFonts w:ascii="Tahoma" w:hAnsi="Tahoma" w:cs="Tahoma"/>
          <w:b/>
          <w:bCs/>
          <w:sz w:val="21"/>
          <w:szCs w:val="21"/>
        </w:rPr>
      </w:pPr>
      <w:r w:rsidRPr="00AC41A8">
        <w:rPr>
          <w:rFonts w:ascii="Tahoma" w:hAnsi="Tahoma" w:cs="Tahoma"/>
          <w:b/>
          <w:bCs/>
          <w:sz w:val="21"/>
          <w:szCs w:val="21"/>
        </w:rPr>
        <w:t>We need to find a better way to track the entire status and sub-status flow</w:t>
      </w:r>
    </w:p>
    <w:p w14:paraId="544A6104"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1. Seller &amp; Co-Owner Information</w:t>
      </w:r>
    </w:p>
    <w:p w14:paraId="4478C50C"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lastRenderedPageBreak/>
        <w:t>Stage Name:</w:t>
      </w:r>
      <w:r w:rsidRPr="006A08F7">
        <w:rPr>
          <w:rFonts w:ascii="Tahoma" w:hAnsi="Tahoma" w:cs="Tahoma"/>
          <w:b/>
          <w:bCs/>
          <w:sz w:val="21"/>
          <w:szCs w:val="21"/>
        </w:rPr>
        <w:br/>
        <w:t>“Owner Details &amp; Consent”</w:t>
      </w:r>
    </w:p>
    <w:p w14:paraId="682C3B18"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What happens:</w:t>
      </w:r>
    </w:p>
    <w:p w14:paraId="03E3EA7A" w14:textId="77777777" w:rsidR="00754AAA" w:rsidRPr="006A08F7" w:rsidRDefault="00754AAA" w:rsidP="00754AAA">
      <w:pPr>
        <w:numPr>
          <w:ilvl w:val="0"/>
          <w:numId w:val="32"/>
        </w:numPr>
        <w:rPr>
          <w:rFonts w:ascii="Tahoma" w:hAnsi="Tahoma" w:cs="Tahoma"/>
          <w:b/>
          <w:bCs/>
          <w:sz w:val="21"/>
          <w:szCs w:val="21"/>
        </w:rPr>
      </w:pPr>
      <w:r w:rsidRPr="006A08F7">
        <w:rPr>
          <w:rFonts w:ascii="Tahoma" w:hAnsi="Tahoma" w:cs="Tahoma"/>
          <w:b/>
          <w:bCs/>
          <w:sz w:val="21"/>
          <w:szCs w:val="21"/>
        </w:rPr>
        <w:t>Seller and co-owners review/edit their information and upload their own required documents.</w:t>
      </w:r>
    </w:p>
    <w:p w14:paraId="59A70D3B" w14:textId="77777777" w:rsidR="00754AAA" w:rsidRPr="006A08F7" w:rsidRDefault="00754AAA" w:rsidP="00754AAA">
      <w:pPr>
        <w:numPr>
          <w:ilvl w:val="0"/>
          <w:numId w:val="32"/>
        </w:numPr>
        <w:rPr>
          <w:rFonts w:ascii="Tahoma" w:hAnsi="Tahoma" w:cs="Tahoma"/>
          <w:b/>
          <w:bCs/>
          <w:sz w:val="21"/>
          <w:szCs w:val="21"/>
        </w:rPr>
      </w:pPr>
      <w:r w:rsidRPr="006A08F7">
        <w:rPr>
          <w:rFonts w:ascii="Tahoma" w:hAnsi="Tahoma" w:cs="Tahoma"/>
          <w:b/>
          <w:bCs/>
          <w:sz w:val="21"/>
          <w:szCs w:val="21"/>
        </w:rPr>
        <w:t>Each co-owner is sent a consent request and verifies their section.</w:t>
      </w:r>
    </w:p>
    <w:p w14:paraId="78B37223"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Possible Statuses for Each Person &amp; Document:</w:t>
      </w:r>
    </w:p>
    <w:p w14:paraId="172EA386" w14:textId="77777777" w:rsidR="00754AAA" w:rsidRPr="006A08F7" w:rsidRDefault="00754AAA" w:rsidP="00754AAA">
      <w:pPr>
        <w:numPr>
          <w:ilvl w:val="0"/>
          <w:numId w:val="33"/>
        </w:numPr>
        <w:rPr>
          <w:rFonts w:ascii="Tahoma" w:hAnsi="Tahoma" w:cs="Tahoma"/>
          <w:b/>
          <w:bCs/>
          <w:sz w:val="21"/>
          <w:szCs w:val="21"/>
        </w:rPr>
      </w:pPr>
      <w:r w:rsidRPr="006A08F7">
        <w:rPr>
          <w:rFonts w:ascii="Tahoma" w:hAnsi="Tahoma" w:cs="Tahoma"/>
          <w:b/>
          <w:bCs/>
          <w:sz w:val="21"/>
          <w:szCs w:val="21"/>
        </w:rPr>
        <w:t>Not Started</w:t>
      </w:r>
    </w:p>
    <w:p w14:paraId="73441A6D" w14:textId="77777777" w:rsidR="00754AAA" w:rsidRPr="006A08F7" w:rsidRDefault="00754AAA" w:rsidP="00754AAA">
      <w:pPr>
        <w:numPr>
          <w:ilvl w:val="0"/>
          <w:numId w:val="33"/>
        </w:numPr>
        <w:rPr>
          <w:rFonts w:ascii="Tahoma" w:hAnsi="Tahoma" w:cs="Tahoma"/>
          <w:b/>
          <w:bCs/>
          <w:sz w:val="21"/>
          <w:szCs w:val="21"/>
        </w:rPr>
      </w:pPr>
      <w:r w:rsidRPr="006A08F7">
        <w:rPr>
          <w:rFonts w:ascii="Tahoma" w:hAnsi="Tahoma" w:cs="Tahoma"/>
          <w:b/>
          <w:bCs/>
          <w:sz w:val="21"/>
          <w:szCs w:val="21"/>
        </w:rPr>
        <w:t>Details Entered</w:t>
      </w:r>
    </w:p>
    <w:p w14:paraId="16B6C422" w14:textId="77777777" w:rsidR="00754AAA" w:rsidRPr="006A08F7" w:rsidRDefault="00754AAA" w:rsidP="00754AAA">
      <w:pPr>
        <w:numPr>
          <w:ilvl w:val="0"/>
          <w:numId w:val="33"/>
        </w:numPr>
        <w:rPr>
          <w:rFonts w:ascii="Tahoma" w:hAnsi="Tahoma" w:cs="Tahoma"/>
          <w:b/>
          <w:bCs/>
          <w:sz w:val="21"/>
          <w:szCs w:val="21"/>
        </w:rPr>
      </w:pPr>
      <w:r w:rsidRPr="006A08F7">
        <w:rPr>
          <w:rFonts w:ascii="Tahoma" w:hAnsi="Tahoma" w:cs="Tahoma"/>
          <w:b/>
          <w:bCs/>
          <w:sz w:val="21"/>
          <w:szCs w:val="21"/>
        </w:rPr>
        <w:t>Document Uploaded</w:t>
      </w:r>
    </w:p>
    <w:p w14:paraId="7C8EFBA1" w14:textId="77777777" w:rsidR="00754AAA" w:rsidRPr="006A08F7" w:rsidRDefault="00754AAA" w:rsidP="00754AAA">
      <w:pPr>
        <w:numPr>
          <w:ilvl w:val="0"/>
          <w:numId w:val="33"/>
        </w:numPr>
        <w:rPr>
          <w:rFonts w:ascii="Tahoma" w:hAnsi="Tahoma" w:cs="Tahoma"/>
          <w:b/>
          <w:bCs/>
          <w:sz w:val="21"/>
          <w:szCs w:val="21"/>
        </w:rPr>
      </w:pPr>
      <w:r w:rsidRPr="006A08F7">
        <w:rPr>
          <w:rFonts w:ascii="Tahoma" w:hAnsi="Tahoma" w:cs="Tahoma"/>
          <w:b/>
          <w:bCs/>
          <w:sz w:val="21"/>
          <w:szCs w:val="21"/>
        </w:rPr>
        <w:t>Under Review (by Sobha team)</w:t>
      </w:r>
    </w:p>
    <w:p w14:paraId="145840EF" w14:textId="77777777" w:rsidR="00754AAA" w:rsidRPr="006A08F7" w:rsidRDefault="00754AAA" w:rsidP="00754AAA">
      <w:pPr>
        <w:numPr>
          <w:ilvl w:val="0"/>
          <w:numId w:val="33"/>
        </w:numPr>
        <w:rPr>
          <w:rFonts w:ascii="Tahoma" w:hAnsi="Tahoma" w:cs="Tahoma"/>
          <w:b/>
          <w:bCs/>
          <w:sz w:val="21"/>
          <w:szCs w:val="21"/>
        </w:rPr>
      </w:pPr>
      <w:r w:rsidRPr="006A08F7">
        <w:rPr>
          <w:rFonts w:ascii="Tahoma" w:hAnsi="Tahoma" w:cs="Tahoma"/>
          <w:b/>
          <w:bCs/>
          <w:sz w:val="21"/>
          <w:szCs w:val="21"/>
        </w:rPr>
        <w:t>Action Needed (edit required/correction; specific feedback shown)</w:t>
      </w:r>
    </w:p>
    <w:p w14:paraId="18BFC49A" w14:textId="77777777" w:rsidR="00754AAA" w:rsidRPr="006A08F7" w:rsidRDefault="00754AAA" w:rsidP="00754AAA">
      <w:pPr>
        <w:numPr>
          <w:ilvl w:val="0"/>
          <w:numId w:val="33"/>
        </w:numPr>
        <w:rPr>
          <w:rFonts w:ascii="Tahoma" w:hAnsi="Tahoma" w:cs="Tahoma"/>
          <w:b/>
          <w:bCs/>
          <w:sz w:val="21"/>
          <w:szCs w:val="21"/>
        </w:rPr>
      </w:pPr>
      <w:r w:rsidRPr="006A08F7">
        <w:rPr>
          <w:rFonts w:ascii="Tahoma" w:hAnsi="Tahoma" w:cs="Tahoma"/>
          <w:b/>
          <w:bCs/>
          <w:sz w:val="21"/>
          <w:szCs w:val="21"/>
        </w:rPr>
        <w:t>Approved</w:t>
      </w:r>
    </w:p>
    <w:p w14:paraId="0FE60F21" w14:textId="77777777" w:rsidR="00754AAA" w:rsidRPr="006A08F7" w:rsidRDefault="00754AAA" w:rsidP="00754AAA">
      <w:pPr>
        <w:numPr>
          <w:ilvl w:val="0"/>
          <w:numId w:val="33"/>
        </w:numPr>
        <w:rPr>
          <w:rFonts w:ascii="Tahoma" w:hAnsi="Tahoma" w:cs="Tahoma"/>
          <w:b/>
          <w:bCs/>
          <w:sz w:val="21"/>
          <w:szCs w:val="21"/>
        </w:rPr>
      </w:pPr>
      <w:r w:rsidRPr="006A08F7">
        <w:rPr>
          <w:rFonts w:ascii="Tahoma" w:hAnsi="Tahoma" w:cs="Tahoma"/>
          <w:b/>
          <w:bCs/>
          <w:sz w:val="21"/>
          <w:szCs w:val="21"/>
        </w:rPr>
        <w:t>Rejected (with reason and restart guidance)</w:t>
      </w:r>
    </w:p>
    <w:p w14:paraId="07DF2DE6" w14:textId="77777777" w:rsidR="00754AAA" w:rsidRPr="006A08F7" w:rsidRDefault="00754AAA" w:rsidP="00754AAA">
      <w:pPr>
        <w:rPr>
          <w:rFonts w:ascii="Tahoma" w:hAnsi="Tahoma" w:cs="Tahoma"/>
          <w:b/>
          <w:bCs/>
          <w:sz w:val="21"/>
          <w:szCs w:val="21"/>
        </w:rPr>
      </w:pPr>
      <w:r w:rsidRPr="006A08F7">
        <w:rPr>
          <w:rFonts w:ascii="Tahoma" w:hAnsi="Tahoma" w:cs="Tahoma"/>
          <w:b/>
          <w:bCs/>
          <w:i/>
          <w:iCs/>
          <w:sz w:val="21"/>
          <w:szCs w:val="21"/>
        </w:rPr>
        <w:t>Edits and uploads are open until all required consents and approvals are complete.</w:t>
      </w:r>
    </w:p>
    <w:p w14:paraId="17F079EB" w14:textId="43BAC243" w:rsidR="00754AAA" w:rsidRPr="006A08F7" w:rsidRDefault="00754AAA" w:rsidP="00754AAA">
      <w:pPr>
        <w:rPr>
          <w:rFonts w:ascii="Tahoma" w:hAnsi="Tahoma" w:cs="Tahoma"/>
          <w:b/>
          <w:bCs/>
          <w:sz w:val="21"/>
          <w:szCs w:val="21"/>
        </w:rPr>
      </w:pPr>
    </w:p>
    <w:p w14:paraId="7F81EA09"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2. Buyer Information &amp; Documents</w:t>
      </w:r>
    </w:p>
    <w:p w14:paraId="35FC47EB"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Stage Name:</w:t>
      </w:r>
      <w:r w:rsidRPr="006A08F7">
        <w:rPr>
          <w:rFonts w:ascii="Tahoma" w:hAnsi="Tahoma" w:cs="Tahoma"/>
          <w:b/>
          <w:bCs/>
          <w:sz w:val="21"/>
          <w:szCs w:val="21"/>
        </w:rPr>
        <w:br/>
        <w:t>“Buyer Details &amp; Documents”</w:t>
      </w:r>
    </w:p>
    <w:p w14:paraId="2A5FC489"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What happens:</w:t>
      </w:r>
    </w:p>
    <w:p w14:paraId="37037E28" w14:textId="77777777" w:rsidR="00754AAA" w:rsidRPr="006A08F7" w:rsidRDefault="00754AAA" w:rsidP="00754AAA">
      <w:pPr>
        <w:numPr>
          <w:ilvl w:val="0"/>
          <w:numId w:val="34"/>
        </w:numPr>
        <w:rPr>
          <w:rFonts w:ascii="Tahoma" w:hAnsi="Tahoma" w:cs="Tahoma"/>
          <w:b/>
          <w:bCs/>
          <w:sz w:val="21"/>
          <w:szCs w:val="21"/>
        </w:rPr>
      </w:pPr>
      <w:r w:rsidRPr="006A08F7">
        <w:rPr>
          <w:rFonts w:ascii="Tahoma" w:hAnsi="Tahoma" w:cs="Tahoma"/>
          <w:b/>
          <w:bCs/>
          <w:sz w:val="21"/>
          <w:szCs w:val="21"/>
        </w:rPr>
        <w:t>Buyer(s) info added—either by seller or via invite link.</w:t>
      </w:r>
    </w:p>
    <w:p w14:paraId="1C0B9BD3" w14:textId="77777777" w:rsidR="00754AAA" w:rsidRPr="006A08F7" w:rsidRDefault="00754AAA" w:rsidP="00754AAA">
      <w:pPr>
        <w:numPr>
          <w:ilvl w:val="0"/>
          <w:numId w:val="34"/>
        </w:numPr>
        <w:rPr>
          <w:rFonts w:ascii="Tahoma" w:hAnsi="Tahoma" w:cs="Tahoma"/>
          <w:b/>
          <w:bCs/>
          <w:sz w:val="21"/>
          <w:szCs w:val="21"/>
        </w:rPr>
      </w:pPr>
      <w:r w:rsidRPr="006A08F7">
        <w:rPr>
          <w:rFonts w:ascii="Tahoma" w:hAnsi="Tahoma" w:cs="Tahoma"/>
          <w:b/>
          <w:bCs/>
          <w:sz w:val="21"/>
          <w:szCs w:val="21"/>
        </w:rPr>
        <w:t>All required buyer documents uploaded.</w:t>
      </w:r>
    </w:p>
    <w:p w14:paraId="0465B896"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Possible Statuses for Each Buyer &amp; Document:</w:t>
      </w:r>
    </w:p>
    <w:p w14:paraId="4D66F82E" w14:textId="77777777" w:rsidR="00754AAA" w:rsidRPr="006A08F7" w:rsidRDefault="00754AAA" w:rsidP="00754AAA">
      <w:pPr>
        <w:numPr>
          <w:ilvl w:val="0"/>
          <w:numId w:val="35"/>
        </w:numPr>
        <w:rPr>
          <w:rFonts w:ascii="Tahoma" w:hAnsi="Tahoma" w:cs="Tahoma"/>
          <w:b/>
          <w:bCs/>
          <w:sz w:val="21"/>
          <w:szCs w:val="21"/>
        </w:rPr>
      </w:pPr>
      <w:r w:rsidRPr="006A08F7">
        <w:rPr>
          <w:rFonts w:ascii="Tahoma" w:hAnsi="Tahoma" w:cs="Tahoma"/>
          <w:b/>
          <w:bCs/>
          <w:sz w:val="21"/>
          <w:szCs w:val="21"/>
        </w:rPr>
        <w:t>Not Started</w:t>
      </w:r>
    </w:p>
    <w:p w14:paraId="024BE491" w14:textId="77777777" w:rsidR="00754AAA" w:rsidRPr="006A08F7" w:rsidRDefault="00754AAA" w:rsidP="00754AAA">
      <w:pPr>
        <w:numPr>
          <w:ilvl w:val="0"/>
          <w:numId w:val="35"/>
        </w:numPr>
        <w:rPr>
          <w:rFonts w:ascii="Tahoma" w:hAnsi="Tahoma" w:cs="Tahoma"/>
          <w:b/>
          <w:bCs/>
          <w:sz w:val="21"/>
          <w:szCs w:val="21"/>
        </w:rPr>
      </w:pPr>
      <w:r w:rsidRPr="006A08F7">
        <w:rPr>
          <w:rFonts w:ascii="Tahoma" w:hAnsi="Tahoma" w:cs="Tahoma"/>
          <w:b/>
          <w:bCs/>
          <w:sz w:val="21"/>
          <w:szCs w:val="21"/>
        </w:rPr>
        <w:t>Details Entered</w:t>
      </w:r>
    </w:p>
    <w:p w14:paraId="348C38B6" w14:textId="77777777" w:rsidR="00754AAA" w:rsidRPr="006A08F7" w:rsidRDefault="00754AAA" w:rsidP="00754AAA">
      <w:pPr>
        <w:numPr>
          <w:ilvl w:val="0"/>
          <w:numId w:val="35"/>
        </w:numPr>
        <w:rPr>
          <w:rFonts w:ascii="Tahoma" w:hAnsi="Tahoma" w:cs="Tahoma"/>
          <w:b/>
          <w:bCs/>
          <w:sz w:val="21"/>
          <w:szCs w:val="21"/>
        </w:rPr>
      </w:pPr>
      <w:r w:rsidRPr="006A08F7">
        <w:rPr>
          <w:rFonts w:ascii="Tahoma" w:hAnsi="Tahoma" w:cs="Tahoma"/>
          <w:b/>
          <w:bCs/>
          <w:sz w:val="21"/>
          <w:szCs w:val="21"/>
        </w:rPr>
        <w:t>Document Uploaded</w:t>
      </w:r>
    </w:p>
    <w:p w14:paraId="02687424" w14:textId="77777777" w:rsidR="00754AAA" w:rsidRPr="006A08F7" w:rsidRDefault="00754AAA" w:rsidP="00754AAA">
      <w:pPr>
        <w:numPr>
          <w:ilvl w:val="0"/>
          <w:numId w:val="35"/>
        </w:numPr>
        <w:rPr>
          <w:rFonts w:ascii="Tahoma" w:hAnsi="Tahoma" w:cs="Tahoma"/>
          <w:b/>
          <w:bCs/>
          <w:sz w:val="21"/>
          <w:szCs w:val="21"/>
        </w:rPr>
      </w:pPr>
      <w:r w:rsidRPr="006A08F7">
        <w:rPr>
          <w:rFonts w:ascii="Tahoma" w:hAnsi="Tahoma" w:cs="Tahoma"/>
          <w:b/>
          <w:bCs/>
          <w:sz w:val="21"/>
          <w:szCs w:val="21"/>
        </w:rPr>
        <w:t>Under Review</w:t>
      </w:r>
    </w:p>
    <w:p w14:paraId="7C3C4145" w14:textId="77777777" w:rsidR="00754AAA" w:rsidRPr="006A08F7" w:rsidRDefault="00754AAA" w:rsidP="00754AAA">
      <w:pPr>
        <w:numPr>
          <w:ilvl w:val="0"/>
          <w:numId w:val="35"/>
        </w:numPr>
        <w:rPr>
          <w:rFonts w:ascii="Tahoma" w:hAnsi="Tahoma" w:cs="Tahoma"/>
          <w:b/>
          <w:bCs/>
          <w:sz w:val="21"/>
          <w:szCs w:val="21"/>
        </w:rPr>
      </w:pPr>
      <w:r w:rsidRPr="006A08F7">
        <w:rPr>
          <w:rFonts w:ascii="Tahoma" w:hAnsi="Tahoma" w:cs="Tahoma"/>
          <w:b/>
          <w:bCs/>
          <w:sz w:val="21"/>
          <w:szCs w:val="21"/>
        </w:rPr>
        <w:t>Action Needed (edit/correct; system displays exact issues)</w:t>
      </w:r>
    </w:p>
    <w:p w14:paraId="2EA0FD1D" w14:textId="77777777" w:rsidR="00754AAA" w:rsidRPr="006A08F7" w:rsidRDefault="00754AAA" w:rsidP="00754AAA">
      <w:pPr>
        <w:numPr>
          <w:ilvl w:val="0"/>
          <w:numId w:val="35"/>
        </w:numPr>
        <w:rPr>
          <w:rFonts w:ascii="Tahoma" w:hAnsi="Tahoma" w:cs="Tahoma"/>
          <w:b/>
          <w:bCs/>
          <w:sz w:val="21"/>
          <w:szCs w:val="21"/>
        </w:rPr>
      </w:pPr>
      <w:r w:rsidRPr="006A08F7">
        <w:rPr>
          <w:rFonts w:ascii="Tahoma" w:hAnsi="Tahoma" w:cs="Tahoma"/>
          <w:b/>
          <w:bCs/>
          <w:sz w:val="21"/>
          <w:szCs w:val="21"/>
        </w:rPr>
        <w:t>Approved</w:t>
      </w:r>
    </w:p>
    <w:p w14:paraId="711B147A" w14:textId="77777777" w:rsidR="00754AAA" w:rsidRPr="006A08F7" w:rsidRDefault="00754AAA" w:rsidP="00754AAA">
      <w:pPr>
        <w:numPr>
          <w:ilvl w:val="0"/>
          <w:numId w:val="35"/>
        </w:numPr>
        <w:rPr>
          <w:rFonts w:ascii="Tahoma" w:hAnsi="Tahoma" w:cs="Tahoma"/>
          <w:b/>
          <w:bCs/>
          <w:sz w:val="21"/>
          <w:szCs w:val="21"/>
        </w:rPr>
      </w:pPr>
      <w:r w:rsidRPr="006A08F7">
        <w:rPr>
          <w:rFonts w:ascii="Tahoma" w:hAnsi="Tahoma" w:cs="Tahoma"/>
          <w:b/>
          <w:bCs/>
          <w:sz w:val="21"/>
          <w:szCs w:val="21"/>
        </w:rPr>
        <w:t>Rejected (resale may need to be restarted if rejection is final)</w:t>
      </w:r>
    </w:p>
    <w:p w14:paraId="36ED8F72" w14:textId="6B52BF42" w:rsidR="00754AAA" w:rsidRPr="006A08F7" w:rsidRDefault="00754AAA" w:rsidP="00754AAA">
      <w:pPr>
        <w:rPr>
          <w:rFonts w:ascii="Tahoma" w:hAnsi="Tahoma" w:cs="Tahoma"/>
          <w:b/>
          <w:bCs/>
          <w:sz w:val="21"/>
          <w:szCs w:val="21"/>
        </w:rPr>
      </w:pPr>
    </w:p>
    <w:p w14:paraId="52A4DD75"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3. Relationship Verification / Contract Upload</w:t>
      </w:r>
    </w:p>
    <w:p w14:paraId="19D0B191"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lastRenderedPageBreak/>
        <w:t>Stage Name:</w:t>
      </w:r>
      <w:r w:rsidRPr="006A08F7">
        <w:rPr>
          <w:rFonts w:ascii="Tahoma" w:hAnsi="Tahoma" w:cs="Tahoma"/>
          <w:b/>
          <w:bCs/>
          <w:sz w:val="21"/>
          <w:szCs w:val="21"/>
        </w:rPr>
        <w:br/>
        <w:t>“Relationship Proof or Contract”</w:t>
      </w:r>
    </w:p>
    <w:p w14:paraId="7638B5E7"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What happens:</w:t>
      </w:r>
    </w:p>
    <w:p w14:paraId="78A761E4" w14:textId="77777777" w:rsidR="00754AAA" w:rsidRPr="006A08F7" w:rsidRDefault="00754AAA" w:rsidP="00754AAA">
      <w:pPr>
        <w:numPr>
          <w:ilvl w:val="0"/>
          <w:numId w:val="36"/>
        </w:numPr>
        <w:rPr>
          <w:rFonts w:ascii="Tahoma" w:hAnsi="Tahoma" w:cs="Tahoma"/>
          <w:b/>
          <w:bCs/>
          <w:sz w:val="21"/>
          <w:szCs w:val="21"/>
        </w:rPr>
      </w:pPr>
      <w:r w:rsidRPr="006A08F7">
        <w:rPr>
          <w:rFonts w:ascii="Tahoma" w:hAnsi="Tahoma" w:cs="Tahoma"/>
          <w:b/>
          <w:bCs/>
          <w:sz w:val="21"/>
          <w:szCs w:val="21"/>
        </w:rPr>
        <w:t>If buyer is not immediate family: Form F is uploaded.</w:t>
      </w:r>
    </w:p>
    <w:p w14:paraId="48635526" w14:textId="77777777" w:rsidR="00754AAA" w:rsidRPr="006A08F7" w:rsidRDefault="00754AAA" w:rsidP="00754AAA">
      <w:pPr>
        <w:numPr>
          <w:ilvl w:val="0"/>
          <w:numId w:val="36"/>
        </w:numPr>
        <w:rPr>
          <w:rFonts w:ascii="Tahoma" w:hAnsi="Tahoma" w:cs="Tahoma"/>
          <w:b/>
          <w:bCs/>
          <w:sz w:val="21"/>
          <w:szCs w:val="21"/>
        </w:rPr>
      </w:pPr>
      <w:r w:rsidRPr="006A08F7">
        <w:rPr>
          <w:rFonts w:ascii="Tahoma" w:hAnsi="Tahoma" w:cs="Tahoma"/>
          <w:b/>
          <w:bCs/>
          <w:sz w:val="21"/>
          <w:szCs w:val="21"/>
        </w:rPr>
        <w:t>If buyer is spouse/parent/child: Relationship proof is uploaded.</w:t>
      </w:r>
    </w:p>
    <w:p w14:paraId="25C66D3F"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Statuses:</w:t>
      </w:r>
    </w:p>
    <w:p w14:paraId="4859C694" w14:textId="77777777" w:rsidR="00754AAA" w:rsidRPr="006A08F7" w:rsidRDefault="00754AAA" w:rsidP="00754AAA">
      <w:pPr>
        <w:numPr>
          <w:ilvl w:val="0"/>
          <w:numId w:val="37"/>
        </w:numPr>
        <w:rPr>
          <w:rFonts w:ascii="Tahoma" w:hAnsi="Tahoma" w:cs="Tahoma"/>
          <w:b/>
          <w:bCs/>
          <w:sz w:val="21"/>
          <w:szCs w:val="21"/>
        </w:rPr>
      </w:pPr>
      <w:r w:rsidRPr="006A08F7">
        <w:rPr>
          <w:rFonts w:ascii="Tahoma" w:hAnsi="Tahoma" w:cs="Tahoma"/>
          <w:b/>
          <w:bCs/>
          <w:sz w:val="21"/>
          <w:szCs w:val="21"/>
        </w:rPr>
        <w:t>Not Uploaded</w:t>
      </w:r>
    </w:p>
    <w:p w14:paraId="3723FA8D" w14:textId="77777777" w:rsidR="00754AAA" w:rsidRPr="006A08F7" w:rsidRDefault="00754AAA" w:rsidP="00754AAA">
      <w:pPr>
        <w:numPr>
          <w:ilvl w:val="0"/>
          <w:numId w:val="37"/>
        </w:numPr>
        <w:rPr>
          <w:rFonts w:ascii="Tahoma" w:hAnsi="Tahoma" w:cs="Tahoma"/>
          <w:b/>
          <w:bCs/>
          <w:sz w:val="21"/>
          <w:szCs w:val="21"/>
        </w:rPr>
      </w:pPr>
      <w:r w:rsidRPr="006A08F7">
        <w:rPr>
          <w:rFonts w:ascii="Tahoma" w:hAnsi="Tahoma" w:cs="Tahoma"/>
          <w:b/>
          <w:bCs/>
          <w:sz w:val="21"/>
          <w:szCs w:val="21"/>
        </w:rPr>
        <w:t>Uploaded</w:t>
      </w:r>
    </w:p>
    <w:p w14:paraId="7A4FC471" w14:textId="77777777" w:rsidR="00754AAA" w:rsidRPr="006A08F7" w:rsidRDefault="00754AAA" w:rsidP="00754AAA">
      <w:pPr>
        <w:numPr>
          <w:ilvl w:val="0"/>
          <w:numId w:val="37"/>
        </w:numPr>
        <w:rPr>
          <w:rFonts w:ascii="Tahoma" w:hAnsi="Tahoma" w:cs="Tahoma"/>
          <w:b/>
          <w:bCs/>
          <w:sz w:val="21"/>
          <w:szCs w:val="21"/>
        </w:rPr>
      </w:pPr>
      <w:r w:rsidRPr="006A08F7">
        <w:rPr>
          <w:rFonts w:ascii="Tahoma" w:hAnsi="Tahoma" w:cs="Tahoma"/>
          <w:b/>
          <w:bCs/>
          <w:sz w:val="21"/>
          <w:szCs w:val="21"/>
        </w:rPr>
        <w:t>Under Review</w:t>
      </w:r>
    </w:p>
    <w:p w14:paraId="61301F5B" w14:textId="77777777" w:rsidR="00754AAA" w:rsidRPr="006A08F7" w:rsidRDefault="00754AAA" w:rsidP="00754AAA">
      <w:pPr>
        <w:numPr>
          <w:ilvl w:val="0"/>
          <w:numId w:val="37"/>
        </w:numPr>
        <w:rPr>
          <w:rFonts w:ascii="Tahoma" w:hAnsi="Tahoma" w:cs="Tahoma"/>
          <w:b/>
          <w:bCs/>
          <w:sz w:val="21"/>
          <w:szCs w:val="21"/>
        </w:rPr>
      </w:pPr>
      <w:r w:rsidRPr="006A08F7">
        <w:rPr>
          <w:rFonts w:ascii="Tahoma" w:hAnsi="Tahoma" w:cs="Tahoma"/>
          <w:b/>
          <w:bCs/>
          <w:sz w:val="21"/>
          <w:szCs w:val="21"/>
        </w:rPr>
        <w:t>Action Needed</w:t>
      </w:r>
    </w:p>
    <w:p w14:paraId="0E2FCD17" w14:textId="77777777" w:rsidR="00754AAA" w:rsidRPr="006A08F7" w:rsidRDefault="00754AAA" w:rsidP="00754AAA">
      <w:pPr>
        <w:numPr>
          <w:ilvl w:val="0"/>
          <w:numId w:val="37"/>
        </w:numPr>
        <w:rPr>
          <w:rFonts w:ascii="Tahoma" w:hAnsi="Tahoma" w:cs="Tahoma"/>
          <w:b/>
          <w:bCs/>
          <w:sz w:val="21"/>
          <w:szCs w:val="21"/>
        </w:rPr>
      </w:pPr>
      <w:r w:rsidRPr="006A08F7">
        <w:rPr>
          <w:rFonts w:ascii="Tahoma" w:hAnsi="Tahoma" w:cs="Tahoma"/>
          <w:b/>
          <w:bCs/>
          <w:sz w:val="21"/>
          <w:szCs w:val="21"/>
        </w:rPr>
        <w:t>Approved</w:t>
      </w:r>
    </w:p>
    <w:p w14:paraId="5ADB9577" w14:textId="77777777" w:rsidR="00754AAA" w:rsidRPr="006A08F7" w:rsidRDefault="00754AAA" w:rsidP="00754AAA">
      <w:pPr>
        <w:numPr>
          <w:ilvl w:val="0"/>
          <w:numId w:val="37"/>
        </w:numPr>
        <w:rPr>
          <w:rFonts w:ascii="Tahoma" w:hAnsi="Tahoma" w:cs="Tahoma"/>
          <w:b/>
          <w:bCs/>
          <w:sz w:val="21"/>
          <w:szCs w:val="21"/>
        </w:rPr>
      </w:pPr>
      <w:r w:rsidRPr="006A08F7">
        <w:rPr>
          <w:rFonts w:ascii="Tahoma" w:hAnsi="Tahoma" w:cs="Tahoma"/>
          <w:b/>
          <w:bCs/>
          <w:sz w:val="21"/>
          <w:szCs w:val="21"/>
        </w:rPr>
        <w:t>Rejected</w:t>
      </w:r>
    </w:p>
    <w:p w14:paraId="3501D338" w14:textId="48514AE9" w:rsidR="00754AAA" w:rsidRPr="006A08F7" w:rsidRDefault="00754AAA" w:rsidP="00754AAA">
      <w:pPr>
        <w:rPr>
          <w:rFonts w:ascii="Tahoma" w:hAnsi="Tahoma" w:cs="Tahoma"/>
          <w:b/>
          <w:bCs/>
          <w:sz w:val="21"/>
          <w:szCs w:val="21"/>
        </w:rPr>
      </w:pPr>
    </w:p>
    <w:p w14:paraId="2210CEC8"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4. NOC Charges Payment</w:t>
      </w:r>
    </w:p>
    <w:p w14:paraId="79D99469"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Stage Name:</w:t>
      </w:r>
      <w:r w:rsidRPr="006A08F7">
        <w:rPr>
          <w:rFonts w:ascii="Tahoma" w:hAnsi="Tahoma" w:cs="Tahoma"/>
          <w:b/>
          <w:bCs/>
          <w:sz w:val="21"/>
          <w:szCs w:val="21"/>
        </w:rPr>
        <w:br/>
        <w:t>“NOC Payment”</w:t>
      </w:r>
    </w:p>
    <w:p w14:paraId="2B1F8478"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What happens:</w:t>
      </w:r>
    </w:p>
    <w:p w14:paraId="7329C10A" w14:textId="77777777" w:rsidR="00754AAA" w:rsidRPr="006A08F7" w:rsidRDefault="00754AAA" w:rsidP="00754AAA">
      <w:pPr>
        <w:numPr>
          <w:ilvl w:val="0"/>
          <w:numId w:val="38"/>
        </w:numPr>
        <w:rPr>
          <w:rFonts w:ascii="Tahoma" w:hAnsi="Tahoma" w:cs="Tahoma"/>
          <w:b/>
          <w:bCs/>
          <w:sz w:val="21"/>
          <w:szCs w:val="21"/>
        </w:rPr>
      </w:pPr>
      <w:r w:rsidRPr="006A08F7">
        <w:rPr>
          <w:rFonts w:ascii="Tahoma" w:hAnsi="Tahoma" w:cs="Tahoma"/>
          <w:b/>
          <w:bCs/>
          <w:sz w:val="21"/>
          <w:szCs w:val="21"/>
        </w:rPr>
        <w:t>User pays fixed fee (AED 5,000) for NOC.</w:t>
      </w:r>
    </w:p>
    <w:p w14:paraId="23DF877C" w14:textId="77777777" w:rsidR="00754AAA" w:rsidRPr="006A08F7" w:rsidRDefault="00754AAA" w:rsidP="00754AAA">
      <w:pPr>
        <w:numPr>
          <w:ilvl w:val="0"/>
          <w:numId w:val="38"/>
        </w:numPr>
        <w:rPr>
          <w:rFonts w:ascii="Tahoma" w:hAnsi="Tahoma" w:cs="Tahoma"/>
          <w:b/>
          <w:bCs/>
          <w:sz w:val="21"/>
          <w:szCs w:val="21"/>
        </w:rPr>
      </w:pPr>
      <w:r w:rsidRPr="006A08F7">
        <w:rPr>
          <w:rFonts w:ascii="Tahoma" w:hAnsi="Tahoma" w:cs="Tahoma"/>
          <w:b/>
          <w:bCs/>
          <w:sz w:val="21"/>
          <w:szCs w:val="21"/>
        </w:rPr>
        <w:t>Payment status updates in real time.</w:t>
      </w:r>
    </w:p>
    <w:p w14:paraId="515D546C"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Statuses:</w:t>
      </w:r>
    </w:p>
    <w:p w14:paraId="047C8BCE" w14:textId="77777777" w:rsidR="00754AAA" w:rsidRPr="006A08F7" w:rsidRDefault="00754AAA" w:rsidP="00754AAA">
      <w:pPr>
        <w:numPr>
          <w:ilvl w:val="0"/>
          <w:numId w:val="39"/>
        </w:numPr>
        <w:rPr>
          <w:rFonts w:ascii="Tahoma" w:hAnsi="Tahoma" w:cs="Tahoma"/>
          <w:b/>
          <w:bCs/>
          <w:sz w:val="21"/>
          <w:szCs w:val="21"/>
        </w:rPr>
      </w:pPr>
      <w:r w:rsidRPr="006A08F7">
        <w:rPr>
          <w:rFonts w:ascii="Tahoma" w:hAnsi="Tahoma" w:cs="Tahoma"/>
          <w:b/>
          <w:bCs/>
          <w:sz w:val="21"/>
          <w:szCs w:val="21"/>
        </w:rPr>
        <w:t>Payment Pending</w:t>
      </w:r>
    </w:p>
    <w:p w14:paraId="390C05C6" w14:textId="77777777" w:rsidR="00754AAA" w:rsidRPr="006A08F7" w:rsidRDefault="00754AAA" w:rsidP="00754AAA">
      <w:pPr>
        <w:numPr>
          <w:ilvl w:val="0"/>
          <w:numId w:val="39"/>
        </w:numPr>
        <w:rPr>
          <w:rFonts w:ascii="Tahoma" w:hAnsi="Tahoma" w:cs="Tahoma"/>
          <w:b/>
          <w:bCs/>
          <w:sz w:val="21"/>
          <w:szCs w:val="21"/>
        </w:rPr>
      </w:pPr>
      <w:r w:rsidRPr="006A08F7">
        <w:rPr>
          <w:rFonts w:ascii="Tahoma" w:hAnsi="Tahoma" w:cs="Tahoma"/>
          <w:b/>
          <w:bCs/>
          <w:sz w:val="21"/>
          <w:szCs w:val="21"/>
        </w:rPr>
        <w:t>Payment In Progress</w:t>
      </w:r>
    </w:p>
    <w:p w14:paraId="1D464FA7" w14:textId="77777777" w:rsidR="00754AAA" w:rsidRPr="006A08F7" w:rsidRDefault="00754AAA" w:rsidP="00754AAA">
      <w:pPr>
        <w:numPr>
          <w:ilvl w:val="0"/>
          <w:numId w:val="39"/>
        </w:numPr>
        <w:rPr>
          <w:rFonts w:ascii="Tahoma" w:hAnsi="Tahoma" w:cs="Tahoma"/>
          <w:b/>
          <w:bCs/>
          <w:sz w:val="21"/>
          <w:szCs w:val="21"/>
        </w:rPr>
      </w:pPr>
      <w:r w:rsidRPr="006A08F7">
        <w:rPr>
          <w:rFonts w:ascii="Tahoma" w:hAnsi="Tahoma" w:cs="Tahoma"/>
          <w:b/>
          <w:bCs/>
          <w:sz w:val="21"/>
          <w:szCs w:val="21"/>
        </w:rPr>
        <w:t>Payment Complete</w:t>
      </w:r>
    </w:p>
    <w:p w14:paraId="2D6A8187" w14:textId="77777777" w:rsidR="00754AAA" w:rsidRPr="006A08F7" w:rsidRDefault="00754AAA" w:rsidP="00754AAA">
      <w:pPr>
        <w:numPr>
          <w:ilvl w:val="0"/>
          <w:numId w:val="39"/>
        </w:numPr>
        <w:rPr>
          <w:rFonts w:ascii="Tahoma" w:hAnsi="Tahoma" w:cs="Tahoma"/>
          <w:b/>
          <w:bCs/>
          <w:sz w:val="21"/>
          <w:szCs w:val="21"/>
        </w:rPr>
      </w:pPr>
      <w:r w:rsidRPr="006A08F7">
        <w:rPr>
          <w:rFonts w:ascii="Tahoma" w:hAnsi="Tahoma" w:cs="Tahoma"/>
          <w:b/>
          <w:bCs/>
          <w:sz w:val="21"/>
          <w:szCs w:val="21"/>
        </w:rPr>
        <w:t>Payment Failed (with retry and support options)</w:t>
      </w:r>
    </w:p>
    <w:p w14:paraId="69F7D2EF" w14:textId="6E1D9E7A" w:rsidR="00754AAA" w:rsidRPr="006A08F7" w:rsidRDefault="00754AAA" w:rsidP="00754AAA">
      <w:pPr>
        <w:rPr>
          <w:rFonts w:ascii="Tahoma" w:hAnsi="Tahoma" w:cs="Tahoma"/>
          <w:b/>
          <w:bCs/>
          <w:sz w:val="21"/>
          <w:szCs w:val="21"/>
        </w:rPr>
      </w:pPr>
    </w:p>
    <w:p w14:paraId="6364122F"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5. Outstanding Dues / Shortfall</w:t>
      </w:r>
    </w:p>
    <w:p w14:paraId="111A7C7A"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Stage Name:</w:t>
      </w:r>
      <w:r w:rsidRPr="006A08F7">
        <w:rPr>
          <w:rFonts w:ascii="Tahoma" w:hAnsi="Tahoma" w:cs="Tahoma"/>
          <w:b/>
          <w:bCs/>
          <w:sz w:val="21"/>
          <w:szCs w:val="21"/>
        </w:rPr>
        <w:br/>
        <w:t>“Clear Outstanding Dues”</w:t>
      </w:r>
    </w:p>
    <w:p w14:paraId="40262146"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What happens:</w:t>
      </w:r>
    </w:p>
    <w:p w14:paraId="11D742D0" w14:textId="77777777" w:rsidR="00754AAA" w:rsidRPr="006A08F7" w:rsidRDefault="00754AAA" w:rsidP="00754AAA">
      <w:pPr>
        <w:numPr>
          <w:ilvl w:val="0"/>
          <w:numId w:val="40"/>
        </w:numPr>
        <w:rPr>
          <w:rFonts w:ascii="Tahoma" w:hAnsi="Tahoma" w:cs="Tahoma"/>
          <w:b/>
          <w:bCs/>
          <w:sz w:val="21"/>
          <w:szCs w:val="21"/>
        </w:rPr>
      </w:pPr>
      <w:r w:rsidRPr="006A08F7">
        <w:rPr>
          <w:rFonts w:ascii="Tahoma" w:hAnsi="Tahoma" w:cs="Tahoma"/>
          <w:b/>
          <w:bCs/>
          <w:sz w:val="21"/>
          <w:szCs w:val="21"/>
        </w:rPr>
        <w:t>User sees a detailed list of outstanding dues (other charges, installment payments).</w:t>
      </w:r>
    </w:p>
    <w:p w14:paraId="0A2AEAE0" w14:textId="77777777" w:rsidR="00754AAA" w:rsidRPr="006A08F7" w:rsidRDefault="00754AAA" w:rsidP="00754AAA">
      <w:pPr>
        <w:numPr>
          <w:ilvl w:val="0"/>
          <w:numId w:val="40"/>
        </w:numPr>
        <w:rPr>
          <w:rFonts w:ascii="Tahoma" w:hAnsi="Tahoma" w:cs="Tahoma"/>
          <w:b/>
          <w:bCs/>
          <w:sz w:val="21"/>
          <w:szCs w:val="21"/>
        </w:rPr>
      </w:pPr>
      <w:r w:rsidRPr="006A08F7">
        <w:rPr>
          <w:rFonts w:ascii="Tahoma" w:hAnsi="Tahoma" w:cs="Tahoma"/>
          <w:b/>
          <w:bCs/>
          <w:sz w:val="21"/>
          <w:szCs w:val="21"/>
        </w:rPr>
        <w:t>User can pay, request callback, or schedule meeting with collections.</w:t>
      </w:r>
    </w:p>
    <w:p w14:paraId="2B814787"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lastRenderedPageBreak/>
        <w:t>Statuses:</w:t>
      </w:r>
    </w:p>
    <w:p w14:paraId="19A1C9B5" w14:textId="77777777" w:rsidR="00754AAA" w:rsidRPr="006A08F7" w:rsidRDefault="00754AAA" w:rsidP="00754AAA">
      <w:pPr>
        <w:numPr>
          <w:ilvl w:val="0"/>
          <w:numId w:val="41"/>
        </w:numPr>
        <w:rPr>
          <w:rFonts w:ascii="Tahoma" w:hAnsi="Tahoma" w:cs="Tahoma"/>
          <w:b/>
          <w:bCs/>
          <w:sz w:val="21"/>
          <w:szCs w:val="21"/>
        </w:rPr>
      </w:pPr>
      <w:r w:rsidRPr="006A08F7">
        <w:rPr>
          <w:rFonts w:ascii="Tahoma" w:hAnsi="Tahoma" w:cs="Tahoma"/>
          <w:b/>
          <w:bCs/>
          <w:sz w:val="21"/>
          <w:szCs w:val="21"/>
        </w:rPr>
        <w:t>Calculation In Progress</w:t>
      </w:r>
    </w:p>
    <w:p w14:paraId="6EC3D90D" w14:textId="77777777" w:rsidR="00754AAA" w:rsidRPr="006A08F7" w:rsidRDefault="00754AAA" w:rsidP="00754AAA">
      <w:pPr>
        <w:numPr>
          <w:ilvl w:val="0"/>
          <w:numId w:val="41"/>
        </w:numPr>
        <w:rPr>
          <w:rFonts w:ascii="Tahoma" w:hAnsi="Tahoma" w:cs="Tahoma"/>
          <w:b/>
          <w:bCs/>
          <w:sz w:val="21"/>
          <w:szCs w:val="21"/>
        </w:rPr>
      </w:pPr>
      <w:r w:rsidRPr="006A08F7">
        <w:rPr>
          <w:rFonts w:ascii="Tahoma" w:hAnsi="Tahoma" w:cs="Tahoma"/>
          <w:b/>
          <w:bCs/>
          <w:sz w:val="21"/>
          <w:szCs w:val="21"/>
        </w:rPr>
        <w:t>Dues Outstanding (with itemized list)</w:t>
      </w:r>
    </w:p>
    <w:p w14:paraId="6A6ABFAE" w14:textId="77777777" w:rsidR="00754AAA" w:rsidRPr="006A08F7" w:rsidRDefault="00754AAA" w:rsidP="00754AAA">
      <w:pPr>
        <w:numPr>
          <w:ilvl w:val="0"/>
          <w:numId w:val="41"/>
        </w:numPr>
        <w:rPr>
          <w:rFonts w:ascii="Tahoma" w:hAnsi="Tahoma" w:cs="Tahoma"/>
          <w:b/>
          <w:bCs/>
          <w:sz w:val="21"/>
          <w:szCs w:val="21"/>
        </w:rPr>
      </w:pPr>
      <w:r w:rsidRPr="006A08F7">
        <w:rPr>
          <w:rFonts w:ascii="Tahoma" w:hAnsi="Tahoma" w:cs="Tahoma"/>
          <w:b/>
          <w:bCs/>
          <w:sz w:val="21"/>
          <w:szCs w:val="21"/>
        </w:rPr>
        <w:t>Payment In Progress</w:t>
      </w:r>
    </w:p>
    <w:p w14:paraId="1C486F13" w14:textId="77777777" w:rsidR="00754AAA" w:rsidRPr="006A08F7" w:rsidRDefault="00754AAA" w:rsidP="00754AAA">
      <w:pPr>
        <w:numPr>
          <w:ilvl w:val="0"/>
          <w:numId w:val="41"/>
        </w:numPr>
        <w:rPr>
          <w:rFonts w:ascii="Tahoma" w:hAnsi="Tahoma" w:cs="Tahoma"/>
          <w:b/>
          <w:bCs/>
          <w:sz w:val="21"/>
          <w:szCs w:val="21"/>
        </w:rPr>
      </w:pPr>
      <w:r w:rsidRPr="006A08F7">
        <w:rPr>
          <w:rFonts w:ascii="Tahoma" w:hAnsi="Tahoma" w:cs="Tahoma"/>
          <w:b/>
          <w:bCs/>
          <w:sz w:val="21"/>
          <w:szCs w:val="21"/>
        </w:rPr>
        <w:t>Dues Cleared</w:t>
      </w:r>
    </w:p>
    <w:p w14:paraId="21D9DEDB" w14:textId="77777777" w:rsidR="00754AAA" w:rsidRPr="006A08F7" w:rsidRDefault="00754AAA" w:rsidP="00754AAA">
      <w:pPr>
        <w:numPr>
          <w:ilvl w:val="0"/>
          <w:numId w:val="41"/>
        </w:numPr>
        <w:rPr>
          <w:rFonts w:ascii="Tahoma" w:hAnsi="Tahoma" w:cs="Tahoma"/>
          <w:b/>
          <w:bCs/>
          <w:sz w:val="21"/>
          <w:szCs w:val="21"/>
        </w:rPr>
      </w:pPr>
      <w:r w:rsidRPr="006A08F7">
        <w:rPr>
          <w:rFonts w:ascii="Tahoma" w:hAnsi="Tahoma" w:cs="Tahoma"/>
          <w:b/>
          <w:bCs/>
          <w:sz w:val="21"/>
          <w:szCs w:val="21"/>
        </w:rPr>
        <w:t>Payment Failed (retry or get help)</w:t>
      </w:r>
    </w:p>
    <w:p w14:paraId="3E473ED1" w14:textId="031E3259" w:rsidR="00754AAA" w:rsidRPr="006A08F7" w:rsidRDefault="00754AAA" w:rsidP="00754AAA">
      <w:pPr>
        <w:rPr>
          <w:rFonts w:ascii="Tahoma" w:hAnsi="Tahoma" w:cs="Tahoma"/>
          <w:b/>
          <w:bCs/>
          <w:sz w:val="21"/>
          <w:szCs w:val="21"/>
        </w:rPr>
      </w:pPr>
    </w:p>
    <w:p w14:paraId="4E41A7CC" w14:textId="77777777" w:rsidR="00754AAA" w:rsidRPr="00AC41A8" w:rsidRDefault="00754AAA" w:rsidP="00754AAA">
      <w:pPr>
        <w:rPr>
          <w:rFonts w:ascii="Tahoma" w:hAnsi="Tahoma" w:cs="Tahoma"/>
          <w:b/>
          <w:bCs/>
          <w:sz w:val="21"/>
          <w:szCs w:val="21"/>
        </w:rPr>
      </w:pPr>
      <w:r w:rsidRPr="006A08F7">
        <w:rPr>
          <w:rFonts w:ascii="Tahoma" w:hAnsi="Tahoma" w:cs="Tahoma"/>
          <w:b/>
          <w:bCs/>
          <w:sz w:val="21"/>
          <w:szCs w:val="21"/>
        </w:rPr>
        <w:t xml:space="preserve">6. </w:t>
      </w:r>
      <w:r w:rsidRPr="00AC41A8">
        <w:rPr>
          <w:rFonts w:ascii="Tahoma" w:hAnsi="Tahoma" w:cs="Tahoma"/>
          <w:b/>
          <w:bCs/>
          <w:sz w:val="21"/>
          <w:szCs w:val="21"/>
        </w:rPr>
        <w:t>Application Submitted</w:t>
      </w:r>
    </w:p>
    <w:p w14:paraId="47CF2F13" w14:textId="77777777" w:rsidR="00754AAA" w:rsidRPr="00AC41A8" w:rsidRDefault="00754AAA" w:rsidP="00754AAA">
      <w:pPr>
        <w:rPr>
          <w:rFonts w:ascii="Tahoma" w:hAnsi="Tahoma" w:cs="Tahoma"/>
          <w:b/>
          <w:bCs/>
          <w:sz w:val="21"/>
          <w:szCs w:val="21"/>
        </w:rPr>
      </w:pPr>
      <w:r w:rsidRPr="00AC41A8">
        <w:rPr>
          <w:rFonts w:ascii="Tahoma" w:hAnsi="Tahoma" w:cs="Tahoma"/>
          <w:b/>
          <w:bCs/>
          <w:sz w:val="21"/>
          <w:szCs w:val="21"/>
        </w:rPr>
        <w:t>7. Request Under Review</w:t>
      </w:r>
    </w:p>
    <w:p w14:paraId="724DD04E" w14:textId="77777777" w:rsidR="00754AAA" w:rsidRPr="006A08F7" w:rsidRDefault="00754AAA" w:rsidP="00754AAA">
      <w:pPr>
        <w:rPr>
          <w:rFonts w:ascii="Tahoma" w:hAnsi="Tahoma" w:cs="Tahoma"/>
          <w:b/>
          <w:bCs/>
          <w:sz w:val="21"/>
          <w:szCs w:val="21"/>
        </w:rPr>
      </w:pPr>
      <w:r w:rsidRPr="00AC41A8">
        <w:rPr>
          <w:rFonts w:ascii="Tahoma" w:hAnsi="Tahoma" w:cs="Tahoma"/>
          <w:b/>
          <w:bCs/>
          <w:sz w:val="21"/>
          <w:szCs w:val="21"/>
        </w:rPr>
        <w:t xml:space="preserve">8. </w:t>
      </w:r>
      <w:r w:rsidRPr="006A08F7">
        <w:rPr>
          <w:rFonts w:ascii="Tahoma" w:hAnsi="Tahoma" w:cs="Tahoma"/>
          <w:b/>
          <w:bCs/>
          <w:sz w:val="21"/>
          <w:szCs w:val="21"/>
        </w:rPr>
        <w:t xml:space="preserve">Resale Initiation </w:t>
      </w:r>
      <w:r w:rsidRPr="00AC41A8">
        <w:rPr>
          <w:rFonts w:ascii="Tahoma" w:hAnsi="Tahoma" w:cs="Tahoma"/>
          <w:b/>
          <w:bCs/>
          <w:sz w:val="21"/>
          <w:szCs w:val="21"/>
        </w:rPr>
        <w:t>– NOC under progress</w:t>
      </w:r>
    </w:p>
    <w:p w14:paraId="2E3D2976"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Stage Name:</w:t>
      </w:r>
      <w:r w:rsidRPr="006A08F7">
        <w:rPr>
          <w:rFonts w:ascii="Tahoma" w:hAnsi="Tahoma" w:cs="Tahoma"/>
          <w:b/>
          <w:bCs/>
          <w:sz w:val="21"/>
          <w:szCs w:val="21"/>
        </w:rPr>
        <w:br/>
        <w:t>“Resale Initiation”</w:t>
      </w:r>
    </w:p>
    <w:p w14:paraId="7B6C67B5"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What happens:</w:t>
      </w:r>
    </w:p>
    <w:p w14:paraId="08D394C7" w14:textId="77777777" w:rsidR="00754AAA" w:rsidRPr="006A08F7" w:rsidRDefault="00754AAA" w:rsidP="00754AAA">
      <w:pPr>
        <w:numPr>
          <w:ilvl w:val="0"/>
          <w:numId w:val="42"/>
        </w:numPr>
        <w:rPr>
          <w:rFonts w:ascii="Tahoma" w:hAnsi="Tahoma" w:cs="Tahoma"/>
          <w:b/>
          <w:bCs/>
          <w:sz w:val="21"/>
          <w:szCs w:val="21"/>
        </w:rPr>
      </w:pPr>
      <w:r w:rsidRPr="006A08F7">
        <w:rPr>
          <w:rFonts w:ascii="Tahoma" w:hAnsi="Tahoma" w:cs="Tahoma"/>
          <w:b/>
          <w:bCs/>
          <w:sz w:val="21"/>
          <w:szCs w:val="21"/>
        </w:rPr>
        <w:t>Once all prior requirements are met and reviewed/approved, resale is officially initiated.</w:t>
      </w:r>
    </w:p>
    <w:p w14:paraId="37FF39E2" w14:textId="77777777" w:rsidR="00754AAA" w:rsidRPr="006A08F7" w:rsidRDefault="00754AAA" w:rsidP="00754AAA">
      <w:pPr>
        <w:numPr>
          <w:ilvl w:val="0"/>
          <w:numId w:val="42"/>
        </w:numPr>
        <w:rPr>
          <w:rFonts w:ascii="Tahoma" w:hAnsi="Tahoma" w:cs="Tahoma"/>
          <w:b/>
          <w:bCs/>
          <w:sz w:val="21"/>
          <w:szCs w:val="21"/>
        </w:rPr>
      </w:pPr>
      <w:r w:rsidRPr="006A08F7">
        <w:rPr>
          <w:rFonts w:ascii="Tahoma" w:hAnsi="Tahoma" w:cs="Tahoma"/>
          <w:b/>
          <w:bCs/>
          <w:sz w:val="21"/>
          <w:szCs w:val="21"/>
        </w:rPr>
        <w:t>No further edits allowed; documents and info are locked.</w:t>
      </w:r>
    </w:p>
    <w:p w14:paraId="555C77A8" w14:textId="77777777" w:rsidR="00754AAA" w:rsidRPr="006A08F7" w:rsidRDefault="00754AAA" w:rsidP="00754AAA">
      <w:pPr>
        <w:numPr>
          <w:ilvl w:val="0"/>
          <w:numId w:val="42"/>
        </w:numPr>
        <w:rPr>
          <w:rFonts w:ascii="Tahoma" w:hAnsi="Tahoma" w:cs="Tahoma"/>
          <w:b/>
          <w:bCs/>
          <w:sz w:val="21"/>
          <w:szCs w:val="21"/>
        </w:rPr>
      </w:pPr>
      <w:r w:rsidRPr="006A08F7">
        <w:rPr>
          <w:rFonts w:ascii="Tahoma" w:hAnsi="Tahoma" w:cs="Tahoma"/>
          <w:b/>
          <w:bCs/>
          <w:sz w:val="21"/>
          <w:szCs w:val="21"/>
        </w:rPr>
        <w:t>Handover to backend/operations.</w:t>
      </w:r>
    </w:p>
    <w:p w14:paraId="576738BA"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Statuses:</w:t>
      </w:r>
    </w:p>
    <w:p w14:paraId="2DF82976" w14:textId="77777777" w:rsidR="00754AAA" w:rsidRPr="006A08F7" w:rsidRDefault="00754AAA" w:rsidP="00754AAA">
      <w:pPr>
        <w:numPr>
          <w:ilvl w:val="0"/>
          <w:numId w:val="43"/>
        </w:numPr>
        <w:rPr>
          <w:rFonts w:ascii="Tahoma" w:hAnsi="Tahoma" w:cs="Tahoma"/>
          <w:b/>
          <w:bCs/>
          <w:sz w:val="21"/>
          <w:szCs w:val="21"/>
        </w:rPr>
      </w:pPr>
      <w:r w:rsidRPr="006A08F7">
        <w:rPr>
          <w:rFonts w:ascii="Tahoma" w:hAnsi="Tahoma" w:cs="Tahoma"/>
          <w:b/>
          <w:bCs/>
          <w:sz w:val="21"/>
          <w:szCs w:val="21"/>
        </w:rPr>
        <w:t>Resale Not Yet Initiated</w:t>
      </w:r>
    </w:p>
    <w:p w14:paraId="245B714E" w14:textId="77777777" w:rsidR="00754AAA" w:rsidRPr="006A08F7" w:rsidRDefault="00754AAA" w:rsidP="00754AAA">
      <w:pPr>
        <w:numPr>
          <w:ilvl w:val="0"/>
          <w:numId w:val="43"/>
        </w:numPr>
        <w:rPr>
          <w:rFonts w:ascii="Tahoma" w:hAnsi="Tahoma" w:cs="Tahoma"/>
          <w:b/>
          <w:bCs/>
          <w:sz w:val="21"/>
          <w:szCs w:val="21"/>
        </w:rPr>
      </w:pPr>
      <w:r w:rsidRPr="006A08F7">
        <w:rPr>
          <w:rFonts w:ascii="Tahoma" w:hAnsi="Tahoma" w:cs="Tahoma"/>
          <w:b/>
          <w:bCs/>
          <w:sz w:val="21"/>
          <w:szCs w:val="21"/>
        </w:rPr>
        <w:t>Resale Initiated (date/timestamp, everything locked)</w:t>
      </w:r>
    </w:p>
    <w:p w14:paraId="63168437" w14:textId="77777777" w:rsidR="00754AAA" w:rsidRPr="006A08F7" w:rsidRDefault="00754AAA" w:rsidP="00754AAA">
      <w:pPr>
        <w:numPr>
          <w:ilvl w:val="0"/>
          <w:numId w:val="43"/>
        </w:numPr>
        <w:rPr>
          <w:rFonts w:ascii="Tahoma" w:hAnsi="Tahoma" w:cs="Tahoma"/>
          <w:b/>
          <w:bCs/>
          <w:sz w:val="21"/>
          <w:szCs w:val="21"/>
        </w:rPr>
      </w:pPr>
      <w:r w:rsidRPr="006A08F7">
        <w:rPr>
          <w:rFonts w:ascii="Tahoma" w:hAnsi="Tahoma" w:cs="Tahoma"/>
          <w:b/>
          <w:bCs/>
          <w:sz w:val="21"/>
          <w:szCs w:val="21"/>
        </w:rPr>
        <w:t>Handover In Progress</w:t>
      </w:r>
    </w:p>
    <w:p w14:paraId="71DB2BBC" w14:textId="1B91D7A7" w:rsidR="00754AAA" w:rsidRPr="006A08F7" w:rsidRDefault="00754AAA" w:rsidP="00754AAA">
      <w:pPr>
        <w:rPr>
          <w:rFonts w:ascii="Tahoma" w:hAnsi="Tahoma" w:cs="Tahoma"/>
          <w:b/>
          <w:bCs/>
          <w:sz w:val="21"/>
          <w:szCs w:val="21"/>
        </w:rPr>
      </w:pPr>
    </w:p>
    <w:p w14:paraId="0029D1DF"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7. NOC Issued</w:t>
      </w:r>
    </w:p>
    <w:p w14:paraId="5F65142D"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Stage Name:</w:t>
      </w:r>
      <w:r w:rsidRPr="006A08F7">
        <w:rPr>
          <w:rFonts w:ascii="Tahoma" w:hAnsi="Tahoma" w:cs="Tahoma"/>
          <w:b/>
          <w:bCs/>
          <w:sz w:val="21"/>
          <w:szCs w:val="21"/>
        </w:rPr>
        <w:br/>
        <w:t>“NOC Issued”</w:t>
      </w:r>
    </w:p>
    <w:p w14:paraId="43C3FD15"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What happens:</w:t>
      </w:r>
    </w:p>
    <w:p w14:paraId="50D0E4B9" w14:textId="77777777" w:rsidR="00754AAA" w:rsidRPr="006A08F7" w:rsidRDefault="00754AAA" w:rsidP="00754AAA">
      <w:pPr>
        <w:numPr>
          <w:ilvl w:val="0"/>
          <w:numId w:val="44"/>
        </w:numPr>
        <w:rPr>
          <w:rFonts w:ascii="Tahoma" w:hAnsi="Tahoma" w:cs="Tahoma"/>
          <w:b/>
          <w:bCs/>
          <w:sz w:val="21"/>
          <w:szCs w:val="21"/>
        </w:rPr>
      </w:pPr>
      <w:r w:rsidRPr="006A08F7">
        <w:rPr>
          <w:rFonts w:ascii="Tahoma" w:hAnsi="Tahoma" w:cs="Tahoma"/>
          <w:b/>
          <w:bCs/>
          <w:sz w:val="21"/>
          <w:szCs w:val="21"/>
        </w:rPr>
        <w:t>NOC generated and available for download.</w:t>
      </w:r>
    </w:p>
    <w:p w14:paraId="78E35BBB" w14:textId="77777777" w:rsidR="00754AAA" w:rsidRPr="006A08F7" w:rsidRDefault="00754AAA" w:rsidP="00754AAA">
      <w:pPr>
        <w:numPr>
          <w:ilvl w:val="0"/>
          <w:numId w:val="44"/>
        </w:numPr>
        <w:rPr>
          <w:rFonts w:ascii="Tahoma" w:hAnsi="Tahoma" w:cs="Tahoma"/>
          <w:b/>
          <w:bCs/>
          <w:sz w:val="21"/>
          <w:szCs w:val="21"/>
        </w:rPr>
      </w:pPr>
      <w:r w:rsidRPr="006A08F7">
        <w:rPr>
          <w:rFonts w:ascii="Tahoma" w:hAnsi="Tahoma" w:cs="Tahoma"/>
          <w:b/>
          <w:bCs/>
          <w:sz w:val="21"/>
          <w:szCs w:val="21"/>
        </w:rPr>
        <w:t>All parties notified.</w:t>
      </w:r>
    </w:p>
    <w:p w14:paraId="4542FC8F" w14:textId="77777777" w:rsidR="00754AAA" w:rsidRPr="006A08F7" w:rsidRDefault="00754AAA" w:rsidP="00754AAA">
      <w:pPr>
        <w:numPr>
          <w:ilvl w:val="0"/>
          <w:numId w:val="44"/>
        </w:numPr>
        <w:rPr>
          <w:rFonts w:ascii="Tahoma" w:hAnsi="Tahoma" w:cs="Tahoma"/>
          <w:b/>
          <w:bCs/>
          <w:sz w:val="21"/>
          <w:szCs w:val="21"/>
        </w:rPr>
      </w:pPr>
      <w:r w:rsidRPr="006A08F7">
        <w:rPr>
          <w:rFonts w:ascii="Tahoma" w:hAnsi="Tahoma" w:cs="Tahoma"/>
          <w:b/>
          <w:bCs/>
          <w:sz w:val="21"/>
          <w:szCs w:val="21"/>
        </w:rPr>
        <w:t>Feedback collected.</w:t>
      </w:r>
    </w:p>
    <w:p w14:paraId="35DFDBE2"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Statuses:</w:t>
      </w:r>
    </w:p>
    <w:p w14:paraId="68033016" w14:textId="77777777" w:rsidR="00754AAA" w:rsidRPr="006A08F7" w:rsidRDefault="00754AAA" w:rsidP="00754AAA">
      <w:pPr>
        <w:numPr>
          <w:ilvl w:val="0"/>
          <w:numId w:val="45"/>
        </w:numPr>
        <w:rPr>
          <w:rFonts w:ascii="Tahoma" w:hAnsi="Tahoma" w:cs="Tahoma"/>
          <w:b/>
          <w:bCs/>
          <w:sz w:val="21"/>
          <w:szCs w:val="21"/>
        </w:rPr>
      </w:pPr>
      <w:r w:rsidRPr="006A08F7">
        <w:rPr>
          <w:rFonts w:ascii="Tahoma" w:hAnsi="Tahoma" w:cs="Tahoma"/>
          <w:b/>
          <w:bCs/>
          <w:sz w:val="21"/>
          <w:szCs w:val="21"/>
        </w:rPr>
        <w:t>NOC Pending</w:t>
      </w:r>
    </w:p>
    <w:p w14:paraId="5D58A4AA" w14:textId="77777777" w:rsidR="00754AAA" w:rsidRPr="006A08F7" w:rsidRDefault="00754AAA" w:rsidP="00754AAA">
      <w:pPr>
        <w:numPr>
          <w:ilvl w:val="0"/>
          <w:numId w:val="45"/>
        </w:numPr>
        <w:rPr>
          <w:rFonts w:ascii="Tahoma" w:hAnsi="Tahoma" w:cs="Tahoma"/>
          <w:b/>
          <w:bCs/>
          <w:sz w:val="21"/>
          <w:szCs w:val="21"/>
        </w:rPr>
      </w:pPr>
      <w:r w:rsidRPr="006A08F7">
        <w:rPr>
          <w:rFonts w:ascii="Tahoma" w:hAnsi="Tahoma" w:cs="Tahoma"/>
          <w:b/>
          <w:bCs/>
          <w:sz w:val="21"/>
          <w:szCs w:val="21"/>
        </w:rPr>
        <w:t>NOC Ready for Download</w:t>
      </w:r>
    </w:p>
    <w:p w14:paraId="2CB20472" w14:textId="77777777" w:rsidR="00754AAA" w:rsidRPr="006A08F7" w:rsidRDefault="00754AAA" w:rsidP="00754AAA">
      <w:pPr>
        <w:numPr>
          <w:ilvl w:val="0"/>
          <w:numId w:val="45"/>
        </w:numPr>
        <w:rPr>
          <w:rFonts w:ascii="Tahoma" w:hAnsi="Tahoma" w:cs="Tahoma"/>
          <w:b/>
          <w:bCs/>
          <w:sz w:val="21"/>
          <w:szCs w:val="21"/>
        </w:rPr>
      </w:pPr>
      <w:r w:rsidRPr="006A08F7">
        <w:rPr>
          <w:rFonts w:ascii="Tahoma" w:hAnsi="Tahoma" w:cs="Tahoma"/>
          <w:b/>
          <w:bCs/>
          <w:sz w:val="21"/>
          <w:szCs w:val="21"/>
        </w:rPr>
        <w:lastRenderedPageBreak/>
        <w:t>NOC Downloaded</w:t>
      </w:r>
    </w:p>
    <w:p w14:paraId="44615877" w14:textId="77777777" w:rsidR="00754AAA" w:rsidRPr="006A08F7" w:rsidRDefault="00754AAA" w:rsidP="00754AAA">
      <w:pPr>
        <w:numPr>
          <w:ilvl w:val="0"/>
          <w:numId w:val="45"/>
        </w:numPr>
        <w:rPr>
          <w:rFonts w:ascii="Tahoma" w:hAnsi="Tahoma" w:cs="Tahoma"/>
          <w:b/>
          <w:bCs/>
          <w:sz w:val="21"/>
          <w:szCs w:val="21"/>
        </w:rPr>
      </w:pPr>
      <w:r w:rsidRPr="006A08F7">
        <w:rPr>
          <w:rFonts w:ascii="Tahoma" w:hAnsi="Tahoma" w:cs="Tahoma"/>
          <w:b/>
          <w:bCs/>
          <w:sz w:val="21"/>
          <w:szCs w:val="21"/>
        </w:rPr>
        <w:t>Feedback Received</w:t>
      </w:r>
    </w:p>
    <w:p w14:paraId="658B98E8" w14:textId="20CB494D" w:rsidR="00754AAA" w:rsidRPr="006A08F7" w:rsidRDefault="00754AAA" w:rsidP="00754AAA">
      <w:pPr>
        <w:rPr>
          <w:rFonts w:ascii="Tahoma" w:hAnsi="Tahoma" w:cs="Tahoma"/>
          <w:b/>
          <w:bCs/>
          <w:sz w:val="21"/>
          <w:szCs w:val="21"/>
        </w:rPr>
      </w:pPr>
    </w:p>
    <w:p w14:paraId="3775E7A8" w14:textId="77777777" w:rsidR="00754AAA" w:rsidRPr="006A08F7" w:rsidRDefault="00754AAA" w:rsidP="00754AAA">
      <w:pPr>
        <w:rPr>
          <w:rFonts w:ascii="Tahoma" w:hAnsi="Tahoma" w:cs="Tahoma"/>
          <w:b/>
          <w:bCs/>
          <w:sz w:val="21"/>
          <w:szCs w:val="21"/>
        </w:rPr>
      </w:pPr>
      <w:r w:rsidRPr="006A08F7">
        <w:rPr>
          <w:rFonts w:ascii="Tahoma" w:hAnsi="Tahoma" w:cs="Tahoma"/>
          <w:b/>
          <w:bCs/>
          <w:sz w:val="21"/>
          <w:szCs w:val="21"/>
        </w:rPr>
        <w:t>How to Display This to the Customer</w:t>
      </w:r>
    </w:p>
    <w:p w14:paraId="4144D6AC" w14:textId="77777777" w:rsidR="00754AAA" w:rsidRPr="006A08F7" w:rsidRDefault="00754AAA" w:rsidP="00754AAA">
      <w:pPr>
        <w:numPr>
          <w:ilvl w:val="0"/>
          <w:numId w:val="46"/>
        </w:numPr>
        <w:rPr>
          <w:rFonts w:ascii="Tahoma" w:hAnsi="Tahoma" w:cs="Tahoma"/>
          <w:b/>
          <w:bCs/>
          <w:sz w:val="21"/>
          <w:szCs w:val="21"/>
        </w:rPr>
      </w:pPr>
      <w:r w:rsidRPr="006A08F7">
        <w:rPr>
          <w:rFonts w:ascii="Tahoma" w:hAnsi="Tahoma" w:cs="Tahoma"/>
          <w:b/>
          <w:bCs/>
          <w:sz w:val="21"/>
          <w:szCs w:val="21"/>
        </w:rPr>
        <w:t>Stages as bold section headings with progress indicator (Step X of Y)</w:t>
      </w:r>
    </w:p>
    <w:p w14:paraId="08EC58A2" w14:textId="77777777" w:rsidR="00754AAA" w:rsidRPr="006A08F7" w:rsidRDefault="00754AAA" w:rsidP="00754AAA">
      <w:pPr>
        <w:numPr>
          <w:ilvl w:val="0"/>
          <w:numId w:val="46"/>
        </w:numPr>
        <w:rPr>
          <w:rFonts w:ascii="Tahoma" w:hAnsi="Tahoma" w:cs="Tahoma"/>
          <w:b/>
          <w:bCs/>
          <w:sz w:val="21"/>
          <w:szCs w:val="21"/>
        </w:rPr>
      </w:pPr>
      <w:r w:rsidRPr="006A08F7">
        <w:rPr>
          <w:rFonts w:ascii="Tahoma" w:hAnsi="Tahoma" w:cs="Tahoma"/>
          <w:b/>
          <w:bCs/>
          <w:sz w:val="21"/>
          <w:szCs w:val="21"/>
        </w:rPr>
        <w:t>Each requirement (per person, per doc) shows a status badge:</w:t>
      </w:r>
    </w:p>
    <w:p w14:paraId="6E10F1A7"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Grey: Not Started</w:t>
      </w:r>
    </w:p>
    <w:p w14:paraId="1B13735B"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Blue: Uploaded/In Progress</w:t>
      </w:r>
    </w:p>
    <w:p w14:paraId="543D1BE3"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Orange: Under Review/Action Needed</w:t>
      </w:r>
    </w:p>
    <w:p w14:paraId="4763A549"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Green: Approved/Complete</w:t>
      </w:r>
    </w:p>
    <w:p w14:paraId="54C8C8D8"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Red: Rejected (with next steps)</w:t>
      </w:r>
    </w:p>
    <w:p w14:paraId="35CDF2D1" w14:textId="77777777" w:rsidR="00754AAA" w:rsidRPr="006A08F7" w:rsidRDefault="00754AAA" w:rsidP="00754AAA">
      <w:pPr>
        <w:numPr>
          <w:ilvl w:val="0"/>
          <w:numId w:val="46"/>
        </w:numPr>
        <w:rPr>
          <w:rFonts w:ascii="Tahoma" w:hAnsi="Tahoma" w:cs="Tahoma"/>
          <w:b/>
          <w:bCs/>
          <w:sz w:val="21"/>
          <w:szCs w:val="21"/>
        </w:rPr>
      </w:pPr>
      <w:r w:rsidRPr="006A08F7">
        <w:rPr>
          <w:rFonts w:ascii="Tahoma" w:hAnsi="Tahoma" w:cs="Tahoma"/>
          <w:b/>
          <w:bCs/>
          <w:sz w:val="21"/>
          <w:szCs w:val="21"/>
        </w:rPr>
        <w:t>Customer always sees:</w:t>
      </w:r>
    </w:p>
    <w:p w14:paraId="38E9086E"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Their stage</w:t>
      </w:r>
    </w:p>
    <w:p w14:paraId="5EF528E5"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What’s approved, under review, or needs their attention</w:t>
      </w:r>
    </w:p>
    <w:p w14:paraId="7E2EB739"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Exactly what to do next (call to action, help link if stuck)</w:t>
      </w:r>
    </w:p>
    <w:p w14:paraId="61380456" w14:textId="77777777" w:rsidR="00754AAA" w:rsidRPr="006A08F7" w:rsidRDefault="00754AAA" w:rsidP="00754AAA">
      <w:pPr>
        <w:numPr>
          <w:ilvl w:val="0"/>
          <w:numId w:val="46"/>
        </w:numPr>
        <w:rPr>
          <w:rFonts w:ascii="Tahoma" w:hAnsi="Tahoma" w:cs="Tahoma"/>
          <w:b/>
          <w:bCs/>
          <w:sz w:val="21"/>
          <w:szCs w:val="21"/>
        </w:rPr>
      </w:pPr>
      <w:r w:rsidRPr="006A08F7">
        <w:rPr>
          <w:rFonts w:ascii="Tahoma" w:hAnsi="Tahoma" w:cs="Tahoma"/>
          <w:b/>
          <w:bCs/>
          <w:sz w:val="21"/>
          <w:szCs w:val="21"/>
        </w:rPr>
        <w:t>Sample Sub-Status for a Buyer:</w:t>
      </w:r>
    </w:p>
    <w:p w14:paraId="3D0B302F"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Passport — Under Review</w:t>
      </w:r>
    </w:p>
    <w:p w14:paraId="714445DA"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Emirates ID — Action Needed (Expiry unclear, please re-upload)</w:t>
      </w:r>
    </w:p>
    <w:p w14:paraId="6338A0AC" w14:textId="77777777" w:rsidR="00754AAA" w:rsidRPr="006A08F7" w:rsidRDefault="00754AAA" w:rsidP="00754AAA">
      <w:pPr>
        <w:numPr>
          <w:ilvl w:val="1"/>
          <w:numId w:val="46"/>
        </w:numPr>
        <w:rPr>
          <w:rFonts w:ascii="Tahoma" w:hAnsi="Tahoma" w:cs="Tahoma"/>
          <w:b/>
          <w:bCs/>
          <w:sz w:val="21"/>
          <w:szCs w:val="21"/>
        </w:rPr>
      </w:pPr>
      <w:r w:rsidRPr="006A08F7">
        <w:rPr>
          <w:rFonts w:ascii="Tahoma" w:hAnsi="Tahoma" w:cs="Tahoma"/>
          <w:b/>
          <w:bCs/>
          <w:sz w:val="21"/>
          <w:szCs w:val="21"/>
        </w:rPr>
        <w:t>Relationship Proof — Approved</w:t>
      </w:r>
    </w:p>
    <w:p w14:paraId="35436041" w14:textId="26330F60" w:rsidR="008104EC" w:rsidRPr="00AC41A8" w:rsidRDefault="00AC41A8" w:rsidP="008104EC">
      <w:pPr>
        <w:rPr>
          <w:rFonts w:ascii="Tahoma" w:hAnsi="Tahoma" w:cs="Tahoma"/>
          <w:sz w:val="21"/>
          <w:szCs w:val="21"/>
        </w:rPr>
      </w:pPr>
      <w:r w:rsidRPr="00AC41A8">
        <w:rPr>
          <w:rFonts w:ascii="Tahoma" w:hAnsi="Tahoma" w:cs="Tahoma"/>
          <w:sz w:val="21"/>
          <w:szCs w:val="21"/>
        </w:rPr>
        <w:pict w14:anchorId="20603737">
          <v:rect id="_x0000_i2210" style="width:0;height:1.5pt" o:hralign="center" o:hrstd="t" o:hr="t" fillcolor="#a0a0a0" stroked="f"/>
        </w:pict>
      </w:r>
    </w:p>
    <w:bookmarkStart w:id="13" w:name="_Other_Notes:"/>
    <w:bookmarkEnd w:id="13"/>
    <w:p w14:paraId="3144E023" w14:textId="438B9A63" w:rsidR="00FB2A9B" w:rsidRPr="00AC41A8" w:rsidRDefault="00AC41A8" w:rsidP="00E52DB9">
      <w:pPr>
        <w:pStyle w:val="Heading3"/>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sidR="00FB2A9B" w:rsidRPr="00AC41A8">
        <w:rPr>
          <w:rStyle w:val="Hyperlink"/>
          <w:rFonts w:ascii="Tahoma" w:hAnsi="Tahoma" w:cs="Tahoma"/>
        </w:rPr>
        <w:t>Other Notes:</w:t>
      </w:r>
      <w:r>
        <w:rPr>
          <w:rFonts w:ascii="Tahoma" w:hAnsi="Tahoma" w:cs="Tahoma"/>
        </w:rPr>
        <w:fldChar w:fldCharType="end"/>
      </w:r>
    </w:p>
    <w:p w14:paraId="5D8C264B" w14:textId="77777777" w:rsidR="009158BE" w:rsidRPr="00AC41A8" w:rsidRDefault="00335917" w:rsidP="00E52DB9">
      <w:pPr>
        <w:numPr>
          <w:ilvl w:val="0"/>
          <w:numId w:val="46"/>
        </w:numPr>
        <w:rPr>
          <w:rFonts w:ascii="Tahoma" w:hAnsi="Tahoma" w:cs="Tahoma"/>
          <w:b/>
          <w:bCs/>
          <w:sz w:val="21"/>
          <w:szCs w:val="21"/>
        </w:rPr>
      </w:pPr>
      <w:r w:rsidRPr="00AC41A8">
        <w:rPr>
          <w:rFonts w:ascii="Tahoma" w:hAnsi="Tahoma" w:cs="Tahoma"/>
          <w:b/>
          <w:bCs/>
          <w:sz w:val="21"/>
          <w:szCs w:val="21"/>
        </w:rPr>
        <w:t xml:space="preserve">We can figure out how we can add the view of multiple unit selection for </w:t>
      </w:r>
      <w:r w:rsidR="009158BE" w:rsidRPr="00AC41A8">
        <w:rPr>
          <w:rFonts w:ascii="Tahoma" w:hAnsi="Tahoma" w:cs="Tahoma"/>
          <w:b/>
          <w:bCs/>
          <w:sz w:val="21"/>
          <w:szCs w:val="21"/>
        </w:rPr>
        <w:t>resale – because seller details will same. Buyer details may or may not remain same. Contract F is needed for each unit. NOC charges can be made at one go for all units though charge will be applicable for each unit. Similarly multiple units milestone payment can show at unit level but all can be paid at one go.</w:t>
      </w:r>
    </w:p>
    <w:p w14:paraId="0315A50E" w14:textId="4850C46B" w:rsidR="00A57B4E" w:rsidRPr="00AC41A8" w:rsidRDefault="00A57B4E" w:rsidP="00E52DB9">
      <w:pPr>
        <w:numPr>
          <w:ilvl w:val="0"/>
          <w:numId w:val="46"/>
        </w:numPr>
        <w:rPr>
          <w:rFonts w:ascii="Tahoma" w:hAnsi="Tahoma" w:cs="Tahoma"/>
          <w:b/>
          <w:bCs/>
          <w:sz w:val="21"/>
          <w:szCs w:val="21"/>
        </w:rPr>
      </w:pPr>
      <w:r w:rsidRPr="00AC41A8">
        <w:rPr>
          <w:rFonts w:ascii="Tahoma" w:hAnsi="Tahoma" w:cs="Tahoma"/>
          <w:b/>
          <w:bCs/>
          <w:sz w:val="21"/>
          <w:szCs w:val="21"/>
        </w:rPr>
        <w:t>Until Resale ‘Initiated’ all edits need to be allowed and robust module for approval</w:t>
      </w:r>
    </w:p>
    <w:p w14:paraId="290B36BB" w14:textId="411EA642" w:rsidR="00FB2A9B" w:rsidRPr="00AC41A8" w:rsidRDefault="00FB2A9B" w:rsidP="00E52DB9">
      <w:pPr>
        <w:numPr>
          <w:ilvl w:val="0"/>
          <w:numId w:val="46"/>
        </w:numPr>
        <w:rPr>
          <w:rFonts w:ascii="Tahoma" w:hAnsi="Tahoma" w:cs="Tahoma"/>
          <w:b/>
          <w:bCs/>
          <w:sz w:val="21"/>
          <w:szCs w:val="21"/>
        </w:rPr>
      </w:pPr>
      <w:r w:rsidRPr="00AC41A8">
        <w:rPr>
          <w:rFonts w:ascii="Tahoma" w:hAnsi="Tahoma" w:cs="Tahoma"/>
          <w:b/>
          <w:bCs/>
          <w:sz w:val="21"/>
          <w:szCs w:val="21"/>
        </w:rPr>
        <w:t xml:space="preserve">One unit – only one resale request to be raised. New resale to be requested for same unit only when resale request is completed or </w:t>
      </w:r>
      <w:r w:rsidR="00335917" w:rsidRPr="00AC41A8">
        <w:rPr>
          <w:rFonts w:ascii="Tahoma" w:hAnsi="Tahoma" w:cs="Tahoma"/>
          <w:b/>
          <w:bCs/>
          <w:sz w:val="21"/>
          <w:szCs w:val="21"/>
        </w:rPr>
        <w:t>resale request is cancelled. Cancelled log to be visible</w:t>
      </w:r>
    </w:p>
    <w:p w14:paraId="50F4F805" w14:textId="6E0A9EC8" w:rsidR="002F255F" w:rsidRPr="00AC41A8" w:rsidRDefault="002F255F" w:rsidP="00E52DB9">
      <w:pPr>
        <w:numPr>
          <w:ilvl w:val="0"/>
          <w:numId w:val="46"/>
        </w:numPr>
        <w:rPr>
          <w:rFonts w:ascii="Tahoma" w:hAnsi="Tahoma" w:cs="Tahoma"/>
          <w:b/>
          <w:bCs/>
          <w:sz w:val="21"/>
          <w:szCs w:val="21"/>
        </w:rPr>
      </w:pPr>
      <w:r w:rsidRPr="00AC41A8">
        <w:rPr>
          <w:rFonts w:ascii="Tahoma" w:hAnsi="Tahoma" w:cs="Tahoma"/>
          <w:sz w:val="21"/>
          <w:szCs w:val="21"/>
        </w:rPr>
        <w:t>Once Resale Is Initiated then no edits possible</w:t>
      </w:r>
      <w:r w:rsidR="006A08F7" w:rsidRPr="00AC41A8">
        <w:rPr>
          <w:rFonts w:ascii="Tahoma" w:hAnsi="Tahoma" w:cs="Tahoma"/>
          <w:sz w:val="21"/>
          <w:szCs w:val="21"/>
        </w:rPr>
        <w:t xml:space="preserve"> [Except Contract F which may get expired]</w:t>
      </w:r>
    </w:p>
    <w:p w14:paraId="081C1C29" w14:textId="18223739" w:rsidR="00557F7B" w:rsidRPr="00557F7B" w:rsidRDefault="00557F7B" w:rsidP="00E52DB9">
      <w:pPr>
        <w:numPr>
          <w:ilvl w:val="0"/>
          <w:numId w:val="46"/>
        </w:numPr>
        <w:rPr>
          <w:rFonts w:ascii="Tahoma" w:hAnsi="Tahoma" w:cs="Tahoma"/>
          <w:b/>
          <w:bCs/>
          <w:sz w:val="21"/>
          <w:szCs w:val="21"/>
        </w:rPr>
      </w:pPr>
      <w:r w:rsidRPr="00557F7B">
        <w:rPr>
          <w:rFonts w:ascii="Tahoma" w:hAnsi="Tahoma" w:cs="Tahoma"/>
          <w:b/>
          <w:bCs/>
          <w:sz w:val="21"/>
          <w:szCs w:val="21"/>
        </w:rPr>
        <w:lastRenderedPageBreak/>
        <w:t>Feedback Capture for Resale on App</w:t>
      </w:r>
    </w:p>
    <w:p w14:paraId="397102DF" w14:textId="77777777" w:rsidR="00557F7B" w:rsidRPr="00557F7B"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At the completion of each resale/NOC journey (including extension, if used), prompt the customer with a simple, friendly feedback survey.</w:t>
      </w:r>
    </w:p>
    <w:p w14:paraId="30614D85" w14:textId="77777777" w:rsidR="00557F7B" w:rsidRPr="00AC41A8"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Example: “How was your experience with the resale process?” [1–5 stars]</w:t>
      </w:r>
    </w:p>
    <w:p w14:paraId="2F33EF56" w14:textId="77777777" w:rsidR="00557F7B" w:rsidRPr="00AC41A8"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“What could we do better?” [Optional free text]</w:t>
      </w:r>
    </w:p>
    <w:p w14:paraId="0D234567" w14:textId="363BCCFE"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“Would you recommend using this service to others?” [Yes/No]</w:t>
      </w:r>
    </w:p>
    <w:p w14:paraId="73759267" w14:textId="77777777" w:rsidR="00557F7B" w:rsidRPr="00AC41A8"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Requirement:</w:t>
      </w:r>
    </w:p>
    <w:p w14:paraId="1B2828FB" w14:textId="77777777" w:rsidR="00557F7B" w:rsidRPr="00AC41A8"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Ensure feedback collection is seamless and non-intrusive (modal or sticky footer).</w:t>
      </w:r>
    </w:p>
    <w:p w14:paraId="79D557CF" w14:textId="5BAE714F"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Trigger internal alert if a low score (≤2 stars or negative text) is submitted, so CX team can follow up directly.</w:t>
      </w:r>
    </w:p>
    <w:p w14:paraId="0896982A" w14:textId="7A53D2CD" w:rsidR="00557F7B" w:rsidRPr="00557F7B" w:rsidRDefault="00557F7B" w:rsidP="00E52DB9">
      <w:pPr>
        <w:numPr>
          <w:ilvl w:val="0"/>
          <w:numId w:val="46"/>
        </w:numPr>
        <w:rPr>
          <w:rFonts w:ascii="Tahoma" w:hAnsi="Tahoma" w:cs="Tahoma"/>
          <w:b/>
          <w:bCs/>
          <w:sz w:val="21"/>
          <w:szCs w:val="21"/>
        </w:rPr>
      </w:pPr>
      <w:r w:rsidRPr="00557F7B">
        <w:rPr>
          <w:rFonts w:ascii="Tahoma" w:hAnsi="Tahoma" w:cs="Tahoma"/>
          <w:b/>
          <w:bCs/>
          <w:sz w:val="21"/>
          <w:szCs w:val="21"/>
        </w:rPr>
        <w:t>Design Flow for Future TAT Display (Turnaround Times)</w:t>
      </w:r>
    </w:p>
    <w:p w14:paraId="14582F65" w14:textId="77777777" w:rsidR="00557F7B" w:rsidRPr="00557F7B"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Build the UI with placeholder elements to show average or expected TAT for each stage (e.g., “Document Review: Avg 2 business days”).</w:t>
      </w:r>
    </w:p>
    <w:p w14:paraId="161EE8A5" w14:textId="77777777" w:rsidR="00557F7B" w:rsidRPr="00557F7B"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Each status card in the resale tracker should have space reserved for TAT, but keep hidden or grayed out until activated.</w:t>
      </w:r>
    </w:p>
    <w:p w14:paraId="3ACFC933" w14:textId="77777777" w:rsidR="00557F7B" w:rsidRPr="00557F7B"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When enabled, the TAT display should update in real-time based on live data (not hardcoded).</w:t>
      </w:r>
    </w:p>
    <w:p w14:paraId="50667966" w14:textId="77777777" w:rsidR="00557F7B" w:rsidRPr="00557F7B"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Example (future display):</w:t>
      </w:r>
    </w:p>
    <w:p w14:paraId="064C3006"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“Your buyer document review is underway. Avg time: 2–3 days.”</w:t>
      </w:r>
    </w:p>
    <w:p w14:paraId="33DB1439"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“NOC processing in progress. Avg: 1 business day.”</w:t>
      </w:r>
    </w:p>
    <w:p w14:paraId="7C107C5C" w14:textId="0BA650C7" w:rsidR="00557F7B" w:rsidRPr="00557F7B" w:rsidRDefault="00557F7B" w:rsidP="00E52DB9">
      <w:pPr>
        <w:ind w:left="720"/>
        <w:rPr>
          <w:rFonts w:ascii="Tahoma" w:hAnsi="Tahoma" w:cs="Tahoma"/>
          <w:b/>
          <w:bCs/>
          <w:sz w:val="21"/>
          <w:szCs w:val="21"/>
        </w:rPr>
      </w:pPr>
    </w:p>
    <w:p w14:paraId="1F7FD8A0" w14:textId="6AAB3548" w:rsidR="00557F7B" w:rsidRPr="00557F7B" w:rsidRDefault="00557F7B" w:rsidP="00E52DB9">
      <w:pPr>
        <w:numPr>
          <w:ilvl w:val="0"/>
          <w:numId w:val="46"/>
        </w:numPr>
        <w:rPr>
          <w:rFonts w:ascii="Tahoma" w:hAnsi="Tahoma" w:cs="Tahoma"/>
          <w:b/>
          <w:bCs/>
          <w:sz w:val="21"/>
          <w:szCs w:val="21"/>
        </w:rPr>
      </w:pPr>
      <w:r w:rsidRPr="00557F7B">
        <w:rPr>
          <w:rFonts w:ascii="Tahoma" w:hAnsi="Tahoma" w:cs="Tahoma"/>
          <w:b/>
          <w:bCs/>
          <w:sz w:val="21"/>
          <w:szCs w:val="21"/>
        </w:rPr>
        <w:t>Error Handling &amp; Clarity</w:t>
      </w:r>
    </w:p>
    <w:p w14:paraId="06A627B4" w14:textId="77777777" w:rsidR="00557F7B" w:rsidRPr="00557F7B"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Every error or rejection in the process (document, payment, consent, etc.) must display a clear, friendly message explaining:</w:t>
      </w:r>
    </w:p>
    <w:p w14:paraId="2F4DD2FF"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What went wrong (not generic “Rejected”)</w:t>
      </w:r>
    </w:p>
    <w:p w14:paraId="57A459BA"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Why (e.g., “because the scan was unclear”)</w:t>
      </w:r>
    </w:p>
    <w:p w14:paraId="57130D49"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What to do next (“Please upload a new copy” or “Contact support if you need help”)</w:t>
      </w:r>
    </w:p>
    <w:p w14:paraId="10F185C2" w14:textId="77777777" w:rsidR="00557F7B" w:rsidRPr="00557F7B" w:rsidRDefault="00557F7B" w:rsidP="00E52DB9">
      <w:pPr>
        <w:numPr>
          <w:ilvl w:val="1"/>
          <w:numId w:val="46"/>
        </w:numPr>
        <w:rPr>
          <w:rFonts w:ascii="Tahoma" w:hAnsi="Tahoma" w:cs="Tahoma"/>
          <w:b/>
          <w:bCs/>
          <w:sz w:val="21"/>
          <w:szCs w:val="21"/>
        </w:rPr>
      </w:pPr>
      <w:r w:rsidRPr="00557F7B">
        <w:rPr>
          <w:rFonts w:ascii="Tahoma" w:hAnsi="Tahoma" w:cs="Tahoma"/>
          <w:b/>
          <w:bCs/>
          <w:sz w:val="21"/>
          <w:szCs w:val="21"/>
        </w:rPr>
        <w:t>Examples:</w:t>
      </w:r>
    </w:p>
    <w:p w14:paraId="1CA52DF5"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“Your passport scan is missing a page. Please re-upload a complete document.”</w:t>
      </w:r>
    </w:p>
    <w:p w14:paraId="07E0D89D"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t>“Payment could not be processed due to a network issue. Please try again or use another card.”</w:t>
      </w:r>
    </w:p>
    <w:p w14:paraId="57E2B2E2" w14:textId="77777777" w:rsidR="00557F7B" w:rsidRPr="00557F7B" w:rsidRDefault="00557F7B" w:rsidP="00E52DB9">
      <w:pPr>
        <w:numPr>
          <w:ilvl w:val="2"/>
          <w:numId w:val="46"/>
        </w:numPr>
        <w:rPr>
          <w:rFonts w:ascii="Tahoma" w:hAnsi="Tahoma" w:cs="Tahoma"/>
          <w:b/>
          <w:bCs/>
          <w:sz w:val="21"/>
          <w:szCs w:val="21"/>
        </w:rPr>
      </w:pPr>
      <w:r w:rsidRPr="00557F7B">
        <w:rPr>
          <w:rFonts w:ascii="Tahoma" w:hAnsi="Tahoma" w:cs="Tahoma"/>
          <w:b/>
          <w:bCs/>
          <w:sz w:val="21"/>
          <w:szCs w:val="21"/>
        </w:rPr>
        <w:lastRenderedPageBreak/>
        <w:t>“Consent was not received from all co-owners. Please remind them or contact support.”</w:t>
      </w:r>
    </w:p>
    <w:p w14:paraId="2EF57C9E" w14:textId="77777777" w:rsidR="00557F7B" w:rsidRPr="00557F7B" w:rsidRDefault="00557F7B" w:rsidP="00E52DB9">
      <w:pPr>
        <w:numPr>
          <w:ilvl w:val="0"/>
          <w:numId w:val="46"/>
        </w:numPr>
        <w:rPr>
          <w:rFonts w:ascii="Tahoma" w:hAnsi="Tahoma" w:cs="Tahoma"/>
          <w:b/>
          <w:bCs/>
          <w:sz w:val="21"/>
          <w:szCs w:val="21"/>
        </w:rPr>
      </w:pPr>
      <w:r w:rsidRPr="00557F7B">
        <w:rPr>
          <w:rFonts w:ascii="Tahoma" w:hAnsi="Tahoma" w:cs="Tahoma"/>
          <w:b/>
          <w:bCs/>
          <w:sz w:val="21"/>
          <w:szCs w:val="21"/>
        </w:rPr>
        <w:t>All error prompts should include a link to FAQ/support or in-app help if user needs further clarification.</w:t>
      </w:r>
    </w:p>
    <w:p w14:paraId="120C7CBD" w14:textId="77777777" w:rsidR="00557F7B" w:rsidRPr="00AC41A8" w:rsidRDefault="00557F7B" w:rsidP="00E52DB9">
      <w:pPr>
        <w:ind w:left="360"/>
        <w:rPr>
          <w:rFonts w:ascii="Tahoma" w:hAnsi="Tahoma" w:cs="Tahoma"/>
          <w:b/>
          <w:bCs/>
          <w:sz w:val="21"/>
          <w:szCs w:val="21"/>
        </w:rPr>
      </w:pPr>
    </w:p>
    <w:p w14:paraId="6D6EDB25" w14:textId="5CDA56C9" w:rsidR="008656B3" w:rsidRPr="00AC41A8" w:rsidRDefault="00AC41A8" w:rsidP="003B2A5D">
      <w:pPr>
        <w:rPr>
          <w:rFonts w:ascii="Tahoma" w:hAnsi="Tahoma" w:cs="Tahoma"/>
          <w:b/>
          <w:bCs/>
          <w:sz w:val="21"/>
          <w:szCs w:val="21"/>
        </w:rPr>
      </w:pPr>
      <w:r w:rsidRPr="00AC41A8">
        <w:rPr>
          <w:rFonts w:ascii="Tahoma" w:hAnsi="Tahoma" w:cs="Tahoma"/>
          <w:sz w:val="21"/>
          <w:szCs w:val="21"/>
        </w:rPr>
        <w:pict w14:anchorId="0FE199EA">
          <v:rect id="_x0000_i2211" style="width:0;height:1.5pt" o:hralign="center" o:hrstd="t" o:hr="t" fillcolor="#a0a0a0" stroked="f"/>
        </w:pict>
      </w:r>
    </w:p>
    <w:bookmarkStart w:id="14" w:name="_Design_Wins"/>
    <w:bookmarkEnd w:id="14"/>
    <w:p w14:paraId="6895F4ED" w14:textId="4D53635D" w:rsidR="00A754ED" w:rsidRPr="00AC41A8" w:rsidRDefault="00AC41A8" w:rsidP="00E52DB9">
      <w:pPr>
        <w:pStyle w:val="Heading2"/>
        <w:rPr>
          <w:rFonts w:ascii="Tahoma" w:hAnsi="Tahoma" w:cs="Tahoma"/>
        </w:rPr>
      </w:pPr>
      <w:r>
        <w:rPr>
          <w:rFonts w:ascii="Tahoma" w:hAnsi="Tahoma" w:cs="Tahoma"/>
        </w:rPr>
        <w:fldChar w:fldCharType="begin"/>
      </w:r>
      <w:r>
        <w:rPr>
          <w:rFonts w:ascii="Tahoma" w:hAnsi="Tahoma" w:cs="Tahoma"/>
        </w:rPr>
        <w:instrText>HYPERLINK  \l "_Index"</w:instrText>
      </w:r>
      <w:r>
        <w:rPr>
          <w:rFonts w:ascii="Tahoma" w:hAnsi="Tahoma" w:cs="Tahoma"/>
        </w:rPr>
      </w:r>
      <w:r>
        <w:rPr>
          <w:rFonts w:ascii="Tahoma" w:hAnsi="Tahoma" w:cs="Tahoma"/>
        </w:rPr>
        <w:fldChar w:fldCharType="separate"/>
      </w:r>
      <w:r>
        <w:rPr>
          <w:rStyle w:val="Hyperlink"/>
          <w:rFonts w:ascii="Tahoma" w:hAnsi="Tahoma" w:cs="Tahoma"/>
        </w:rPr>
        <w:t>8. D</w:t>
      </w:r>
      <w:r w:rsidR="00A754ED" w:rsidRPr="00AC41A8">
        <w:rPr>
          <w:rStyle w:val="Hyperlink"/>
          <w:rFonts w:ascii="Tahoma" w:hAnsi="Tahoma" w:cs="Tahoma"/>
        </w:rPr>
        <w:t>esign Wins</w:t>
      </w:r>
      <w:r>
        <w:rPr>
          <w:rFonts w:ascii="Tahoma" w:hAnsi="Tahoma" w:cs="Tahoma"/>
        </w:rPr>
        <w:fldChar w:fldCharType="end"/>
      </w:r>
    </w:p>
    <w:p w14:paraId="5BE206A8" w14:textId="724E8290"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 xml:space="preserve">Step progress always visible (“Step X of </w:t>
      </w:r>
      <w:r w:rsidR="00E52DB9" w:rsidRPr="00AC41A8">
        <w:rPr>
          <w:rFonts w:ascii="Tahoma" w:hAnsi="Tahoma" w:cs="Tahoma"/>
          <w:sz w:val="21"/>
          <w:szCs w:val="21"/>
        </w:rPr>
        <w:t>5</w:t>
      </w:r>
      <w:r w:rsidRPr="00AC41A8">
        <w:rPr>
          <w:rFonts w:ascii="Tahoma" w:hAnsi="Tahoma" w:cs="Tahoma"/>
          <w:sz w:val="21"/>
          <w:szCs w:val="21"/>
        </w:rPr>
        <w:t>”)</w:t>
      </w:r>
    </w:p>
    <w:p w14:paraId="09263DB7"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Breadcrumb at top (dropdown on mobile)</w:t>
      </w:r>
    </w:p>
    <w:p w14:paraId="1B1A516D"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Minimal visible info per step; accordions/collapsibles for advanced/company</w:t>
      </w:r>
    </w:p>
    <w:p w14:paraId="5BB28210"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OCR-first, then editable details; expiry warnings are warnings, not blockers</w:t>
      </w:r>
    </w:p>
    <w:p w14:paraId="6A3473E1"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Card-based UI for joint owner consent—not tables</w:t>
      </w:r>
    </w:p>
    <w:p w14:paraId="794E774B"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Netflix-style “resume journey” preview</w:t>
      </w:r>
    </w:p>
    <w:p w14:paraId="5243826A"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Conversational, concise copy; only needed fields per section</w:t>
      </w:r>
    </w:p>
    <w:p w14:paraId="02EEF441"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Feedback, support, doc samples always present and contextually relevant</w:t>
      </w:r>
    </w:p>
    <w:p w14:paraId="241D09A1"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Motor function mix (circular select, toggles, dropdowns, OCR upload, text)</w:t>
      </w:r>
    </w:p>
    <w:p w14:paraId="090718D2" w14:textId="77777777" w:rsidR="00A754ED" w:rsidRPr="00AC41A8" w:rsidRDefault="00A754ED" w:rsidP="00E52DB9">
      <w:pPr>
        <w:numPr>
          <w:ilvl w:val="0"/>
          <w:numId w:val="11"/>
        </w:numPr>
        <w:rPr>
          <w:rFonts w:ascii="Tahoma" w:hAnsi="Tahoma" w:cs="Tahoma"/>
          <w:sz w:val="21"/>
          <w:szCs w:val="21"/>
        </w:rPr>
      </w:pPr>
      <w:r w:rsidRPr="00AC41A8">
        <w:rPr>
          <w:rFonts w:ascii="Tahoma" w:hAnsi="Tahoma" w:cs="Tahoma"/>
          <w:sz w:val="21"/>
          <w:szCs w:val="21"/>
        </w:rPr>
        <w:t>No content dump; every step uncluttered</w:t>
      </w:r>
    </w:p>
    <w:p w14:paraId="37EC1D3A" w14:textId="77777777" w:rsidR="004D1460" w:rsidRPr="00AC41A8" w:rsidRDefault="004D1460" w:rsidP="00E52DB9">
      <w:pPr>
        <w:pStyle w:val="ListParagraph"/>
        <w:numPr>
          <w:ilvl w:val="0"/>
          <w:numId w:val="11"/>
        </w:numPr>
        <w:rPr>
          <w:rFonts w:ascii="Tahoma" w:hAnsi="Tahoma" w:cs="Tahoma"/>
          <w:sz w:val="21"/>
          <w:szCs w:val="21"/>
        </w:rPr>
      </w:pPr>
      <w:r w:rsidRPr="00AC41A8">
        <w:rPr>
          <w:rFonts w:ascii="Tahoma" w:hAnsi="Tahoma" w:cs="Tahoma"/>
          <w:sz w:val="21"/>
          <w:szCs w:val="21"/>
        </w:rPr>
        <w:t>Always have save as draft and Proceed as CTAs</w:t>
      </w:r>
    </w:p>
    <w:p w14:paraId="62D81D47" w14:textId="3B9E0329" w:rsidR="004D1460" w:rsidRPr="00AC41A8" w:rsidRDefault="004D1460" w:rsidP="004D1460">
      <w:pPr>
        <w:ind w:left="360"/>
        <w:rPr>
          <w:rFonts w:ascii="Tahoma" w:hAnsi="Tahoma" w:cs="Tahoma"/>
          <w:sz w:val="21"/>
          <w:szCs w:val="21"/>
        </w:rPr>
      </w:pPr>
    </w:p>
    <w:p w14:paraId="041388A3" w14:textId="77777777" w:rsidR="00E91226" w:rsidRPr="00AC41A8" w:rsidRDefault="00E91226">
      <w:pPr>
        <w:rPr>
          <w:rFonts w:ascii="Tahoma" w:hAnsi="Tahoma" w:cs="Tahoma"/>
          <w:sz w:val="21"/>
          <w:szCs w:val="21"/>
        </w:rPr>
      </w:pPr>
    </w:p>
    <w:sectPr w:rsidR="00E91226" w:rsidRPr="00AC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1CD2"/>
    <w:multiLevelType w:val="multilevel"/>
    <w:tmpl w:val="A77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6607"/>
    <w:multiLevelType w:val="multilevel"/>
    <w:tmpl w:val="C3F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D334B"/>
    <w:multiLevelType w:val="multilevel"/>
    <w:tmpl w:val="E5881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E48D9"/>
    <w:multiLevelType w:val="multilevel"/>
    <w:tmpl w:val="E54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87FC7"/>
    <w:multiLevelType w:val="multilevel"/>
    <w:tmpl w:val="780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24A98"/>
    <w:multiLevelType w:val="multilevel"/>
    <w:tmpl w:val="D9E0F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129CE"/>
    <w:multiLevelType w:val="multilevel"/>
    <w:tmpl w:val="55146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Tahoma" w:eastAsiaTheme="minorHAnsi" w:hAnsi="Tahoma" w:cs="Tahoma"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C40BF"/>
    <w:multiLevelType w:val="multilevel"/>
    <w:tmpl w:val="3F96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80688"/>
    <w:multiLevelType w:val="multilevel"/>
    <w:tmpl w:val="5BC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2407E"/>
    <w:multiLevelType w:val="multilevel"/>
    <w:tmpl w:val="C748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42270"/>
    <w:multiLevelType w:val="multilevel"/>
    <w:tmpl w:val="9AF2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36C8A"/>
    <w:multiLevelType w:val="multilevel"/>
    <w:tmpl w:val="64A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B638E"/>
    <w:multiLevelType w:val="multilevel"/>
    <w:tmpl w:val="368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24075"/>
    <w:multiLevelType w:val="multilevel"/>
    <w:tmpl w:val="13E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A14DF"/>
    <w:multiLevelType w:val="multilevel"/>
    <w:tmpl w:val="ABE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2624E"/>
    <w:multiLevelType w:val="multilevel"/>
    <w:tmpl w:val="178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E4492"/>
    <w:multiLevelType w:val="multilevel"/>
    <w:tmpl w:val="9562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73E4A"/>
    <w:multiLevelType w:val="multilevel"/>
    <w:tmpl w:val="CB7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B30BE"/>
    <w:multiLevelType w:val="multilevel"/>
    <w:tmpl w:val="2B9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262EC"/>
    <w:multiLevelType w:val="multilevel"/>
    <w:tmpl w:val="78549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85905"/>
    <w:multiLevelType w:val="multilevel"/>
    <w:tmpl w:val="D27A2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209AF"/>
    <w:multiLevelType w:val="multilevel"/>
    <w:tmpl w:val="7662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77283"/>
    <w:multiLevelType w:val="multilevel"/>
    <w:tmpl w:val="B28AE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956BD"/>
    <w:multiLevelType w:val="multilevel"/>
    <w:tmpl w:val="9CEC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9C2BA2"/>
    <w:multiLevelType w:val="multilevel"/>
    <w:tmpl w:val="43FC9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10D02"/>
    <w:multiLevelType w:val="multilevel"/>
    <w:tmpl w:val="62F25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3233F"/>
    <w:multiLevelType w:val="multilevel"/>
    <w:tmpl w:val="A4BAE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10E54"/>
    <w:multiLevelType w:val="multilevel"/>
    <w:tmpl w:val="E410B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B2AB9"/>
    <w:multiLevelType w:val="multilevel"/>
    <w:tmpl w:val="591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870C8"/>
    <w:multiLevelType w:val="multilevel"/>
    <w:tmpl w:val="0B94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10009"/>
    <w:multiLevelType w:val="multilevel"/>
    <w:tmpl w:val="10F27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903A7"/>
    <w:multiLevelType w:val="multilevel"/>
    <w:tmpl w:val="BAE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40BFA"/>
    <w:multiLevelType w:val="multilevel"/>
    <w:tmpl w:val="5CE4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90125"/>
    <w:multiLevelType w:val="multilevel"/>
    <w:tmpl w:val="4FA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C2C62"/>
    <w:multiLevelType w:val="multilevel"/>
    <w:tmpl w:val="CCA68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E51E8"/>
    <w:multiLevelType w:val="multilevel"/>
    <w:tmpl w:val="F1A0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C3A79"/>
    <w:multiLevelType w:val="multilevel"/>
    <w:tmpl w:val="021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21E93"/>
    <w:multiLevelType w:val="multilevel"/>
    <w:tmpl w:val="4050A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969EB"/>
    <w:multiLevelType w:val="multilevel"/>
    <w:tmpl w:val="32A8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C0068"/>
    <w:multiLevelType w:val="multilevel"/>
    <w:tmpl w:val="65D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41BB7"/>
    <w:multiLevelType w:val="multilevel"/>
    <w:tmpl w:val="CD90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A6B17"/>
    <w:multiLevelType w:val="multilevel"/>
    <w:tmpl w:val="468C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8B0B02"/>
    <w:multiLevelType w:val="multilevel"/>
    <w:tmpl w:val="FFCE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365F6"/>
    <w:multiLevelType w:val="multilevel"/>
    <w:tmpl w:val="BA7A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95F32"/>
    <w:multiLevelType w:val="multilevel"/>
    <w:tmpl w:val="838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331A0B"/>
    <w:multiLevelType w:val="multilevel"/>
    <w:tmpl w:val="9AC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315A7"/>
    <w:multiLevelType w:val="multilevel"/>
    <w:tmpl w:val="DC3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773E3"/>
    <w:multiLevelType w:val="multilevel"/>
    <w:tmpl w:val="5EE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C2200"/>
    <w:multiLevelType w:val="multilevel"/>
    <w:tmpl w:val="13F4E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508834">
    <w:abstractNumId w:val="12"/>
  </w:num>
  <w:num w:numId="2" w16cid:durableId="807015140">
    <w:abstractNumId w:val="20"/>
  </w:num>
  <w:num w:numId="3" w16cid:durableId="1416854273">
    <w:abstractNumId w:val="42"/>
  </w:num>
  <w:num w:numId="4" w16cid:durableId="1091195185">
    <w:abstractNumId w:val="18"/>
  </w:num>
  <w:num w:numId="5" w16cid:durableId="1563365044">
    <w:abstractNumId w:val="48"/>
  </w:num>
  <w:num w:numId="6" w16cid:durableId="1830094989">
    <w:abstractNumId w:val="38"/>
  </w:num>
  <w:num w:numId="7" w16cid:durableId="1228690798">
    <w:abstractNumId w:val="26"/>
  </w:num>
  <w:num w:numId="8" w16cid:durableId="967782274">
    <w:abstractNumId w:val="4"/>
  </w:num>
  <w:num w:numId="9" w16cid:durableId="561599130">
    <w:abstractNumId w:val="21"/>
  </w:num>
  <w:num w:numId="10" w16cid:durableId="1730348210">
    <w:abstractNumId w:val="41"/>
  </w:num>
  <w:num w:numId="11" w16cid:durableId="1306547666">
    <w:abstractNumId w:val="35"/>
  </w:num>
  <w:num w:numId="12" w16cid:durableId="1954632737">
    <w:abstractNumId w:val="27"/>
  </w:num>
  <w:num w:numId="13" w16cid:durableId="1187408474">
    <w:abstractNumId w:val="19"/>
  </w:num>
  <w:num w:numId="14" w16cid:durableId="887643958">
    <w:abstractNumId w:val="30"/>
  </w:num>
  <w:num w:numId="15" w16cid:durableId="1179197997">
    <w:abstractNumId w:val="40"/>
  </w:num>
  <w:num w:numId="16" w16cid:durableId="799148688">
    <w:abstractNumId w:val="22"/>
  </w:num>
  <w:num w:numId="17" w16cid:durableId="1329672412">
    <w:abstractNumId w:val="34"/>
  </w:num>
  <w:num w:numId="18" w16cid:durableId="1599754502">
    <w:abstractNumId w:val="2"/>
  </w:num>
  <w:num w:numId="19" w16cid:durableId="15929733">
    <w:abstractNumId w:val="7"/>
  </w:num>
  <w:num w:numId="20" w16cid:durableId="1332366835">
    <w:abstractNumId w:val="31"/>
  </w:num>
  <w:num w:numId="21" w16cid:durableId="1339774859">
    <w:abstractNumId w:val="6"/>
  </w:num>
  <w:num w:numId="22" w16cid:durableId="1972201384">
    <w:abstractNumId w:val="14"/>
  </w:num>
  <w:num w:numId="23" w16cid:durableId="1123692657">
    <w:abstractNumId w:val="37"/>
  </w:num>
  <w:num w:numId="24" w16cid:durableId="1331829948">
    <w:abstractNumId w:val="32"/>
  </w:num>
  <w:num w:numId="25" w16cid:durableId="452670581">
    <w:abstractNumId w:val="1"/>
  </w:num>
  <w:num w:numId="26" w16cid:durableId="724718746">
    <w:abstractNumId w:val="46"/>
  </w:num>
  <w:num w:numId="27" w16cid:durableId="697894355">
    <w:abstractNumId w:val="47"/>
  </w:num>
  <w:num w:numId="28" w16cid:durableId="1671179948">
    <w:abstractNumId w:val="43"/>
  </w:num>
  <w:num w:numId="29" w16cid:durableId="1623344783">
    <w:abstractNumId w:val="25"/>
  </w:num>
  <w:num w:numId="30" w16cid:durableId="793714531">
    <w:abstractNumId w:val="39"/>
  </w:num>
  <w:num w:numId="31" w16cid:durableId="233858098">
    <w:abstractNumId w:val="23"/>
  </w:num>
  <w:num w:numId="32" w16cid:durableId="2098284739">
    <w:abstractNumId w:val="29"/>
  </w:num>
  <w:num w:numId="33" w16cid:durableId="1630353034">
    <w:abstractNumId w:val="15"/>
  </w:num>
  <w:num w:numId="34" w16cid:durableId="744645029">
    <w:abstractNumId w:val="45"/>
  </w:num>
  <w:num w:numId="35" w16cid:durableId="2117210385">
    <w:abstractNumId w:val="17"/>
  </w:num>
  <w:num w:numId="36" w16cid:durableId="505754590">
    <w:abstractNumId w:val="44"/>
  </w:num>
  <w:num w:numId="37" w16cid:durableId="747188112">
    <w:abstractNumId w:val="3"/>
  </w:num>
  <w:num w:numId="38" w16cid:durableId="1444694162">
    <w:abstractNumId w:val="28"/>
  </w:num>
  <w:num w:numId="39" w16cid:durableId="1008554843">
    <w:abstractNumId w:val="36"/>
  </w:num>
  <w:num w:numId="40" w16cid:durableId="2089229651">
    <w:abstractNumId w:val="10"/>
  </w:num>
  <w:num w:numId="41" w16cid:durableId="13269790">
    <w:abstractNumId w:val="9"/>
  </w:num>
  <w:num w:numId="42" w16cid:durableId="1194079990">
    <w:abstractNumId w:val="0"/>
  </w:num>
  <w:num w:numId="43" w16cid:durableId="1768116022">
    <w:abstractNumId w:val="13"/>
  </w:num>
  <w:num w:numId="44" w16cid:durableId="1260869244">
    <w:abstractNumId w:val="8"/>
  </w:num>
  <w:num w:numId="45" w16cid:durableId="1307393255">
    <w:abstractNumId w:val="11"/>
  </w:num>
  <w:num w:numId="46" w16cid:durableId="657226234">
    <w:abstractNumId w:val="5"/>
  </w:num>
  <w:num w:numId="47" w16cid:durableId="1032412985">
    <w:abstractNumId w:val="24"/>
  </w:num>
  <w:num w:numId="48" w16cid:durableId="1115061080">
    <w:abstractNumId w:val="33"/>
  </w:num>
  <w:num w:numId="49" w16cid:durableId="1916013403">
    <w:abstractNumId w:val="1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226"/>
    <w:rsid w:val="000651B7"/>
    <w:rsid w:val="000726DE"/>
    <w:rsid w:val="00093ED8"/>
    <w:rsid w:val="00095413"/>
    <w:rsid w:val="000F64A4"/>
    <w:rsid w:val="00130647"/>
    <w:rsid w:val="001A7FD3"/>
    <w:rsid w:val="001B4BE7"/>
    <w:rsid w:val="001C5CE5"/>
    <w:rsid w:val="001D2E59"/>
    <w:rsid w:val="001E19F7"/>
    <w:rsid w:val="00201146"/>
    <w:rsid w:val="00212239"/>
    <w:rsid w:val="002251DE"/>
    <w:rsid w:val="002354D7"/>
    <w:rsid w:val="00271C7B"/>
    <w:rsid w:val="00281135"/>
    <w:rsid w:val="002C0E46"/>
    <w:rsid w:val="002E1829"/>
    <w:rsid w:val="002F255F"/>
    <w:rsid w:val="00307A47"/>
    <w:rsid w:val="00312599"/>
    <w:rsid w:val="00335917"/>
    <w:rsid w:val="00337BF1"/>
    <w:rsid w:val="00341298"/>
    <w:rsid w:val="003513A9"/>
    <w:rsid w:val="00353D50"/>
    <w:rsid w:val="00385834"/>
    <w:rsid w:val="00396E26"/>
    <w:rsid w:val="003A3F56"/>
    <w:rsid w:val="003B2A5D"/>
    <w:rsid w:val="003D5035"/>
    <w:rsid w:val="00440774"/>
    <w:rsid w:val="0045722B"/>
    <w:rsid w:val="00472733"/>
    <w:rsid w:val="00487B83"/>
    <w:rsid w:val="004B7F39"/>
    <w:rsid w:val="004C74EB"/>
    <w:rsid w:val="004D1460"/>
    <w:rsid w:val="00557F7B"/>
    <w:rsid w:val="0059675D"/>
    <w:rsid w:val="005D0A91"/>
    <w:rsid w:val="005D7348"/>
    <w:rsid w:val="005F4BC1"/>
    <w:rsid w:val="00624254"/>
    <w:rsid w:val="00624268"/>
    <w:rsid w:val="00641859"/>
    <w:rsid w:val="00674E85"/>
    <w:rsid w:val="006A08F7"/>
    <w:rsid w:val="006A0DC8"/>
    <w:rsid w:val="00712336"/>
    <w:rsid w:val="00725369"/>
    <w:rsid w:val="00733395"/>
    <w:rsid w:val="007457FE"/>
    <w:rsid w:val="0075217B"/>
    <w:rsid w:val="00754AAA"/>
    <w:rsid w:val="00783D43"/>
    <w:rsid w:val="00785FE0"/>
    <w:rsid w:val="007E40C3"/>
    <w:rsid w:val="0080156D"/>
    <w:rsid w:val="008039C2"/>
    <w:rsid w:val="008104EC"/>
    <w:rsid w:val="00812850"/>
    <w:rsid w:val="00843263"/>
    <w:rsid w:val="00845A51"/>
    <w:rsid w:val="008468A9"/>
    <w:rsid w:val="008576E6"/>
    <w:rsid w:val="008656B3"/>
    <w:rsid w:val="008A2470"/>
    <w:rsid w:val="009158BE"/>
    <w:rsid w:val="009619AB"/>
    <w:rsid w:val="009673B0"/>
    <w:rsid w:val="009839F7"/>
    <w:rsid w:val="009B0A1C"/>
    <w:rsid w:val="009C40EF"/>
    <w:rsid w:val="009D2B6F"/>
    <w:rsid w:val="009D6023"/>
    <w:rsid w:val="009E3C72"/>
    <w:rsid w:val="009F7811"/>
    <w:rsid w:val="00A22BB7"/>
    <w:rsid w:val="00A57B4E"/>
    <w:rsid w:val="00A754ED"/>
    <w:rsid w:val="00A805F6"/>
    <w:rsid w:val="00AC4013"/>
    <w:rsid w:val="00AC41A8"/>
    <w:rsid w:val="00B57839"/>
    <w:rsid w:val="00BB1449"/>
    <w:rsid w:val="00BB7CDE"/>
    <w:rsid w:val="00BF0606"/>
    <w:rsid w:val="00C01591"/>
    <w:rsid w:val="00C36171"/>
    <w:rsid w:val="00C50F1E"/>
    <w:rsid w:val="00CA1B05"/>
    <w:rsid w:val="00D02DDF"/>
    <w:rsid w:val="00D45DD8"/>
    <w:rsid w:val="00DC11E0"/>
    <w:rsid w:val="00DE3D42"/>
    <w:rsid w:val="00E22713"/>
    <w:rsid w:val="00E3041F"/>
    <w:rsid w:val="00E52DB9"/>
    <w:rsid w:val="00E75EBF"/>
    <w:rsid w:val="00E91226"/>
    <w:rsid w:val="00EB4F13"/>
    <w:rsid w:val="00EE465B"/>
    <w:rsid w:val="00EF59A7"/>
    <w:rsid w:val="00F34085"/>
    <w:rsid w:val="00F442EB"/>
    <w:rsid w:val="00FA0F65"/>
    <w:rsid w:val="00FB2A9B"/>
    <w:rsid w:val="00FD0D6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2D79"/>
  <w15:chartTrackingRefBased/>
  <w15:docId w15:val="{24E3CBBD-8333-476B-A816-D53C9B20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1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1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1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1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226"/>
    <w:rPr>
      <w:rFonts w:eastAsiaTheme="majorEastAsia" w:cstheme="majorBidi"/>
      <w:color w:val="272727" w:themeColor="text1" w:themeTint="D8"/>
    </w:rPr>
  </w:style>
  <w:style w:type="paragraph" w:styleId="Title">
    <w:name w:val="Title"/>
    <w:basedOn w:val="Normal"/>
    <w:next w:val="Normal"/>
    <w:link w:val="TitleChar"/>
    <w:uiPriority w:val="10"/>
    <w:qFormat/>
    <w:rsid w:val="00E91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226"/>
    <w:pPr>
      <w:spacing w:before="160"/>
      <w:jc w:val="center"/>
    </w:pPr>
    <w:rPr>
      <w:i/>
      <w:iCs/>
      <w:color w:val="404040" w:themeColor="text1" w:themeTint="BF"/>
    </w:rPr>
  </w:style>
  <w:style w:type="character" w:customStyle="1" w:styleId="QuoteChar">
    <w:name w:val="Quote Char"/>
    <w:basedOn w:val="DefaultParagraphFont"/>
    <w:link w:val="Quote"/>
    <w:uiPriority w:val="29"/>
    <w:rsid w:val="00E91226"/>
    <w:rPr>
      <w:i/>
      <w:iCs/>
      <w:color w:val="404040" w:themeColor="text1" w:themeTint="BF"/>
    </w:rPr>
  </w:style>
  <w:style w:type="paragraph" w:styleId="ListParagraph">
    <w:name w:val="List Paragraph"/>
    <w:basedOn w:val="Normal"/>
    <w:uiPriority w:val="34"/>
    <w:qFormat/>
    <w:rsid w:val="00E91226"/>
    <w:pPr>
      <w:ind w:left="720"/>
      <w:contextualSpacing/>
    </w:pPr>
  </w:style>
  <w:style w:type="character" w:styleId="IntenseEmphasis">
    <w:name w:val="Intense Emphasis"/>
    <w:basedOn w:val="DefaultParagraphFont"/>
    <w:uiPriority w:val="21"/>
    <w:qFormat/>
    <w:rsid w:val="00E91226"/>
    <w:rPr>
      <w:i/>
      <w:iCs/>
      <w:color w:val="0F4761" w:themeColor="accent1" w:themeShade="BF"/>
    </w:rPr>
  </w:style>
  <w:style w:type="paragraph" w:styleId="IntenseQuote">
    <w:name w:val="Intense Quote"/>
    <w:basedOn w:val="Normal"/>
    <w:next w:val="Normal"/>
    <w:link w:val="IntenseQuoteChar"/>
    <w:uiPriority w:val="30"/>
    <w:qFormat/>
    <w:rsid w:val="00E91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226"/>
    <w:rPr>
      <w:i/>
      <w:iCs/>
      <w:color w:val="0F4761" w:themeColor="accent1" w:themeShade="BF"/>
    </w:rPr>
  </w:style>
  <w:style w:type="character" w:styleId="IntenseReference">
    <w:name w:val="Intense Reference"/>
    <w:basedOn w:val="DefaultParagraphFont"/>
    <w:uiPriority w:val="32"/>
    <w:qFormat/>
    <w:rsid w:val="00E91226"/>
    <w:rPr>
      <w:b/>
      <w:bCs/>
      <w:smallCaps/>
      <w:color w:val="0F4761" w:themeColor="accent1" w:themeShade="BF"/>
      <w:spacing w:val="5"/>
    </w:rPr>
  </w:style>
  <w:style w:type="paragraph" w:styleId="NormalWeb">
    <w:name w:val="Normal (Web)"/>
    <w:basedOn w:val="Normal"/>
    <w:uiPriority w:val="99"/>
    <w:unhideWhenUsed/>
    <w:rsid w:val="00212239"/>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styleId="Strong">
    <w:name w:val="Strong"/>
    <w:basedOn w:val="DefaultParagraphFont"/>
    <w:uiPriority w:val="22"/>
    <w:qFormat/>
    <w:rsid w:val="00212239"/>
    <w:rPr>
      <w:b/>
      <w:bCs/>
    </w:rPr>
  </w:style>
  <w:style w:type="table" w:styleId="TableGrid">
    <w:name w:val="Table Grid"/>
    <w:basedOn w:val="TableNormal"/>
    <w:uiPriority w:val="39"/>
    <w:rsid w:val="00307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675D"/>
    <w:rPr>
      <w:color w:val="467886" w:themeColor="hyperlink"/>
      <w:u w:val="single"/>
    </w:rPr>
  </w:style>
  <w:style w:type="character" w:styleId="UnresolvedMention">
    <w:name w:val="Unresolved Mention"/>
    <w:basedOn w:val="DefaultParagraphFont"/>
    <w:uiPriority w:val="99"/>
    <w:semiHidden/>
    <w:unhideWhenUsed/>
    <w:rsid w:val="0059675D"/>
    <w:rPr>
      <w:color w:val="605E5C"/>
      <w:shd w:val="clear" w:color="auto" w:fill="E1DFDD"/>
    </w:rPr>
  </w:style>
  <w:style w:type="character" w:styleId="FollowedHyperlink">
    <w:name w:val="FollowedHyperlink"/>
    <w:basedOn w:val="DefaultParagraphFont"/>
    <w:uiPriority w:val="99"/>
    <w:semiHidden/>
    <w:unhideWhenUsed/>
    <w:rsid w:val="00AC41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8543</TotalTime>
  <Pages>21</Pages>
  <Words>3983</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Pramod Phophalia</dc:creator>
  <cp:keywords/>
  <dc:description/>
  <cp:lastModifiedBy>Kavya Pramod Phophalia</cp:lastModifiedBy>
  <cp:revision>108</cp:revision>
  <dcterms:created xsi:type="dcterms:W3CDTF">2025-12-19T06:49:00Z</dcterms:created>
  <dcterms:modified xsi:type="dcterms:W3CDTF">2025-12-26T11:11:00Z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65968b5d-3292-4bb7-8ccb-aaf3d4418313</vt:lpwstr>
  </property>
</Properties>
</file>