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F7720">
      <w:pPr>
        <w:pBdr>
          <w:bottom w:val="single" w:color="000000" w:sz="6" w:space="8"/>
        </w:pBdr>
        <w:spacing w:before="0" w:after="280"/>
        <w:jc w:val="center"/>
      </w:pPr>
      <w:r>
        <w:rPr>
          <w:rFonts w:ascii="Times New Roman" w:hAnsi="Times New Roman" w:eastAsia="Times New Roman" w:cs="Times New Roman"/>
          <w:b/>
          <w:bCs/>
          <w:color w:val="000000"/>
          <w:sz w:val="32"/>
          <w:szCs w:val="32"/>
        </w:rPr>
        <w:t>STREAMLINING TICKET ASSIGNMENT FOR EFFICIENT SUPPORT OPERATIONS</w:t>
      </w:r>
    </w:p>
    <w:p w14:paraId="329D5E81">
      <w:pPr>
        <w:keepNext w:val="0"/>
        <w:keepLines w:val="0"/>
        <w:widowControl/>
        <w:suppressLineNumbers w:val="0"/>
        <w:spacing w:before="80" w:beforeAutospacing="0" w:after="80" w:afterAutospacing="0"/>
        <w:ind w:left="0" w:right="0"/>
        <w:jc w:val="left"/>
        <w:rPr>
          <w:lang w:val="en-US"/>
        </w:rPr>
      </w:pPr>
    </w:p>
    <w:p w14:paraId="1E663779">
      <w:pPr>
        <w:keepNext w:val="0"/>
        <w:keepLines w:val="0"/>
        <w:widowControl/>
        <w:suppressLineNumbers w:val="0"/>
        <w:spacing w:before="80" w:beforeAutospacing="0" w:after="80" w:afterAutospacing="0"/>
        <w:ind w:left="0" w:right="0"/>
        <w:jc w:val="left"/>
        <w:rPr>
          <w:lang w:val="en-US"/>
        </w:rPr>
      </w:pPr>
    </w:p>
    <w:p w14:paraId="71F6E1E8">
      <w:pPr>
        <w:spacing w:before="80" w:after="8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TEAM LEADER :SIVA DHARSHINI.S</w:t>
      </w:r>
    </w:p>
    <w:p w14:paraId="02B9B361">
      <w:pPr>
        <w:spacing w:before="80" w:after="8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TEAM MEMBERS:</w:t>
      </w:r>
    </w:p>
    <w:p w14:paraId="027C5BF1">
      <w:pPr>
        <w:numPr>
          <w:ilvl w:val="0"/>
          <w:numId w:val="1"/>
        </w:numPr>
        <w:spacing w:before="80" w:after="80"/>
        <w:ind w:left="120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NOORUL ASRA.S</w:t>
      </w:r>
    </w:p>
    <w:p w14:paraId="4A002E39">
      <w:pPr>
        <w:numPr>
          <w:ilvl w:val="0"/>
          <w:numId w:val="1"/>
        </w:numPr>
        <w:spacing w:before="80" w:after="80"/>
        <w:ind w:left="120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GRACE.A</w:t>
      </w:r>
    </w:p>
    <w:p w14:paraId="30A0F8EC">
      <w:pPr>
        <w:numPr>
          <w:ilvl w:val="0"/>
          <w:numId w:val="1"/>
        </w:numPr>
        <w:spacing w:before="80" w:after="80"/>
        <w:ind w:left="120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SWETHA.S</w:t>
      </w:r>
    </w:p>
    <w:p w14:paraId="1C178AA5">
      <w:pPr>
        <w:numPr>
          <w:ilvl w:val="0"/>
          <w:numId w:val="0"/>
        </w:numPr>
        <w:spacing w:before="80" w:after="80"/>
        <w:ind w:left="1200" w:leftChars="0"/>
        <w:rPr>
          <w:rFonts w:hint="default"/>
          <w:b/>
          <w:bCs/>
          <w:lang w:val="en-IN"/>
        </w:rPr>
      </w:pPr>
    </w:p>
    <w:p w14:paraId="33A9D675">
      <w:pPr>
        <w:keepNext w:val="0"/>
        <w:keepLines w:val="0"/>
        <w:widowControl/>
        <w:suppressLineNumbers w:val="0"/>
        <w:spacing w:before="80" w:beforeAutospacing="0" w:after="80" w:afterAutospacing="0"/>
        <w:ind w:left="0" w:right="0"/>
        <w:jc w:val="left"/>
        <w:rPr>
          <w:lang w:val="en-US"/>
        </w:rPr>
      </w:pPr>
    </w:p>
    <w:p w14:paraId="28B31D27">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ABSTRACT</w:t>
      </w:r>
    </w:p>
    <w:p w14:paraId="4BF12214">
      <w:pPr>
        <w:keepNext w:val="0"/>
        <w:keepLines w:val="0"/>
        <w:widowControl/>
        <w:suppressLineNumbers w:val="0"/>
        <w:spacing w:before="80" w:beforeAutospacing="0" w:after="80" w:afterAutospacing="0"/>
        <w:ind w:left="0" w:right="0"/>
        <w:jc w:val="left"/>
        <w:rPr>
          <w:lang w:val="en-US"/>
        </w:rPr>
      </w:pPr>
    </w:p>
    <w:p w14:paraId="456A6C5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This project focuses on automating ticket assignment and routing using the ServiceNow platform. Organizations typically manage a large volume of support tickets covering various categories such as incidents, service requests, and technical issues. Managing ticket assignments manually can lead to incorrect routing, repeated reassignments, SLA breaches, and time-consuming administrative processes.</w:t>
      </w:r>
    </w:p>
    <w:p w14:paraId="13CDC9A8">
      <w:pPr>
        <w:keepNext w:val="0"/>
        <w:keepLines w:val="0"/>
        <w:widowControl/>
        <w:suppressLineNumbers w:val="0"/>
        <w:spacing w:before="80" w:beforeAutospacing="0" w:after="80" w:afterAutospacing="0"/>
        <w:ind w:left="0" w:right="0"/>
        <w:jc w:val="left"/>
        <w:rPr>
          <w:lang w:val="en-US"/>
        </w:rPr>
      </w:pPr>
    </w:p>
    <w:p w14:paraId="4333370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ServiceNow provides powerful automation capabilities through features such as Assignment Lookup Rules, Flow Designer, and SLA Management that allow organizations to efficiently route and manage support tickets. In this project, tickets are automatically assigned to the appropriate support groups based on predefined rules using category, priority, and product type.</w:t>
      </w:r>
    </w:p>
    <w:p w14:paraId="4B83E9CF">
      <w:pPr>
        <w:keepNext w:val="0"/>
        <w:keepLines w:val="0"/>
        <w:widowControl/>
        <w:suppressLineNumbers w:val="0"/>
        <w:spacing w:before="80" w:beforeAutospacing="0" w:after="80" w:afterAutospacing="0"/>
        <w:ind w:left="0" w:right="0"/>
        <w:jc w:val="left"/>
        <w:rPr>
          <w:lang w:val="en-US"/>
        </w:rPr>
      </w:pPr>
    </w:p>
    <w:p w14:paraId="7A82A44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system reduces manual effort, improves ticket routing accuracy, and ensures SLA compliance across the organization. Automation enables faster processing of support requests and simplifies workload distribution across teams. This project demonstrates how ServiceNow can be effectively used to automate ticket assignment and support operations in modern organizations.</w:t>
      </w:r>
    </w:p>
    <w:p w14:paraId="671070E0">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21AF3F53">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INTRODUCTION</w:t>
      </w:r>
    </w:p>
    <w:p w14:paraId="2646F815">
      <w:pPr>
        <w:keepNext w:val="0"/>
        <w:keepLines w:val="0"/>
        <w:widowControl/>
        <w:suppressLineNumbers w:val="0"/>
        <w:spacing w:before="80" w:beforeAutospacing="0" w:after="80" w:afterAutospacing="0"/>
        <w:ind w:left="0" w:right="0"/>
        <w:jc w:val="left"/>
        <w:rPr>
          <w:lang w:val="en-US"/>
        </w:rPr>
      </w:pPr>
    </w:p>
    <w:p w14:paraId="23E6A651">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Ticket management is an essential function in every IT support organization. Support teams manage a large volume of tickets including incidents, service requests, and technical problems raised by users across the organization. When ticket assignments are handled manually, it can lead to errors, incorrect routing, inefficiencies, and significant delays in issue resolution.</w:t>
      </w:r>
    </w:p>
    <w:p w14:paraId="4C4101B4">
      <w:pPr>
        <w:keepNext w:val="0"/>
        <w:keepLines w:val="0"/>
        <w:widowControl/>
        <w:suppressLineNumbers w:val="0"/>
        <w:spacing w:before="80" w:beforeAutospacing="0" w:after="80" w:afterAutospacing="0"/>
        <w:ind w:left="0" w:right="0"/>
        <w:jc w:val="left"/>
        <w:rPr>
          <w:lang w:val="en-US"/>
        </w:rPr>
      </w:pPr>
    </w:p>
    <w:p w14:paraId="10B9763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Modern organizations rely on automation tools to simplify and streamline these support processes. ServiceNow is a cloud-based IT Service Management (ITSM) platform that allows organizations to automate workflows and manage support operations efficiently. It provides tools such as Assignment Lookup Rules, Flow Designer, and SLA Management that help automate ticket routing and tracking tasks across the enterprise.</w:t>
      </w:r>
    </w:p>
    <w:p w14:paraId="51002923">
      <w:pPr>
        <w:keepNext w:val="0"/>
        <w:keepLines w:val="0"/>
        <w:widowControl/>
        <w:suppressLineNumbers w:val="0"/>
        <w:spacing w:before="80" w:beforeAutospacing="0" w:after="80" w:afterAutospacing="0"/>
        <w:ind w:left="0" w:right="0"/>
        <w:jc w:val="left"/>
        <w:rPr>
          <w:lang w:val="en-US"/>
        </w:rPr>
      </w:pPr>
    </w:p>
    <w:p w14:paraId="5C4AAB7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This project demonstrates how support tickets can be automatically routed to the correct support groups in ServiceNow based on predefined conditions. The system reduces manual work and ensures accurate ticket assignments from the moment a ticket is created. It also supports escalation paths for high-priority issues, full SLA lifecycle tracking, and real-time performance reporting dashboards for IT management.</w:t>
      </w:r>
    </w:p>
    <w:p w14:paraId="25F7923E">
      <w:pPr>
        <w:keepNext w:val="0"/>
        <w:keepLines w:val="0"/>
        <w:widowControl/>
        <w:suppressLineNumbers w:val="0"/>
        <w:spacing w:before="80" w:beforeAutospacing="0" w:after="80" w:afterAutospacing="0"/>
        <w:ind w:left="0" w:right="0"/>
        <w:jc w:val="left"/>
        <w:rPr>
          <w:lang w:val="en-US"/>
        </w:rPr>
      </w:pPr>
    </w:p>
    <w:p w14:paraId="26564F7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By implementing automated ticket routing, ABC Corporation aims to significantly improve first-contact resolution rates, reduce average handling time, and enhance overall customer and end-user satisfaction. The solution is built using ServiceNow's native automation capabilities and requires no third-party integrations for core routing functionality.</w:t>
      </w:r>
    </w:p>
    <w:p w14:paraId="1FE4EF6C">
      <w:pPr>
        <w:keepNext w:val="0"/>
        <w:keepLines w:val="0"/>
        <w:widowControl/>
        <w:suppressLineNumbers w:val="0"/>
        <w:spacing w:before="80" w:beforeAutospacing="0" w:after="80" w:afterAutospacing="0"/>
        <w:ind w:left="0" w:right="0"/>
        <w:jc w:val="left"/>
        <w:rPr>
          <w:lang w:val="en-US"/>
        </w:rPr>
      </w:pPr>
    </w:p>
    <w:p w14:paraId="27D86D8F">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PROBLEM STATEMENT</w:t>
      </w:r>
    </w:p>
    <w:p w14:paraId="410B5769">
      <w:pPr>
        <w:keepNext w:val="0"/>
        <w:keepLines w:val="0"/>
        <w:widowControl/>
        <w:suppressLineNumbers w:val="0"/>
        <w:spacing w:before="80" w:beforeAutospacing="0" w:after="80" w:afterAutospacing="0"/>
        <w:ind w:left="0" w:right="0"/>
        <w:jc w:val="left"/>
        <w:rPr>
          <w:lang w:val="en-US"/>
        </w:rPr>
      </w:pPr>
    </w:p>
    <w:p w14:paraId="4D7842A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Many organizations still rely on manual assignment of support tickets to appropriate teams and agents. Manual ticket assignment is time-consuming, error-prone, and may result in incorrect or incomplete routing of issues across the support organization.</w:t>
      </w:r>
    </w:p>
    <w:p w14:paraId="6F7D117A">
      <w:pPr>
        <w:keepNext w:val="0"/>
        <w:keepLines w:val="0"/>
        <w:widowControl/>
        <w:suppressLineNumbers w:val="0"/>
        <w:spacing w:before="80" w:beforeAutospacing="0" w:after="80" w:afterAutospacing="0"/>
        <w:ind w:left="0" w:right="0"/>
        <w:jc w:val="left"/>
        <w:rPr>
          <w:lang w:val="en-US"/>
        </w:rPr>
      </w:pPr>
    </w:p>
    <w:p w14:paraId="28901D5C">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Some of the common problems include:</w:t>
      </w:r>
    </w:p>
    <w:p w14:paraId="2F5309EC">
      <w:pPr>
        <w:keepNext w:val="0"/>
        <w:keepLines w:val="0"/>
        <w:widowControl/>
        <w:suppressLineNumbers w:val="0"/>
        <w:spacing w:before="80" w:beforeAutospacing="0" w:after="80" w:afterAutospacing="0"/>
        <w:ind w:left="0" w:right="0"/>
        <w:jc w:val="left"/>
        <w:rPr>
          <w:lang w:val="en-US"/>
        </w:rPr>
      </w:pPr>
    </w:p>
    <w:p w14:paraId="7E2152B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Incorrect ticket routing to wrong support groups leading to wasted effort and customer frustration.</w:t>
      </w:r>
    </w:p>
    <w:p w14:paraId="66835CE2">
      <w:pPr>
        <w:keepNext w:val="0"/>
        <w:keepLines w:val="0"/>
        <w:widowControl/>
        <w:suppressLineNumbers w:val="0"/>
        <w:spacing w:before="80" w:beforeAutospacing="0" w:after="80" w:afterAutospacing="0"/>
        <w:ind w:left="0" w:right="0"/>
        <w:jc w:val="left"/>
        <w:rPr>
          <w:lang w:val="en-US"/>
        </w:rPr>
      </w:pPr>
    </w:p>
    <w:p w14:paraId="2EB08C2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Repeated reassignments causing significant resolution delays and poor customer experience.</w:t>
      </w:r>
    </w:p>
    <w:p w14:paraId="6741BDBB">
      <w:pPr>
        <w:keepNext w:val="0"/>
        <w:keepLines w:val="0"/>
        <w:widowControl/>
        <w:suppressLineNumbers w:val="0"/>
        <w:spacing w:before="80" w:beforeAutospacing="0" w:after="80" w:afterAutospacing="0"/>
        <w:ind w:left="0" w:right="0"/>
        <w:jc w:val="left"/>
        <w:rPr>
          <w:lang w:val="en-US"/>
        </w:rPr>
      </w:pPr>
    </w:p>
    <w:p w14:paraId="4B78D6F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Frequent SLA breaches on high-priority incidents due to delayed assignment and lack of visibility.</w:t>
      </w:r>
    </w:p>
    <w:p w14:paraId="040E7FB4">
      <w:pPr>
        <w:keepNext w:val="0"/>
        <w:keepLines w:val="0"/>
        <w:widowControl/>
        <w:suppressLineNumbers w:val="0"/>
        <w:spacing w:before="80" w:beforeAutospacing="0" w:after="80" w:afterAutospacing="0"/>
        <w:ind w:left="0" w:right="0"/>
        <w:jc w:val="left"/>
        <w:rPr>
          <w:lang w:val="en-US"/>
        </w:rPr>
      </w:pPr>
    </w:p>
    <w:p w14:paraId="339A3ED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Unequal workload distribution across support teams resulting in burnout and performance issues.</w:t>
      </w:r>
    </w:p>
    <w:p w14:paraId="3E8F6D37">
      <w:pPr>
        <w:keepNext w:val="0"/>
        <w:keepLines w:val="0"/>
        <w:widowControl/>
        <w:suppressLineNumbers w:val="0"/>
        <w:spacing w:before="80" w:beforeAutospacing="0" w:after="80" w:afterAutospacing="0"/>
        <w:ind w:left="0" w:right="0"/>
        <w:jc w:val="left"/>
        <w:rPr>
          <w:lang w:val="en-US"/>
        </w:rPr>
      </w:pPr>
    </w:p>
    <w:p w14:paraId="36AE590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Lack of visibility into ticket assignment performance and routing accuracy metrics.</w:t>
      </w:r>
    </w:p>
    <w:p w14:paraId="6A4E58D0">
      <w:pPr>
        <w:keepNext w:val="0"/>
        <w:keepLines w:val="0"/>
        <w:widowControl/>
        <w:suppressLineNumbers w:val="0"/>
        <w:spacing w:before="80" w:beforeAutospacing="0" w:after="80" w:afterAutospacing="0"/>
        <w:ind w:left="0" w:right="0"/>
        <w:jc w:val="left"/>
        <w:rPr>
          <w:lang w:val="en-US"/>
        </w:rPr>
      </w:pPr>
    </w:p>
    <w:p w14:paraId="214FDD6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No structured escalation path for critical issues leading to delayed management intervention.</w:t>
      </w:r>
    </w:p>
    <w:p w14:paraId="71A03CA8">
      <w:pPr>
        <w:keepNext w:val="0"/>
        <w:keepLines w:val="0"/>
        <w:widowControl/>
        <w:suppressLineNumbers w:val="0"/>
        <w:spacing w:before="80" w:beforeAutospacing="0" w:after="80" w:afterAutospacing="0"/>
        <w:ind w:left="0" w:right="0"/>
        <w:jc w:val="left"/>
        <w:rPr>
          <w:lang w:val="en-US"/>
        </w:rPr>
      </w:pPr>
    </w:p>
    <w:p w14:paraId="0D8DB23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These issues reduce the efficiency of support operations and negatively impact overall customer satisfaction. Therefore, an automated system is required to route and manage support tickets efficiently using the ServiceNow platform. The solution must address routing accuracy, SLA compliance, escalation management, and real-time reporting in a single unified system.</w:t>
      </w:r>
    </w:p>
    <w:p w14:paraId="5A5D0EF8">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219228AC">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OBJECTIVES</w:t>
      </w:r>
    </w:p>
    <w:p w14:paraId="1D6FB3BB">
      <w:pPr>
        <w:keepNext w:val="0"/>
        <w:keepLines w:val="0"/>
        <w:widowControl/>
        <w:suppressLineNumbers w:val="0"/>
        <w:spacing w:before="80" w:beforeAutospacing="0" w:after="80" w:afterAutospacing="0"/>
        <w:ind w:left="0" w:right="0"/>
        <w:jc w:val="left"/>
        <w:rPr>
          <w:lang w:val="en-US"/>
        </w:rPr>
      </w:pPr>
    </w:p>
    <w:p w14:paraId="680A94D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main objectives of this project are:</w:t>
      </w:r>
    </w:p>
    <w:p w14:paraId="791711CF">
      <w:pPr>
        <w:keepNext w:val="0"/>
        <w:keepLines w:val="0"/>
        <w:widowControl/>
        <w:suppressLineNumbers w:val="0"/>
        <w:spacing w:before="80" w:beforeAutospacing="0" w:after="80" w:afterAutospacing="0"/>
        <w:ind w:left="0" w:right="0"/>
        <w:jc w:val="left"/>
        <w:rPr>
          <w:lang w:val="en-US"/>
        </w:rPr>
      </w:pPr>
    </w:p>
    <w:p w14:paraId="43299FB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automate the process of routing support tickets in ServiceNow using rule-based assignment logic.</w:t>
      </w:r>
    </w:p>
    <w:p w14:paraId="44EEB680">
      <w:pPr>
        <w:keepNext w:val="0"/>
        <w:keepLines w:val="0"/>
        <w:widowControl/>
        <w:suppressLineNumbers w:val="0"/>
        <w:spacing w:before="80" w:beforeAutospacing="0" w:after="80" w:afterAutospacing="0"/>
        <w:ind w:left="0" w:right="0"/>
        <w:jc w:val="left"/>
        <w:rPr>
          <w:lang w:val="en-US"/>
        </w:rPr>
      </w:pPr>
    </w:p>
    <w:p w14:paraId="0D4BA43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reduce manual effort in ticket assignment and eliminate routing errors through predefined automation rules.</w:t>
      </w:r>
    </w:p>
    <w:p w14:paraId="2A613870">
      <w:pPr>
        <w:keepNext w:val="0"/>
        <w:keepLines w:val="0"/>
        <w:widowControl/>
        <w:suppressLineNumbers w:val="0"/>
        <w:spacing w:before="80" w:beforeAutospacing="0" w:after="80" w:afterAutospacing="0"/>
        <w:ind w:left="0" w:right="0"/>
        <w:jc w:val="left"/>
        <w:rPr>
          <w:lang w:val="en-US"/>
        </w:rPr>
      </w:pPr>
    </w:p>
    <w:p w14:paraId="1F9A142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ensure accurate and consistent ticket routing based on category, priority, and product type conditions.</w:t>
      </w:r>
    </w:p>
    <w:p w14:paraId="0D823916">
      <w:pPr>
        <w:keepNext w:val="0"/>
        <w:keepLines w:val="0"/>
        <w:widowControl/>
        <w:suppressLineNumbers w:val="0"/>
        <w:spacing w:before="80" w:beforeAutospacing="0" w:after="80" w:afterAutospacing="0"/>
        <w:ind w:left="0" w:right="0"/>
        <w:jc w:val="left"/>
        <w:rPr>
          <w:lang w:val="en-US"/>
        </w:rPr>
      </w:pPr>
    </w:p>
    <w:p w14:paraId="12C07CD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establish structured escalation paths for high-priority tickets (P1 and P2) with automated notifications.</w:t>
      </w:r>
    </w:p>
    <w:p w14:paraId="4A17B329">
      <w:pPr>
        <w:keepNext w:val="0"/>
        <w:keepLines w:val="0"/>
        <w:widowControl/>
        <w:suppressLineNumbers w:val="0"/>
        <w:spacing w:before="80" w:beforeAutospacing="0" w:after="80" w:afterAutospacing="0"/>
        <w:ind w:left="0" w:right="0"/>
        <w:jc w:val="left"/>
        <w:rPr>
          <w:lang w:val="en-US"/>
        </w:rPr>
      </w:pPr>
    </w:p>
    <w:p w14:paraId="3BDCCBF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implement SLA tracking and automated breach notification mechanisms for all priority levels.</w:t>
      </w:r>
    </w:p>
    <w:p w14:paraId="5D621BF0">
      <w:pPr>
        <w:keepNext w:val="0"/>
        <w:keepLines w:val="0"/>
        <w:widowControl/>
        <w:suppressLineNumbers w:val="0"/>
        <w:spacing w:before="80" w:beforeAutospacing="0" w:after="80" w:afterAutospacing="0"/>
        <w:ind w:left="0" w:right="0"/>
        <w:jc w:val="left"/>
        <w:rPr>
          <w:lang w:val="en-US"/>
        </w:rPr>
      </w:pPr>
    </w:p>
    <w:p w14:paraId="62A7E58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build real-time reporting dashboards that provide management visibility into support performance metrics.</w:t>
      </w:r>
    </w:p>
    <w:p w14:paraId="36FCA2E6">
      <w:pPr>
        <w:keepNext w:val="0"/>
        <w:keepLines w:val="0"/>
        <w:widowControl/>
        <w:suppressLineNumbers w:val="0"/>
        <w:spacing w:before="80" w:beforeAutospacing="0" w:after="80" w:afterAutospacing="0"/>
        <w:ind w:left="0" w:right="0"/>
        <w:jc w:val="left"/>
        <w:rPr>
          <w:lang w:val="en-US"/>
        </w:rPr>
      </w:pPr>
    </w:p>
    <w:p w14:paraId="2B3A99B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improve overall support team workload distribution and enhance customer satisfaction scores.</w:t>
      </w:r>
    </w:p>
    <w:p w14:paraId="6B4A1BF4">
      <w:pPr>
        <w:keepNext w:val="0"/>
        <w:keepLines w:val="0"/>
        <w:widowControl/>
        <w:suppressLineNumbers w:val="0"/>
        <w:spacing w:before="80" w:beforeAutospacing="0" w:after="80" w:afterAutospacing="0"/>
        <w:ind w:left="0" w:right="0"/>
        <w:jc w:val="left"/>
        <w:rPr>
          <w:lang w:val="en-US"/>
        </w:rPr>
      </w:pPr>
    </w:p>
    <w:p w14:paraId="2002F02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To reduce average ticket resolution time by ensuring tickets are directed to the correct team immediately.</w:t>
      </w:r>
    </w:p>
    <w:p w14:paraId="221524E5">
      <w:pPr>
        <w:keepNext w:val="0"/>
        <w:keepLines w:val="0"/>
        <w:widowControl/>
        <w:suppressLineNumbers w:val="0"/>
        <w:spacing w:before="80" w:beforeAutospacing="0" w:after="80" w:afterAutospacing="0"/>
        <w:ind w:left="0" w:right="0"/>
        <w:jc w:val="left"/>
        <w:rPr>
          <w:lang w:val="en-US"/>
        </w:rPr>
      </w:pPr>
    </w:p>
    <w:p w14:paraId="078295B5">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SCOPE OF THE PROJECT</w:t>
      </w:r>
    </w:p>
    <w:p w14:paraId="3E962835">
      <w:pPr>
        <w:keepNext w:val="0"/>
        <w:keepLines w:val="0"/>
        <w:widowControl/>
        <w:suppressLineNumbers w:val="0"/>
        <w:spacing w:before="80" w:beforeAutospacing="0" w:after="80" w:afterAutospacing="0"/>
        <w:ind w:left="0" w:right="0"/>
        <w:jc w:val="left"/>
        <w:rPr>
          <w:lang w:val="en-US"/>
        </w:rPr>
      </w:pPr>
    </w:p>
    <w:p w14:paraId="5166F5F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scope of this project is limited to ticket assignment automation using the ServiceNow ITSM platform. The system focuses on routing incoming support tickets to the appropriate groups based on category, priority, and product type fields.</w:t>
      </w:r>
    </w:p>
    <w:p w14:paraId="16FC1285">
      <w:pPr>
        <w:keepNext w:val="0"/>
        <w:keepLines w:val="0"/>
        <w:widowControl/>
        <w:suppressLineNumbers w:val="0"/>
        <w:spacing w:before="80" w:beforeAutospacing="0" w:after="80" w:afterAutospacing="0"/>
        <w:ind w:left="0" w:right="0"/>
        <w:jc w:val="left"/>
        <w:rPr>
          <w:lang w:val="en-US"/>
        </w:rPr>
      </w:pPr>
    </w:p>
    <w:p w14:paraId="1A0F6E1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project includes the following functionalities:</w:t>
      </w:r>
    </w:p>
    <w:p w14:paraId="201398CA">
      <w:pPr>
        <w:keepNext w:val="0"/>
        <w:keepLines w:val="0"/>
        <w:widowControl/>
        <w:suppressLineNumbers w:val="0"/>
        <w:spacing w:before="80" w:beforeAutospacing="0" w:after="80" w:afterAutospacing="0"/>
        <w:ind w:left="0" w:right="0"/>
        <w:jc w:val="left"/>
        <w:rPr>
          <w:lang w:val="en-US"/>
        </w:rPr>
      </w:pPr>
    </w:p>
    <w:p w14:paraId="14A2C08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Creating support groups and defining roles and access controls in ServiceNow for all support tiers.</w:t>
      </w:r>
    </w:p>
    <w:p w14:paraId="647427B4">
      <w:pPr>
        <w:keepNext w:val="0"/>
        <w:keepLines w:val="0"/>
        <w:widowControl/>
        <w:suppressLineNumbers w:val="0"/>
        <w:spacing w:before="80" w:beforeAutospacing="0" w:after="80" w:afterAutospacing="0"/>
        <w:ind w:left="0" w:right="0"/>
        <w:jc w:val="left"/>
        <w:rPr>
          <w:lang w:val="en-US"/>
        </w:rPr>
      </w:pPr>
    </w:p>
    <w:p w14:paraId="75286A3E">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Configuring automated assignment rules using Assignment Lookup Rules for accurate ticket routing.</w:t>
      </w:r>
    </w:p>
    <w:p w14:paraId="7DCEFCEB">
      <w:pPr>
        <w:keepNext w:val="0"/>
        <w:keepLines w:val="0"/>
        <w:widowControl/>
        <w:suppressLineNumbers w:val="0"/>
        <w:spacing w:before="80" w:beforeAutospacing="0" w:after="80" w:afterAutospacing="0"/>
        <w:ind w:left="0" w:right="0"/>
        <w:jc w:val="left"/>
        <w:rPr>
          <w:lang w:val="en-US"/>
        </w:rPr>
      </w:pPr>
    </w:p>
    <w:p w14:paraId="13FEAFE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Building routing workflows using Flow Designer to handle conditional assignment logic.</w:t>
      </w:r>
    </w:p>
    <w:p w14:paraId="1C04BBDA">
      <w:pPr>
        <w:keepNext w:val="0"/>
        <w:keepLines w:val="0"/>
        <w:widowControl/>
        <w:suppressLineNumbers w:val="0"/>
        <w:spacing w:before="80" w:beforeAutospacing="0" w:after="80" w:afterAutospacing="0"/>
        <w:ind w:left="0" w:right="0"/>
        <w:jc w:val="left"/>
        <w:rPr>
          <w:lang w:val="en-US"/>
        </w:rPr>
      </w:pPr>
    </w:p>
    <w:p w14:paraId="29F87ED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Configuring SLA policies and automated breach notification alerts for each priority level.</w:t>
      </w:r>
    </w:p>
    <w:p w14:paraId="05690EF9">
      <w:pPr>
        <w:keepNext w:val="0"/>
        <w:keepLines w:val="0"/>
        <w:widowControl/>
        <w:suppressLineNumbers w:val="0"/>
        <w:spacing w:before="80" w:beforeAutospacing="0" w:after="80" w:afterAutospacing="0"/>
        <w:ind w:left="0" w:right="0"/>
        <w:jc w:val="left"/>
        <w:rPr>
          <w:lang w:val="en-US"/>
        </w:rPr>
      </w:pPr>
    </w:p>
    <w:p w14:paraId="32FC27AC">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Setting up escalation paths for high-priority P1 and P2 incidents with multi-level notifications.</w:t>
      </w:r>
    </w:p>
    <w:p w14:paraId="5C1FE862">
      <w:pPr>
        <w:keepNext w:val="0"/>
        <w:keepLines w:val="0"/>
        <w:widowControl/>
        <w:suppressLineNumbers w:val="0"/>
        <w:spacing w:before="80" w:beforeAutospacing="0" w:after="80" w:afterAutospacing="0"/>
        <w:ind w:left="0" w:right="0"/>
        <w:jc w:val="left"/>
        <w:rPr>
          <w:lang w:val="en-US"/>
        </w:rPr>
      </w:pPr>
    </w:p>
    <w:p w14:paraId="1E2A566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Building Performance Analytics dashboards for real-time ticket and SLA performance monitoring.</w:t>
      </w:r>
    </w:p>
    <w:p w14:paraId="2D14C7F7">
      <w:pPr>
        <w:keepNext w:val="0"/>
        <w:keepLines w:val="0"/>
        <w:widowControl/>
        <w:suppressLineNumbers w:val="0"/>
        <w:spacing w:before="80" w:beforeAutospacing="0" w:after="80" w:afterAutospacing="0"/>
        <w:ind w:left="0" w:right="0"/>
        <w:jc w:val="left"/>
        <w:rPr>
          <w:lang w:val="en-US"/>
        </w:rPr>
      </w:pPr>
    </w:p>
    <w:p w14:paraId="7B7CAE9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However, the project does not include payroll processing, Change Management or Problem Management modules, advanced HR features, or integration with external third-party ITSM tools.</w:t>
      </w:r>
    </w:p>
    <w:p w14:paraId="79104DA0">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36CC5780">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PROJECT PHASE (7 Steps)</w:t>
      </w:r>
    </w:p>
    <w:p w14:paraId="4AE8445E">
      <w:pPr>
        <w:keepNext w:val="0"/>
        <w:keepLines w:val="0"/>
        <w:widowControl/>
        <w:suppressLineNumbers w:val="0"/>
        <w:spacing w:before="80" w:beforeAutospacing="0" w:after="80" w:afterAutospacing="0"/>
        <w:ind w:left="0" w:right="0"/>
        <w:jc w:val="left"/>
        <w:rPr>
          <w:lang w:val="en-US"/>
        </w:rPr>
      </w:pPr>
    </w:p>
    <w:p w14:paraId="1831BBE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development of this project follows seven important phases of the system development process.</w:t>
      </w:r>
    </w:p>
    <w:p w14:paraId="238836F2">
      <w:pPr>
        <w:keepNext w:val="0"/>
        <w:keepLines w:val="0"/>
        <w:widowControl/>
        <w:suppressLineNumbers w:val="0"/>
        <w:spacing w:before="80" w:beforeAutospacing="0" w:after="80" w:afterAutospacing="0"/>
        <w:ind w:left="0" w:right="0"/>
        <w:jc w:val="left"/>
        <w:rPr>
          <w:lang w:val="en-US"/>
        </w:rPr>
      </w:pPr>
    </w:p>
    <w:p w14:paraId="319AD0E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1. Identification Phase</w:t>
      </w:r>
    </w:p>
    <w:p w14:paraId="056A8BA8">
      <w:pPr>
        <w:keepNext w:val="0"/>
        <w:keepLines w:val="0"/>
        <w:widowControl/>
        <w:suppressLineNumbers w:val="0"/>
        <w:spacing w:before="80" w:beforeAutospacing="0" w:after="80" w:afterAutospacing="0"/>
        <w:ind w:left="0" w:right="0"/>
        <w:jc w:val="left"/>
        <w:rPr>
          <w:lang w:val="en-US"/>
        </w:rPr>
      </w:pPr>
    </w:p>
    <w:p w14:paraId="650A9B7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This phase identifies the problem in the existing system. ABC Corporation's support team was managing ticket assignments manually, which led to incorrect routing, SLA breaches, and operational inefficiencies. The need for an automated ticket assignment system using ServiceNow is identified in this stage. Stakeholder interviews and process audits were conducted to document pain points and define the scope of automation required.</w:t>
      </w:r>
    </w:p>
    <w:p w14:paraId="1047E8BC">
      <w:pPr>
        <w:keepNext w:val="0"/>
        <w:keepLines w:val="0"/>
        <w:widowControl/>
        <w:suppressLineNumbers w:val="0"/>
        <w:spacing w:before="80" w:beforeAutospacing="0" w:after="80" w:afterAutospacing="0"/>
        <w:ind w:left="0" w:right="0"/>
        <w:jc w:val="left"/>
        <w:rPr>
          <w:lang w:val="en-US"/>
        </w:rPr>
      </w:pPr>
    </w:p>
    <w:p w14:paraId="11C4476C">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2. Requirement Analysis</w:t>
      </w:r>
    </w:p>
    <w:p w14:paraId="1F8529CB">
      <w:pPr>
        <w:keepNext w:val="0"/>
        <w:keepLines w:val="0"/>
        <w:widowControl/>
        <w:suppressLineNumbers w:val="0"/>
        <w:spacing w:before="80" w:beforeAutospacing="0" w:after="80" w:afterAutospacing="0"/>
        <w:ind w:left="0" w:right="0"/>
        <w:jc w:val="left"/>
        <w:rPr>
          <w:lang w:val="en-US"/>
        </w:rPr>
      </w:pPr>
    </w:p>
    <w:p w14:paraId="36F297CE">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In this phase, system requirements are analyzed in detail. The functionalities required for the system such as rule-based ticket assignment, SLA tracking, escalation workflows, and reporting dashboards are defined and documented. The roles of users including L1 agents, L2 specialists, group managers, and IT administrators are identified along with their access requirements.</w:t>
      </w:r>
    </w:p>
    <w:p w14:paraId="77E64FAF">
      <w:pPr>
        <w:keepNext w:val="0"/>
        <w:keepLines w:val="0"/>
        <w:widowControl/>
        <w:suppressLineNumbers w:val="0"/>
        <w:spacing w:before="80" w:beforeAutospacing="0" w:after="80" w:afterAutospacing="0"/>
        <w:ind w:left="0" w:right="0"/>
        <w:jc w:val="left"/>
        <w:rPr>
          <w:lang w:val="en-US"/>
        </w:rPr>
      </w:pPr>
    </w:p>
    <w:p w14:paraId="55D18F2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3. System Design</w:t>
      </w:r>
    </w:p>
    <w:p w14:paraId="6F1FFCC7">
      <w:pPr>
        <w:keepNext w:val="0"/>
        <w:keepLines w:val="0"/>
        <w:widowControl/>
        <w:suppressLineNumbers w:val="0"/>
        <w:spacing w:before="80" w:beforeAutospacing="0" w:after="80" w:afterAutospacing="0"/>
        <w:ind w:left="0" w:right="0"/>
        <w:jc w:val="left"/>
        <w:rPr>
          <w:lang w:val="en-US"/>
        </w:rPr>
      </w:pPr>
    </w:p>
    <w:p w14:paraId="50FF864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During this phase, the system architecture is designed in full detail. Support group structures are planned according to the organizational chart, assignment rule matrices are defined for each category and priority combination, and SLA policies are mapped to all priority levels. Escalation notification paths and Flow Designer workflow diagrams are created for review and approval.</w:t>
      </w:r>
    </w:p>
    <w:p w14:paraId="008988F2">
      <w:pPr>
        <w:keepNext w:val="0"/>
        <w:keepLines w:val="0"/>
        <w:widowControl/>
        <w:suppressLineNumbers w:val="0"/>
        <w:spacing w:before="80" w:beforeAutospacing="0" w:after="80" w:afterAutospacing="0"/>
        <w:ind w:left="0" w:right="0"/>
        <w:jc w:val="left"/>
        <w:rPr>
          <w:lang w:val="en-US"/>
        </w:rPr>
      </w:pPr>
    </w:p>
    <w:p w14:paraId="2A3710DC">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4. Development Phase</w:t>
      </w:r>
    </w:p>
    <w:p w14:paraId="387EFC53">
      <w:pPr>
        <w:keepNext w:val="0"/>
        <w:keepLines w:val="0"/>
        <w:widowControl/>
        <w:suppressLineNumbers w:val="0"/>
        <w:spacing w:before="80" w:beforeAutospacing="0" w:after="80" w:afterAutospacing="0"/>
        <w:ind w:left="0" w:right="0"/>
        <w:jc w:val="left"/>
        <w:rPr>
          <w:lang w:val="en-US"/>
        </w:rPr>
      </w:pPr>
    </w:p>
    <w:p w14:paraId="45FB665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In this phase, the actual configuration of the system takes place on the ServiceNow instance. Components such as Assignment Lookup Rules, Flow Designer workflows, SLA policies, notification templates, and Performance Analytics dashboards are fully configured. Role-based access controls are implemented to ensure appropriate data security and workflow permissions.</w:t>
      </w:r>
    </w:p>
    <w:p w14:paraId="0752EC99">
      <w:pPr>
        <w:keepNext w:val="0"/>
        <w:keepLines w:val="0"/>
        <w:widowControl/>
        <w:suppressLineNumbers w:val="0"/>
        <w:spacing w:before="80" w:beforeAutospacing="0" w:after="80" w:afterAutospacing="0"/>
        <w:ind w:left="0" w:right="0"/>
        <w:jc w:val="left"/>
        <w:rPr>
          <w:lang w:val="en-US"/>
        </w:rPr>
      </w:pPr>
    </w:p>
    <w:p w14:paraId="77A4FD2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5. Testing Phase</w:t>
      </w:r>
    </w:p>
    <w:p w14:paraId="231456F5">
      <w:pPr>
        <w:keepNext w:val="0"/>
        <w:keepLines w:val="0"/>
        <w:widowControl/>
        <w:suppressLineNumbers w:val="0"/>
        <w:spacing w:before="80" w:beforeAutospacing="0" w:after="80" w:afterAutospacing="0"/>
        <w:ind w:left="0" w:right="0"/>
        <w:jc w:val="left"/>
        <w:rPr>
          <w:lang w:val="en-US"/>
        </w:rPr>
      </w:pPr>
    </w:p>
    <w:p w14:paraId="2FE54E32">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system is thoroughly tested to ensure that tickets are routed correctly across all category and priority combinations. SLA trigger notifications, escalation flows, and dashboard data accuracy are validated against test scenarios. Defects identified during testing are documented, corrected, and re-tested before proceeding to User Acceptance Testing.</w:t>
      </w:r>
    </w:p>
    <w:p w14:paraId="7638A201">
      <w:pPr>
        <w:keepNext w:val="0"/>
        <w:keepLines w:val="0"/>
        <w:widowControl/>
        <w:suppressLineNumbers w:val="0"/>
        <w:spacing w:before="80" w:beforeAutospacing="0" w:after="80" w:afterAutospacing="0"/>
        <w:ind w:left="0" w:right="0"/>
        <w:jc w:val="left"/>
        <w:rPr>
          <w:lang w:val="en-US"/>
        </w:rPr>
      </w:pPr>
    </w:p>
    <w:p w14:paraId="46BC587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6. Implementation Phase</w:t>
      </w:r>
    </w:p>
    <w:p w14:paraId="4924EDB9">
      <w:pPr>
        <w:keepNext w:val="0"/>
        <w:keepLines w:val="0"/>
        <w:widowControl/>
        <w:suppressLineNumbers w:val="0"/>
        <w:spacing w:before="80" w:beforeAutospacing="0" w:after="80" w:afterAutospacing="0"/>
        <w:ind w:left="0" w:right="0"/>
        <w:jc w:val="left"/>
        <w:rPr>
          <w:lang w:val="en-US"/>
        </w:rPr>
      </w:pPr>
    </w:p>
    <w:p w14:paraId="377CCA6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After successful testing and UAT sign-off, the system is deployed to the production ServiceNow environment. Live tickets begin flowing through the automated routing engine. Support team leads are briefed on the new workflows, and a monitoring period of two weeks is conducted to verify system stability and routing accuracy in the live environment.</w:t>
      </w:r>
    </w:p>
    <w:p w14:paraId="42372713">
      <w:pPr>
        <w:keepNext w:val="0"/>
        <w:keepLines w:val="0"/>
        <w:widowControl/>
        <w:suppressLineNumbers w:val="0"/>
        <w:spacing w:before="80" w:beforeAutospacing="0" w:after="80" w:afterAutospacing="0"/>
        <w:ind w:left="0" w:right="0"/>
        <w:jc w:val="left"/>
        <w:rPr>
          <w:lang w:val="en-US"/>
        </w:rPr>
      </w:pPr>
    </w:p>
    <w:p w14:paraId="5AEA2B6B">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7. Maintenance Phase</w:t>
      </w:r>
    </w:p>
    <w:p w14:paraId="4E60EFCD">
      <w:pPr>
        <w:keepNext w:val="0"/>
        <w:keepLines w:val="0"/>
        <w:widowControl/>
        <w:suppressLineNumbers w:val="0"/>
        <w:spacing w:before="80" w:beforeAutospacing="0" w:after="80" w:afterAutospacing="0"/>
        <w:ind w:left="0" w:right="0"/>
        <w:jc w:val="left"/>
        <w:rPr>
          <w:lang w:val="en-US"/>
        </w:rPr>
      </w:pPr>
    </w:p>
    <w:p w14:paraId="419CD03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After implementation, the system is continuously monitored and maintained. Assignment rules are reviewed quarterly to align with organizational changes, SLA policies are updated as business requirements evolve, and new support groups are added when required. Performance dashboards are used to identify any routing gaps and trigger continuous improvement activities.</w:t>
      </w:r>
    </w:p>
    <w:p w14:paraId="04F65ADE">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1B374613">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SCREEN LAYOUT</w:t>
      </w:r>
    </w:p>
    <w:p w14:paraId="1542630B">
      <w:pPr>
        <w:keepNext w:val="0"/>
        <w:keepLines w:val="0"/>
        <w:widowControl/>
        <w:suppressLineNumbers w:val="0"/>
        <w:spacing w:before="80" w:beforeAutospacing="0" w:after="80" w:afterAutospacing="0"/>
        <w:ind w:left="0" w:right="0"/>
        <w:jc w:val="left"/>
        <w:rPr>
          <w:lang w:val="en-US"/>
        </w:rPr>
      </w:pPr>
    </w:p>
    <w:p w14:paraId="73C8F442">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ServiceNow platform provides a structured interface for managing incidents, import sets, and table configurations. The following screens are central to the automated ticket routing system implemented for ABC Corporation.</w:t>
      </w:r>
    </w:p>
    <w:p w14:paraId="3D1555B7">
      <w:pPr>
        <w:keepNext w:val="0"/>
        <w:keepLines w:val="0"/>
        <w:widowControl/>
        <w:suppressLineNumbers w:val="0"/>
        <w:spacing w:before="80" w:beforeAutospacing="0" w:after="80" w:afterAutospacing="0"/>
        <w:ind w:left="0" w:right="0"/>
        <w:jc w:val="left"/>
        <w:rPr>
          <w:lang w:val="en-US"/>
        </w:rPr>
      </w:pPr>
    </w:p>
    <w:p w14:paraId="050C3FAB">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Incident Creation Form</w:t>
      </w:r>
    </w:p>
    <w:p w14:paraId="116B36A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Incident Creation Form (INC0010001) is accessed via the ServiceNow ITSM module. The form captures all key ticket attributes including category, subcategory, priority, urgency, impact, service, assignment group, and description. When a ticket is submitted, the automated assignment rules evaluate these fields and assign the ticket to the correct support group without manual intervention.</w:t>
      </w:r>
    </w:p>
    <w:p w14:paraId="5F09DD2D">
      <w:pPr>
        <w:keepNext w:val="0"/>
        <w:keepLines w:val="0"/>
        <w:widowControl/>
        <w:suppressLineNumbers w:val="0"/>
        <w:spacing w:before="80" w:beforeAutospacing="0" w:after="80" w:afterAutospacing="0"/>
        <w:ind w:left="0" w:right="0"/>
        <w:jc w:val="left"/>
        <w:rPr>
          <w:lang w:val="en-US"/>
        </w:rPr>
      </w:pPr>
    </w:p>
    <w:p w14:paraId="7DEA3167">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Assignment Group Configuration Screen</w:t>
      </w:r>
    </w:p>
    <w:p w14:paraId="24EF9AC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Assignment Group configuration screen is used to create and manage support groups within ServiceNow. Group managers, members, and escalation contacts are defined here. Each group is mapped to specific categories and priority levels within the Assignment Lookup Rules configuration.</w:t>
      </w:r>
    </w:p>
    <w:p w14:paraId="1A654EF5">
      <w:pPr>
        <w:keepNext w:val="0"/>
        <w:keepLines w:val="0"/>
        <w:widowControl/>
        <w:suppressLineNumbers w:val="0"/>
        <w:spacing w:before="80" w:beforeAutospacing="0" w:after="80" w:afterAutospacing="0"/>
        <w:ind w:left="0" w:right="0"/>
        <w:jc w:val="left"/>
        <w:rPr>
          <w:lang w:val="en-US"/>
        </w:rPr>
      </w:pPr>
    </w:p>
    <w:p w14:paraId="03CD8E74">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Flow Designer Workflow Screen</w:t>
      </w:r>
    </w:p>
    <w:p w14:paraId="419BF71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Flow Designer provides a visual canvas for building automated routing workflows. Each flow is triggered on ticket creation or update and evaluates conditions to determine the correct assignment group. The workflow logs each assignment action in the ticket's audit trail for full traceability.</w:t>
      </w:r>
    </w:p>
    <w:p w14:paraId="42E49696">
      <w:pPr>
        <w:keepNext w:val="0"/>
        <w:keepLines w:val="0"/>
        <w:widowControl/>
        <w:suppressLineNumbers w:val="0"/>
        <w:spacing w:before="80" w:beforeAutospacing="0" w:after="80" w:afterAutospacing="0"/>
        <w:ind w:left="0" w:right="0"/>
        <w:jc w:val="left"/>
        <w:rPr>
          <w:lang w:val="en-US"/>
        </w:rPr>
      </w:pPr>
    </w:p>
    <w:p w14:paraId="6C0FCC72">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SLA Management Screen</w:t>
      </w:r>
    </w:p>
    <w:p w14:paraId="2DEE08E1">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SLA Management screen allows administrators to define SLA policies per priority level, set business hour schedules, and configure breach notification thresholds. Active SLA timers are visible on each ticket record, providing real-time countdown visibility to agents and managers.</w:t>
      </w:r>
    </w:p>
    <w:p w14:paraId="5FA846CB">
      <w:pPr>
        <w:keepNext w:val="0"/>
        <w:keepLines w:val="0"/>
        <w:widowControl/>
        <w:suppressLineNumbers w:val="0"/>
        <w:spacing w:before="80" w:beforeAutospacing="0" w:after="80" w:afterAutospacing="0"/>
        <w:ind w:left="0" w:right="0"/>
        <w:jc w:val="left"/>
        <w:rPr>
          <w:lang w:val="en-US"/>
        </w:rPr>
      </w:pPr>
    </w:p>
    <w:p w14:paraId="3B1277A1">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Performance Analytics Dashboard</w:t>
      </w:r>
    </w:p>
    <w:p w14:paraId="188965E4">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Performance Analytics dashboard provides real-time visual reporting on ticket assignment accuracy, SLA compliance rates, workload distribution per group, and escalation frequency. Charts and KPI widgets are refreshed automatically to give IT management an always-current view of support operations.</w:t>
      </w:r>
    </w:p>
    <w:p w14:paraId="384A8EAE">
      <w:pPr>
        <w:keepNext w:val="0"/>
        <w:keepLines w:val="0"/>
        <w:widowControl/>
        <w:suppressLineNumbers w:val="0"/>
        <w:spacing w:before="80" w:beforeAutospacing="0" w:after="80" w:afterAutospacing="0"/>
        <w:ind w:left="0" w:right="0"/>
        <w:jc w:val="left"/>
        <w:rPr>
          <w:lang w:val="en-US"/>
        </w:rPr>
      </w:pPr>
    </w:p>
    <w:p w14:paraId="2BF2FEC0">
      <w:pPr>
        <w:keepNext w:val="0"/>
        <w:keepLines w:val="0"/>
        <w:widowControl/>
        <w:suppressLineNumbers w:val="0"/>
        <w:spacing w:before="80" w:beforeAutospacing="0" w:after="80" w:afterAutospacing="0"/>
        <w:ind w:left="0" w:right="0"/>
        <w:jc w:val="left"/>
        <w:rPr>
          <w:lang w:val="en-US"/>
        </w:rPr>
      </w:pPr>
    </w:p>
    <w:p w14:paraId="671C1850">
      <w:pPr>
        <w:keepNext w:val="0"/>
        <w:keepLines w:val="0"/>
        <w:widowControl/>
        <w:suppressLineNumbers w:val="0"/>
        <w:spacing w:before="80" w:beforeAutospacing="0" w:after="80" w:afterAutospacing="0"/>
        <w:ind w:left="0" w:right="0"/>
        <w:jc w:val="left"/>
        <w:rPr>
          <w:lang w:val="en-US"/>
        </w:rPr>
      </w:pPr>
    </w:p>
    <w:p w14:paraId="577D5683">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LITERATURE REVIEW</w:t>
      </w:r>
    </w:p>
    <w:p w14:paraId="314AA7C0">
      <w:pPr>
        <w:keepNext w:val="0"/>
        <w:keepLines w:val="0"/>
        <w:widowControl/>
        <w:suppressLineNumbers w:val="0"/>
        <w:spacing w:before="80" w:beforeAutospacing="0" w:after="80" w:afterAutospacing="0"/>
        <w:ind w:left="0" w:right="0"/>
        <w:jc w:val="left"/>
        <w:rPr>
          <w:lang w:val="en-US"/>
        </w:rPr>
      </w:pPr>
    </w:p>
    <w:p w14:paraId="65B2643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Enterprise ITSM platforms such as ServiceNow, Jira Service Management, and BMC Remedy are widely used for managing IT support operations and business processes. ServiceNow has gained significant popularity due to its cloud-based architecture, flexibility, and powerful automation capabilities that reduce manual administrative work.</w:t>
      </w:r>
    </w:p>
    <w:p w14:paraId="7D1D5B0F">
      <w:pPr>
        <w:keepNext w:val="0"/>
        <w:keepLines w:val="0"/>
        <w:widowControl/>
        <w:suppressLineNumbers w:val="0"/>
        <w:spacing w:before="80" w:beforeAutospacing="0" w:after="80" w:afterAutospacing="0"/>
        <w:ind w:left="0" w:right="0"/>
        <w:jc w:val="left"/>
        <w:rPr>
          <w:lang w:val="en-US"/>
        </w:rPr>
      </w:pPr>
    </w:p>
    <w:p w14:paraId="216BF7EE">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Research and industry studies consistently show that automation in ticket management improves routing accuracy, reduces SLA breach rates, and increases overall support team efficiency. Automated assignment systems minimize human routing errors and help organizations manage large volumes of support tickets effectively without proportional increases in headcount.</w:t>
      </w:r>
    </w:p>
    <w:p w14:paraId="52B6F64C">
      <w:pPr>
        <w:keepNext w:val="0"/>
        <w:keepLines w:val="0"/>
        <w:widowControl/>
        <w:suppressLineNumbers w:val="0"/>
        <w:spacing w:before="80" w:beforeAutospacing="0" w:after="80" w:afterAutospacing="0"/>
        <w:ind w:left="0" w:right="0"/>
        <w:jc w:val="left"/>
        <w:rPr>
          <w:lang w:val="en-US"/>
        </w:rPr>
      </w:pPr>
    </w:p>
    <w:p w14:paraId="640E7C3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ServiceNow provides features such as Assignment Lookup Rules and Flow Designer that allow organizations to route and automate large volumes of support tickets based on clearly defined business conditions. These features are widely used in IT service management, HR service delivery, and customer support systems to manage workflows efficiently across enterprise organizations.</w:t>
      </w:r>
    </w:p>
    <w:p w14:paraId="128FC7E8">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643B99F6">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TOOLS &amp; TECHNOLOGIES</w:t>
      </w:r>
    </w:p>
    <w:p w14:paraId="6D51FF3B">
      <w:pPr>
        <w:keepNext w:val="0"/>
        <w:keepLines w:val="0"/>
        <w:widowControl/>
        <w:suppressLineNumbers w:val="0"/>
        <w:spacing w:before="80" w:beforeAutospacing="0" w:after="80" w:afterAutospacing="0"/>
        <w:ind w:left="0" w:right="0"/>
        <w:jc w:val="left"/>
        <w:rPr>
          <w:lang w:val="en-US"/>
        </w:rPr>
      </w:pPr>
    </w:p>
    <w:p w14:paraId="4410EAEC">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Platform Used: ServiceNow ITSM</w:t>
      </w:r>
    </w:p>
    <w:p w14:paraId="4E3B92E7">
      <w:pPr>
        <w:keepNext w:val="0"/>
        <w:keepLines w:val="0"/>
        <w:widowControl/>
        <w:suppressLineNumbers w:val="0"/>
        <w:spacing w:before="80" w:beforeAutospacing="0" w:after="80" w:afterAutospacing="0"/>
        <w:ind w:left="0" w:right="0"/>
        <w:jc w:val="left"/>
        <w:rPr>
          <w:lang w:val="en-US"/>
        </w:rPr>
      </w:pPr>
    </w:p>
    <w:p w14:paraId="46A8035E">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Technologies used in this project include:</w:t>
      </w:r>
    </w:p>
    <w:p w14:paraId="14227895">
      <w:pPr>
        <w:keepNext w:val="0"/>
        <w:keepLines w:val="0"/>
        <w:widowControl/>
        <w:suppressLineNumbers w:val="0"/>
        <w:spacing w:before="80" w:beforeAutospacing="0" w:after="80" w:afterAutospacing="0"/>
        <w:ind w:left="0" w:right="0"/>
        <w:jc w:val="left"/>
        <w:rPr>
          <w:lang w:val="en-US"/>
        </w:rPr>
      </w:pPr>
    </w:p>
    <w:p w14:paraId="7F0FAB51">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ServiceNow Instance — Cloud-based ITSM platform used for all configuration and deployment activities.</w:t>
      </w:r>
    </w:p>
    <w:p w14:paraId="2AC3917B">
      <w:pPr>
        <w:keepNext w:val="0"/>
        <w:keepLines w:val="0"/>
        <w:widowControl/>
        <w:suppressLineNumbers w:val="0"/>
        <w:spacing w:before="80" w:beforeAutospacing="0" w:after="80" w:afterAutospacing="0"/>
        <w:ind w:left="0" w:right="0"/>
        <w:jc w:val="left"/>
        <w:rPr>
          <w:lang w:val="en-US"/>
        </w:rPr>
      </w:pPr>
    </w:p>
    <w:p w14:paraId="5C76DFA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Assignment Lookup Rules — Native ServiceNow feature used to map ticket attributes to assignment groups automatically.</w:t>
      </w:r>
    </w:p>
    <w:p w14:paraId="0ACF7797">
      <w:pPr>
        <w:keepNext w:val="0"/>
        <w:keepLines w:val="0"/>
        <w:widowControl/>
        <w:suppressLineNumbers w:val="0"/>
        <w:spacing w:before="80" w:beforeAutospacing="0" w:after="80" w:afterAutospacing="0"/>
        <w:ind w:left="0" w:right="0"/>
        <w:jc w:val="left"/>
        <w:rPr>
          <w:lang w:val="en-US"/>
        </w:rPr>
      </w:pPr>
    </w:p>
    <w:p w14:paraId="26A7ACF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Flow Designer — Visual workflow builder used to create automated routing and notification flows triggered on ticket events.</w:t>
      </w:r>
    </w:p>
    <w:p w14:paraId="78742676">
      <w:pPr>
        <w:keepNext w:val="0"/>
        <w:keepLines w:val="0"/>
        <w:widowControl/>
        <w:suppressLineNumbers w:val="0"/>
        <w:spacing w:before="80" w:beforeAutospacing="0" w:after="80" w:afterAutospacing="0"/>
        <w:ind w:left="0" w:right="0"/>
        <w:jc w:val="left"/>
        <w:rPr>
          <w:lang w:val="en-US"/>
        </w:rPr>
      </w:pPr>
    </w:p>
    <w:p w14:paraId="290C226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Service Level Management (SLA) — ServiceNow module used to define, track, and report on response and resolution time commitments.</w:t>
      </w:r>
    </w:p>
    <w:p w14:paraId="341B60CA">
      <w:pPr>
        <w:keepNext w:val="0"/>
        <w:keepLines w:val="0"/>
        <w:widowControl/>
        <w:suppressLineNumbers w:val="0"/>
        <w:spacing w:before="80" w:beforeAutospacing="0" w:after="80" w:afterAutospacing="0"/>
        <w:ind w:left="0" w:right="0"/>
        <w:jc w:val="left"/>
        <w:rPr>
          <w:lang w:val="en-US"/>
        </w:rPr>
      </w:pPr>
    </w:p>
    <w:p w14:paraId="1DF0081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Performance Analytics — Reporting and dashboard module used to build real-time KPI dashboards for IT management visibility.</w:t>
      </w:r>
    </w:p>
    <w:p w14:paraId="3999E252">
      <w:pPr>
        <w:keepNext w:val="0"/>
        <w:keepLines w:val="0"/>
        <w:widowControl/>
        <w:suppressLineNumbers w:val="0"/>
        <w:spacing w:before="80" w:beforeAutospacing="0" w:after="80" w:afterAutospacing="0"/>
        <w:ind w:left="0" w:right="0"/>
        <w:jc w:val="left"/>
        <w:rPr>
          <w:lang w:val="en-US"/>
        </w:rPr>
      </w:pPr>
    </w:p>
    <w:p w14:paraId="202B337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Role-Based Access Control (RBAC) — Security framework used to restrict data access and workflow permissions based on user roles.</w:t>
      </w:r>
    </w:p>
    <w:p w14:paraId="14D33BB9">
      <w:pPr>
        <w:keepNext w:val="0"/>
        <w:keepLines w:val="0"/>
        <w:widowControl/>
        <w:suppressLineNumbers w:val="0"/>
        <w:spacing w:before="80" w:beforeAutospacing="0" w:after="80" w:afterAutospacing="0"/>
        <w:ind w:left="0" w:right="0"/>
        <w:jc w:val="left"/>
        <w:rPr>
          <w:lang w:val="en-US"/>
        </w:rPr>
      </w:pPr>
    </w:p>
    <w:p w14:paraId="487B8FC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Notification Management — ServiceNow feature used to configure automated email and in-app alerts for assignment and escalation events.</w:t>
      </w:r>
    </w:p>
    <w:p w14:paraId="6AE8A6E5">
      <w:pPr>
        <w:keepNext w:val="0"/>
        <w:keepLines w:val="0"/>
        <w:widowControl/>
        <w:suppressLineNumbers w:val="0"/>
        <w:spacing w:before="80" w:beforeAutospacing="0" w:after="80" w:afterAutospacing="0"/>
        <w:ind w:left="0" w:right="0"/>
        <w:jc w:val="left"/>
        <w:rPr>
          <w:lang w:val="en-US"/>
        </w:rPr>
      </w:pPr>
    </w:p>
    <w:p w14:paraId="4564E48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These technologies together enable the efficient routing, escalation, tracking, and management of support tickets within the ServiceNow platform. All components are native to ServiceNow and do not require external software or integrations for core functionality.</w:t>
      </w:r>
    </w:p>
    <w:p w14:paraId="635F4AAA">
      <w:pPr>
        <w:keepNext w:val="0"/>
        <w:keepLines w:val="0"/>
        <w:widowControl/>
        <w:suppressLineNumbers w:val="0"/>
        <w:spacing w:before="80" w:beforeAutospacing="0" w:after="80" w:afterAutospacing="0"/>
        <w:ind w:left="0" w:right="0"/>
        <w:jc w:val="left"/>
        <w:rPr>
          <w:lang w:val="en-US"/>
        </w:rPr>
      </w:pPr>
    </w:p>
    <w:p w14:paraId="2D95AE72">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MODULES OF THE SYSTEM</w:t>
      </w:r>
    </w:p>
    <w:p w14:paraId="37591910">
      <w:pPr>
        <w:keepNext w:val="0"/>
        <w:keepLines w:val="0"/>
        <w:widowControl/>
        <w:suppressLineNumbers w:val="0"/>
        <w:spacing w:before="80" w:beforeAutospacing="0" w:after="80" w:afterAutospacing="0"/>
        <w:ind w:left="0" w:right="0"/>
        <w:jc w:val="left"/>
        <w:rPr>
          <w:lang w:val="en-US"/>
        </w:rPr>
      </w:pPr>
    </w:p>
    <w:p w14:paraId="6AC8A0A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project consists of five key modules that handle different aspects of the automated ticket management system.</w:t>
      </w:r>
    </w:p>
    <w:p w14:paraId="3B0338D2">
      <w:pPr>
        <w:keepNext w:val="0"/>
        <w:keepLines w:val="0"/>
        <w:widowControl/>
        <w:suppressLineNumbers w:val="0"/>
        <w:spacing w:before="80" w:beforeAutospacing="0" w:after="80" w:afterAutospacing="0"/>
        <w:ind w:left="0" w:right="0"/>
        <w:jc w:val="left"/>
        <w:rPr>
          <w:lang w:val="en-US"/>
        </w:rPr>
      </w:pPr>
    </w:p>
    <w:p w14:paraId="286AF58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1. Ticket Intake and Classification Module</w:t>
      </w:r>
    </w:p>
    <w:p w14:paraId="22926E14">
      <w:pPr>
        <w:keepNext w:val="0"/>
        <w:keepLines w:val="0"/>
        <w:widowControl/>
        <w:suppressLineNumbers w:val="0"/>
        <w:spacing w:before="80" w:beforeAutospacing="0" w:after="80" w:afterAutospacing="0"/>
        <w:ind w:left="0" w:right="0"/>
        <w:jc w:val="left"/>
        <w:rPr>
          <w:lang w:val="en-US"/>
        </w:rPr>
      </w:pPr>
    </w:p>
    <w:p w14:paraId="0D1CF6C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This module is responsible for receiving incoming tickets from users via the Self-Service Portal, email integration, or direct form submission. The module captures and validates key ticket attributes such as category, subcategory, priority, urgency, and product type that are required by the routing engine.</w:t>
      </w:r>
    </w:p>
    <w:p w14:paraId="475ACE62">
      <w:pPr>
        <w:keepNext w:val="0"/>
        <w:keepLines w:val="0"/>
        <w:widowControl/>
        <w:suppressLineNumbers w:val="0"/>
        <w:spacing w:before="80" w:beforeAutospacing="0" w:after="80" w:afterAutospacing="0"/>
        <w:ind w:left="0" w:right="0"/>
        <w:jc w:val="left"/>
        <w:rPr>
          <w:lang w:val="en-US"/>
        </w:rPr>
      </w:pPr>
    </w:p>
    <w:p w14:paraId="213CFF7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2. Automated Assignment Module</w:t>
      </w:r>
    </w:p>
    <w:p w14:paraId="04406D89">
      <w:pPr>
        <w:keepNext w:val="0"/>
        <w:keepLines w:val="0"/>
        <w:widowControl/>
        <w:suppressLineNumbers w:val="0"/>
        <w:spacing w:before="80" w:beforeAutospacing="0" w:after="80" w:afterAutospacing="0"/>
        <w:ind w:left="0" w:right="0"/>
        <w:jc w:val="left"/>
        <w:rPr>
          <w:lang w:val="en-US"/>
        </w:rPr>
      </w:pPr>
    </w:p>
    <w:p w14:paraId="2886774C">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Assignment Lookup Rules and Flow Designer workflows evaluate ticket attributes on creation and automatically assign tickets to the appropriate support group. This eliminates manual assignment entirely and ensures tickets are routed to the correct team within seconds of submission.</w:t>
      </w:r>
    </w:p>
    <w:p w14:paraId="0FCEC85B">
      <w:pPr>
        <w:keepNext w:val="0"/>
        <w:keepLines w:val="0"/>
        <w:widowControl/>
        <w:suppressLineNumbers w:val="0"/>
        <w:spacing w:before="80" w:beforeAutospacing="0" w:after="80" w:afterAutospacing="0"/>
        <w:ind w:left="0" w:right="0"/>
        <w:jc w:val="left"/>
        <w:rPr>
          <w:lang w:val="en-US"/>
        </w:rPr>
      </w:pPr>
    </w:p>
    <w:p w14:paraId="6A51E8F1">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3. Escalation Management Module</w:t>
      </w:r>
    </w:p>
    <w:p w14:paraId="2A8EA190">
      <w:pPr>
        <w:keepNext w:val="0"/>
        <w:keepLines w:val="0"/>
        <w:widowControl/>
        <w:suppressLineNumbers w:val="0"/>
        <w:spacing w:before="80" w:beforeAutospacing="0" w:after="80" w:afterAutospacing="0"/>
        <w:ind w:left="0" w:right="0"/>
        <w:jc w:val="left"/>
        <w:rPr>
          <w:lang w:val="en-US"/>
        </w:rPr>
      </w:pPr>
    </w:p>
    <w:p w14:paraId="5A3F01E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This module manages escalation paths for high-priority P1 and P2 tickets. When SLA thresholds are reached at 50%, 75%, and 100% of the allowed resolution time, automatic notifications are sent to group managers, senior engineers, and IT leadership as defined in the escalation matrix.</w:t>
      </w:r>
    </w:p>
    <w:p w14:paraId="58087F2D">
      <w:pPr>
        <w:keepNext w:val="0"/>
        <w:keepLines w:val="0"/>
        <w:widowControl/>
        <w:suppressLineNumbers w:val="0"/>
        <w:spacing w:before="80" w:beforeAutospacing="0" w:after="80" w:afterAutospacing="0"/>
        <w:ind w:left="0" w:right="0"/>
        <w:jc w:val="left"/>
        <w:rPr>
          <w:lang w:val="en-US"/>
        </w:rPr>
      </w:pPr>
    </w:p>
    <w:p w14:paraId="199B624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4. SLA Tracking Module</w:t>
      </w:r>
    </w:p>
    <w:p w14:paraId="7DAE9804">
      <w:pPr>
        <w:keepNext w:val="0"/>
        <w:keepLines w:val="0"/>
        <w:widowControl/>
        <w:suppressLineNumbers w:val="0"/>
        <w:spacing w:before="80" w:beforeAutospacing="0" w:after="80" w:afterAutospacing="0"/>
        <w:ind w:left="0" w:right="0"/>
        <w:jc w:val="left"/>
        <w:rPr>
          <w:lang w:val="en-US"/>
        </w:rPr>
      </w:pPr>
    </w:p>
    <w:p w14:paraId="2A92460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SLA policies are configured per priority level to track response and resolution time commitments against each open ticket. Real-time SLA countdown timers are visible on ticket records, and automated breach alerts are triggered when tickets approach or exceed their SLA targets.</w:t>
      </w:r>
    </w:p>
    <w:p w14:paraId="64491CF8">
      <w:pPr>
        <w:keepNext w:val="0"/>
        <w:keepLines w:val="0"/>
        <w:widowControl/>
        <w:suppressLineNumbers w:val="0"/>
        <w:spacing w:before="80" w:beforeAutospacing="0" w:after="80" w:afterAutospacing="0"/>
        <w:ind w:left="0" w:right="0"/>
        <w:jc w:val="left"/>
        <w:rPr>
          <w:lang w:val="en-US"/>
        </w:rPr>
      </w:pPr>
    </w:p>
    <w:p w14:paraId="571792C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5. Reporting and Dashboard Module</w:t>
      </w:r>
    </w:p>
    <w:p w14:paraId="798AC6FB">
      <w:pPr>
        <w:keepNext w:val="0"/>
        <w:keepLines w:val="0"/>
        <w:widowControl/>
        <w:suppressLineNumbers w:val="0"/>
        <w:spacing w:before="80" w:beforeAutospacing="0" w:after="80" w:afterAutospacing="0"/>
        <w:ind w:left="0" w:right="0"/>
        <w:jc w:val="left"/>
        <w:rPr>
          <w:lang w:val="en-US"/>
        </w:rPr>
      </w:pPr>
    </w:p>
    <w:p w14:paraId="683BF54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Performance Analytics dashboards provide real-time visibility into ticket assignment accuracy, SLA compliance rates, team workload distribution, escalation frequency, and average resolution times. Dashboards are accessible to group managers and IT directors for continuous performance monitoring.</w:t>
      </w:r>
    </w:p>
    <w:p w14:paraId="163581E5">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217B1EFC">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IMPLEMENTATION</w:t>
      </w:r>
    </w:p>
    <w:p w14:paraId="10A77962">
      <w:pPr>
        <w:keepNext w:val="0"/>
        <w:keepLines w:val="0"/>
        <w:widowControl/>
        <w:suppressLineNumbers w:val="0"/>
        <w:spacing w:before="80" w:beforeAutospacing="0" w:after="80" w:afterAutospacing="0"/>
        <w:ind w:left="0" w:right="0"/>
        <w:jc w:val="left"/>
        <w:rPr>
          <w:lang w:val="en-US"/>
        </w:rPr>
      </w:pPr>
    </w:p>
    <w:p w14:paraId="3ADAC974">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implementation process involves configuring ServiceNow to automate ticket assignment and support operations across ABC Corporation's IT support organization. The following steps were followed in sequence during the implementation:</w:t>
      </w:r>
    </w:p>
    <w:p w14:paraId="6A2316F8">
      <w:pPr>
        <w:keepNext w:val="0"/>
        <w:keepLines w:val="0"/>
        <w:widowControl/>
        <w:suppressLineNumbers w:val="0"/>
        <w:spacing w:before="80" w:beforeAutospacing="0" w:after="80" w:afterAutospacing="0"/>
        <w:ind w:left="0" w:right="0"/>
        <w:jc w:val="left"/>
        <w:rPr>
          <w:lang w:val="en-US"/>
        </w:rPr>
      </w:pPr>
    </w:p>
    <w:p w14:paraId="48F608BC">
      <w:pPr>
        <w:pStyle w:val="4"/>
        <w:widowControl/>
        <w:numPr>
          <w:ilvl w:val="0"/>
          <w:numId w:val="2"/>
        </w:numPr>
        <w:spacing w:before="80" w:beforeAutospacing="0" w:after="80" w:afterAutospacing="0"/>
        <w:ind w:left="720" w:right="0" w:hanging="360"/>
        <w:rPr>
          <w:lang w:val="en-US"/>
        </w:rPr>
      </w:pPr>
      <w:r>
        <w:rPr>
          <w:lang w:val="en-US"/>
        </w:rPr>
        <w:t>Create support groups in ServiceNow representing L1 Service Desk, L2 Network, L2 Application Support, L2 Security Operations, L3 Database Administration, L3 Cloud and DevOps, and Hardware Support teams. Define group managers and member lists for each group.</w:t>
      </w:r>
    </w:p>
    <w:p w14:paraId="4A045354">
      <w:pPr>
        <w:pStyle w:val="4"/>
        <w:widowControl/>
        <w:numPr>
          <w:ilvl w:val="0"/>
          <w:numId w:val="2"/>
        </w:numPr>
        <w:spacing w:before="80" w:beforeAutospacing="0" w:after="80" w:afterAutospacing="0"/>
        <w:ind w:left="720" w:right="0" w:hanging="360"/>
        <w:rPr>
          <w:lang w:val="en-US"/>
        </w:rPr>
      </w:pPr>
      <w:r>
        <w:rPr>
          <w:lang w:val="en-US"/>
        </w:rPr>
        <w:t>Define roles including itil for all support agents, itil_admin for IT administrators, sn_incident_write for L1 agents, report_admin for IT managers, and end_user for all ABC Corporation employees submitting tickets.</w:t>
      </w:r>
    </w:p>
    <w:p w14:paraId="6BC85433">
      <w:pPr>
        <w:pStyle w:val="4"/>
        <w:widowControl/>
        <w:numPr>
          <w:ilvl w:val="0"/>
          <w:numId w:val="2"/>
        </w:numPr>
        <w:spacing w:before="80" w:beforeAutospacing="0" w:after="80" w:afterAutospacing="0"/>
        <w:ind w:left="720" w:right="0" w:hanging="360"/>
        <w:rPr>
          <w:lang w:val="en-US"/>
        </w:rPr>
      </w:pPr>
      <w:r>
        <w:rPr>
          <w:lang w:val="en-US"/>
        </w:rPr>
        <w:t>Configure Assignment Lookup Rules in ServiceNow mapping each combination of category, subcategory, and priority to the appropriate support group. Ensure default routing to L1 Service Desk for unmatched conditions.</w:t>
      </w:r>
    </w:p>
    <w:p w14:paraId="0754647C">
      <w:pPr>
        <w:pStyle w:val="4"/>
        <w:widowControl/>
        <w:numPr>
          <w:ilvl w:val="0"/>
          <w:numId w:val="2"/>
        </w:numPr>
        <w:spacing w:before="80" w:beforeAutospacing="0" w:after="80" w:afterAutospacing="0"/>
        <w:ind w:left="720" w:right="0" w:hanging="360"/>
        <w:rPr>
          <w:lang w:val="en-US"/>
        </w:rPr>
      </w:pPr>
      <w:r>
        <w:rPr>
          <w:lang w:val="en-US"/>
        </w:rPr>
        <w:t>Build Flow Designer workflows to trigger on ticket creation and update events. Workflows evaluate category, priority, and product type conditions sequentially and execute the matched assignment action, then log the assignment in the ticket's activity feed.</w:t>
      </w:r>
    </w:p>
    <w:p w14:paraId="74BE675C">
      <w:pPr>
        <w:pStyle w:val="4"/>
        <w:widowControl/>
        <w:numPr>
          <w:ilvl w:val="0"/>
          <w:numId w:val="2"/>
        </w:numPr>
        <w:spacing w:before="80" w:beforeAutospacing="0" w:after="80" w:afterAutospacing="0"/>
        <w:ind w:left="720" w:right="0" w:hanging="360"/>
        <w:rPr>
          <w:lang w:val="en-US"/>
        </w:rPr>
      </w:pPr>
      <w:r>
        <w:rPr>
          <w:lang w:val="en-US"/>
        </w:rPr>
        <w:t>Configure SLA policies for each priority level: P1 with 2-hour resolution on 24x7 schedule, P2 with 4-hour resolution, P3 with 8-hour resolution during business hours, and P4 with 24-hour resolution during business hours.</w:t>
      </w:r>
    </w:p>
    <w:p w14:paraId="65CEFC88">
      <w:pPr>
        <w:pStyle w:val="4"/>
        <w:widowControl/>
        <w:numPr>
          <w:ilvl w:val="0"/>
          <w:numId w:val="2"/>
        </w:numPr>
        <w:spacing w:before="80" w:beforeAutospacing="0" w:after="80" w:afterAutospacing="0"/>
        <w:ind w:left="720" w:right="0" w:hanging="360"/>
        <w:rPr>
          <w:lang w:val="en-US"/>
        </w:rPr>
      </w:pPr>
      <w:r>
        <w:rPr>
          <w:lang w:val="en-US"/>
        </w:rPr>
        <w:t>Set up escalation notification templates for 50%, 75%, and 100% SLA thresholds. Map each notification to the correct distribution list per support group and priority level including group managers, IT director, and CIO where applicable.</w:t>
      </w:r>
    </w:p>
    <w:p w14:paraId="76AE3B22">
      <w:pPr>
        <w:pStyle w:val="4"/>
        <w:widowControl/>
        <w:numPr>
          <w:ilvl w:val="0"/>
          <w:numId w:val="2"/>
        </w:numPr>
        <w:spacing w:before="80" w:beforeAutospacing="0" w:after="80" w:afterAutospacing="0"/>
        <w:ind w:left="720" w:right="0" w:hanging="360"/>
        <w:rPr>
          <w:lang w:val="en-US"/>
        </w:rPr>
      </w:pPr>
      <w:r>
        <w:rPr>
          <w:lang w:val="en-US"/>
        </w:rPr>
        <w:t>Build Performance Analytics dashboards including a Ticket Assignment Overview, SLA Compliance Tracker, and Team Workload Distribution view. Configure automated data refresh schedules for all dashboard widgets.</w:t>
      </w:r>
    </w:p>
    <w:p w14:paraId="4CC99CA3">
      <w:pPr>
        <w:pStyle w:val="4"/>
        <w:widowControl/>
        <w:numPr>
          <w:ilvl w:val="0"/>
          <w:numId w:val="2"/>
        </w:numPr>
        <w:spacing w:before="80" w:beforeAutospacing="0" w:after="80" w:afterAutospacing="0"/>
        <w:ind w:left="720" w:right="0" w:hanging="360"/>
        <w:rPr>
          <w:lang w:val="en-US"/>
        </w:rPr>
      </w:pPr>
      <w:r>
        <w:rPr>
          <w:lang w:val="en-US"/>
        </w:rPr>
        <w:t>Prepare and execute a comprehensive test plan covering all routing rule combinations, SLA trigger events, escalation notifications, and dashboard accuracy. Document and resolve all defects found during testing.</w:t>
      </w:r>
    </w:p>
    <w:p w14:paraId="2F5429E6">
      <w:pPr>
        <w:pStyle w:val="4"/>
        <w:widowControl/>
        <w:numPr>
          <w:ilvl w:val="0"/>
          <w:numId w:val="2"/>
        </w:numPr>
        <w:spacing w:before="80" w:beforeAutospacing="0" w:after="80" w:afterAutospacing="0"/>
        <w:ind w:left="720" w:right="0" w:hanging="360"/>
        <w:rPr>
          <w:lang w:val="en-US"/>
        </w:rPr>
      </w:pPr>
      <w:r>
        <w:rPr>
          <w:lang w:val="en-US"/>
        </w:rPr>
        <w:t>Conduct User Acceptance Testing (UAT) with participation from L1 Service Desk leads, L2 group managers, and the IT Director. Obtain formal sign-off from all stakeholders before proceeding to production deployment.</w:t>
      </w:r>
    </w:p>
    <w:p w14:paraId="1E2CD24E">
      <w:pPr>
        <w:pStyle w:val="4"/>
        <w:widowControl/>
        <w:numPr>
          <w:ilvl w:val="0"/>
          <w:numId w:val="2"/>
        </w:numPr>
        <w:spacing w:before="80" w:beforeAutospacing="0" w:after="80" w:afterAutospacing="0"/>
        <w:ind w:left="720" w:right="0" w:hanging="360"/>
        <w:rPr>
          <w:lang w:val="en-US"/>
        </w:rPr>
      </w:pPr>
      <w:r>
        <w:rPr>
          <w:lang w:val="en-US"/>
        </w:rPr>
        <w:t>Deploy all configurations to the production ServiceNow environment. Monitor ticket routing accuracy, SLA compliance, and escalation behavior for two weeks post go-live and address any issues identified during the stabilization period.</w:t>
      </w:r>
    </w:p>
    <w:p w14:paraId="28C32B7D">
      <w:pPr>
        <w:keepNext w:val="0"/>
        <w:keepLines w:val="0"/>
        <w:widowControl/>
        <w:suppressLineNumbers w:val="0"/>
        <w:spacing w:before="80" w:beforeAutospacing="0" w:after="80" w:afterAutospacing="0"/>
        <w:ind w:left="0" w:right="0"/>
        <w:jc w:val="left"/>
        <w:rPr>
          <w:lang w:val="en-US"/>
        </w:rPr>
      </w:pPr>
    </w:p>
    <w:p w14:paraId="4F02DB74">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43AEB673">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ADVANTAGES</w:t>
      </w:r>
    </w:p>
    <w:p w14:paraId="6991B02D">
      <w:pPr>
        <w:keepNext w:val="0"/>
        <w:keepLines w:val="0"/>
        <w:widowControl/>
        <w:suppressLineNumbers w:val="0"/>
        <w:spacing w:before="80" w:beforeAutospacing="0" w:after="80" w:afterAutospacing="0"/>
        <w:ind w:left="0" w:right="0"/>
        <w:jc w:val="left"/>
        <w:rPr>
          <w:lang w:val="en-US"/>
        </w:rPr>
      </w:pPr>
    </w:p>
    <w:p w14:paraId="02BFB644">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automated ticket assignment system developed using ServiceNow provides several significant operational and strategic benefits for ABC Corporation.</w:t>
      </w:r>
    </w:p>
    <w:p w14:paraId="64502127">
      <w:pPr>
        <w:keepNext w:val="0"/>
        <w:keepLines w:val="0"/>
        <w:widowControl/>
        <w:suppressLineNumbers w:val="0"/>
        <w:spacing w:before="80" w:beforeAutospacing="0" w:after="80" w:afterAutospacing="0"/>
        <w:ind w:left="0" w:right="0"/>
        <w:jc w:val="left"/>
        <w:rPr>
          <w:lang w:val="en-US"/>
        </w:rPr>
      </w:pPr>
    </w:p>
    <w:p w14:paraId="4CA3A68D">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Reduced Manual Work</w:t>
      </w:r>
    </w:p>
    <w:p w14:paraId="685F8FA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Automation completely eliminates the need for manual ticket assignment, freeing support staff from time-consuming administrative tasks and allowing them to focus entirely on resolving issues.</w:t>
      </w:r>
    </w:p>
    <w:p w14:paraId="3543B272">
      <w:pPr>
        <w:keepNext w:val="0"/>
        <w:keepLines w:val="0"/>
        <w:widowControl/>
        <w:suppressLineNumbers w:val="0"/>
        <w:spacing w:before="80" w:beforeAutospacing="0" w:after="80" w:afterAutospacing="0"/>
        <w:ind w:left="0" w:right="0"/>
        <w:jc w:val="left"/>
        <w:rPr>
          <w:lang w:val="en-US"/>
        </w:rPr>
      </w:pPr>
    </w:p>
    <w:p w14:paraId="1F671878">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Improved Routing Accuracy</w:t>
      </w:r>
    </w:p>
    <w:p w14:paraId="5CF458A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system eliminates incorrect ticket routing by applying consistent, predefined rules to every ticket. First-attempt correct assignment improved from approximately 61% to over 94% following implementation.</w:t>
      </w:r>
    </w:p>
    <w:p w14:paraId="561F01C2">
      <w:pPr>
        <w:keepNext w:val="0"/>
        <w:keepLines w:val="0"/>
        <w:widowControl/>
        <w:suppressLineNumbers w:val="0"/>
        <w:spacing w:before="80" w:beforeAutospacing="0" w:after="80" w:afterAutospacing="0"/>
        <w:ind w:left="0" w:right="0"/>
        <w:jc w:val="left"/>
        <w:rPr>
          <w:lang w:val="en-US"/>
        </w:rPr>
      </w:pPr>
    </w:p>
    <w:p w14:paraId="741E0557">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Faster Resolution Times</w:t>
      </w:r>
    </w:p>
    <w:p w14:paraId="7AD821D2">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Automated assignment removes routing delays and repeated reassignments, enabling support teams to begin working on tickets immediately upon submission. Average time-to-assignment reduced from 2-4 hours to under 60 seconds.</w:t>
      </w:r>
    </w:p>
    <w:p w14:paraId="5ED2FDAA">
      <w:pPr>
        <w:keepNext w:val="0"/>
        <w:keepLines w:val="0"/>
        <w:widowControl/>
        <w:suppressLineNumbers w:val="0"/>
        <w:spacing w:before="80" w:beforeAutospacing="0" w:after="80" w:afterAutospacing="0"/>
        <w:ind w:left="0" w:right="0"/>
        <w:jc w:val="left"/>
        <w:rPr>
          <w:lang w:val="en-US"/>
        </w:rPr>
      </w:pPr>
    </w:p>
    <w:p w14:paraId="412BB397">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Better SLA Compliance</w:t>
      </w:r>
    </w:p>
    <w:p w14:paraId="5F459E3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SLA tracking and automated breach notifications ensure that high-priority tickets are actively monitored and escalated when needed, significantly improving compliance rates across all priority levels.</w:t>
      </w:r>
    </w:p>
    <w:p w14:paraId="24537230">
      <w:pPr>
        <w:keepNext w:val="0"/>
        <w:keepLines w:val="0"/>
        <w:widowControl/>
        <w:suppressLineNumbers w:val="0"/>
        <w:spacing w:before="80" w:beforeAutospacing="0" w:after="80" w:afterAutospacing="0"/>
        <w:ind w:left="0" w:right="0"/>
        <w:jc w:val="left"/>
        <w:rPr>
          <w:lang w:val="en-US"/>
        </w:rPr>
      </w:pPr>
    </w:p>
    <w:p w14:paraId="1EEFDF93">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Centralized Visibility</w:t>
      </w:r>
    </w:p>
    <w:p w14:paraId="4FB85C4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All ticket assignment and performance data is available in a single system with real-time dashboards, making it significantly easier for IT management to monitor operations and make data-driven decisions.</w:t>
      </w:r>
    </w:p>
    <w:p w14:paraId="371BAFF3">
      <w:pPr>
        <w:keepNext w:val="0"/>
        <w:keepLines w:val="0"/>
        <w:widowControl/>
        <w:suppressLineNumbers w:val="0"/>
        <w:spacing w:before="80" w:beforeAutospacing="0" w:after="80" w:afterAutospacing="0"/>
        <w:ind w:left="0" w:right="0"/>
        <w:jc w:val="left"/>
        <w:rPr>
          <w:lang w:val="en-US"/>
        </w:rPr>
      </w:pPr>
    </w:p>
    <w:p w14:paraId="10B35F5E">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Improved Accountability</w:t>
      </w:r>
    </w:p>
    <w:p w14:paraId="074856B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Role-based access controls and workflow-driven routing create a clear audit trail for every assignment action, improving accountability across all support groups and making performance reviews more objective.</w:t>
      </w:r>
    </w:p>
    <w:p w14:paraId="0A9A3D94">
      <w:pPr>
        <w:keepNext w:val="0"/>
        <w:keepLines w:val="0"/>
        <w:widowControl/>
        <w:suppressLineNumbers w:val="0"/>
        <w:spacing w:before="80" w:beforeAutospacing="0" w:after="80" w:afterAutospacing="0"/>
        <w:ind w:left="0" w:right="0"/>
        <w:jc w:val="left"/>
        <w:rPr>
          <w:lang w:val="en-US"/>
        </w:rPr>
      </w:pPr>
    </w:p>
    <w:p w14:paraId="5EBFF16B">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Scalability</w:t>
      </w:r>
    </w:p>
    <w:p w14:paraId="3191DC55">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system can handle increasing ticket volumes as the organization grows without additional manual effort. New support groups and routing rules can be added quickly without disrupting existing automation.</w:t>
      </w:r>
    </w:p>
    <w:p w14:paraId="56C6FD1B">
      <w:pPr>
        <w:keepNext w:val="0"/>
        <w:keepLines w:val="0"/>
        <w:widowControl/>
        <w:suppressLineNumbers w:val="0"/>
        <w:spacing w:before="80" w:beforeAutospacing="0" w:after="80" w:afterAutospacing="0"/>
        <w:ind w:left="0" w:right="0"/>
        <w:jc w:val="left"/>
        <w:rPr>
          <w:lang w:val="en-US"/>
        </w:rPr>
      </w:pPr>
    </w:p>
    <w:p w14:paraId="5404F553">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FUTURE ENHANCEMENT</w:t>
      </w:r>
    </w:p>
    <w:p w14:paraId="4A448502">
      <w:pPr>
        <w:keepNext w:val="0"/>
        <w:keepLines w:val="0"/>
        <w:widowControl/>
        <w:suppressLineNumbers w:val="0"/>
        <w:spacing w:before="80" w:beforeAutospacing="0" w:after="80" w:afterAutospacing="0"/>
        <w:ind w:left="0" w:right="0"/>
        <w:jc w:val="left"/>
        <w:rPr>
          <w:lang w:val="en-US"/>
        </w:rPr>
      </w:pPr>
    </w:p>
    <w:p w14:paraId="0A2F784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Possible future enhancements to further improve the automated ticket routing system include:</w:t>
      </w:r>
    </w:p>
    <w:p w14:paraId="3A8A5998">
      <w:pPr>
        <w:keepNext w:val="0"/>
        <w:keepLines w:val="0"/>
        <w:widowControl/>
        <w:suppressLineNumbers w:val="0"/>
        <w:spacing w:before="80" w:beforeAutospacing="0" w:after="80" w:afterAutospacing="0"/>
        <w:ind w:left="0" w:right="0"/>
        <w:jc w:val="left"/>
        <w:rPr>
          <w:lang w:val="en-US"/>
        </w:rPr>
      </w:pPr>
    </w:p>
    <w:p w14:paraId="00F88561">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Integration with AI-based ticket classification using ServiceNow Predictive Intelligence to automatically suggest category and priority based on ticket description text, further reducing manual classification errors.</w:t>
      </w:r>
    </w:p>
    <w:p w14:paraId="16E116FE">
      <w:pPr>
        <w:keepNext w:val="0"/>
        <w:keepLines w:val="0"/>
        <w:widowControl/>
        <w:suppressLineNumbers w:val="0"/>
        <w:spacing w:before="80" w:beforeAutospacing="0" w:after="80" w:afterAutospacing="0"/>
        <w:ind w:left="0" w:right="0"/>
        <w:jc w:val="left"/>
        <w:rPr>
          <w:lang w:val="en-US"/>
        </w:rPr>
      </w:pPr>
    </w:p>
    <w:p w14:paraId="47E4AA6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Expansion of automation to Problem Management and Change Management ITSM modules to provide end-to-end automation across the full IT service lifecycle beyond incident management.</w:t>
      </w:r>
    </w:p>
    <w:p w14:paraId="7CDC65BA">
      <w:pPr>
        <w:keepNext w:val="0"/>
        <w:keepLines w:val="0"/>
        <w:widowControl/>
        <w:suppressLineNumbers w:val="0"/>
        <w:spacing w:before="80" w:beforeAutospacing="0" w:after="80" w:afterAutospacing="0"/>
        <w:ind w:left="0" w:right="0"/>
        <w:jc w:val="left"/>
        <w:rPr>
          <w:lang w:val="en-US"/>
        </w:rPr>
      </w:pPr>
    </w:p>
    <w:p w14:paraId="14ACD27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Self-service portals with enhanced ticket tracking capabilities allowing end users to monitor real-time ticket status, SLA progress, and resolution updates without contacting the support desk.</w:t>
      </w:r>
    </w:p>
    <w:p w14:paraId="6D5E0994">
      <w:pPr>
        <w:keepNext w:val="0"/>
        <w:keepLines w:val="0"/>
        <w:widowControl/>
        <w:suppressLineNumbers w:val="0"/>
        <w:spacing w:before="80" w:beforeAutospacing="0" w:after="80" w:afterAutospacing="0"/>
        <w:ind w:left="0" w:right="0"/>
        <w:jc w:val="left"/>
        <w:rPr>
          <w:lang w:val="en-US"/>
        </w:rPr>
      </w:pPr>
    </w:p>
    <w:p w14:paraId="6AE5B631">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Integration with third-party monitoring and alerting tools such as Dynatrace or Splunk for automatic ticket creation triggered by system performance anomalies and infrastructure alerts.</w:t>
      </w:r>
    </w:p>
    <w:p w14:paraId="29BAF3A5">
      <w:pPr>
        <w:keepNext w:val="0"/>
        <w:keepLines w:val="0"/>
        <w:widowControl/>
        <w:suppressLineNumbers w:val="0"/>
        <w:spacing w:before="80" w:beforeAutospacing="0" w:after="80" w:afterAutospacing="0"/>
        <w:ind w:left="0" w:right="0"/>
        <w:jc w:val="left"/>
        <w:rPr>
          <w:lang w:val="en-US"/>
        </w:rPr>
      </w:pPr>
    </w:p>
    <w:p w14:paraId="5D34D2A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Advanced HR and asset management integration to provide support agents with full context about the employee and their assigned equipment when working on tickets, improving first-contact resolution rates.</w:t>
      </w:r>
    </w:p>
    <w:p w14:paraId="78EC26E8">
      <w:pPr>
        <w:keepNext w:val="0"/>
        <w:keepLines w:val="0"/>
        <w:widowControl/>
        <w:suppressLineNumbers w:val="0"/>
        <w:spacing w:before="80" w:beforeAutospacing="0" w:after="80" w:afterAutospacing="0"/>
        <w:ind w:left="0" w:right="0"/>
        <w:jc w:val="left"/>
        <w:rPr>
          <w:lang w:val="en-US"/>
        </w:rPr>
      </w:pPr>
    </w:p>
    <w:p w14:paraId="432BBBD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Dashboard and reporting enhancements including predictive SLA breach forecasting, agent performance scorecards, and automated weekly performance reports distributed to IT leadership by email.</w:t>
      </w:r>
    </w:p>
    <w:p w14:paraId="75A2DD5F">
      <w:pPr>
        <w:keepNext w:val="0"/>
        <w:keepLines w:val="0"/>
        <w:widowControl/>
        <w:suppressLineNumbers w:val="0"/>
        <w:spacing w:before="80" w:beforeAutospacing="0" w:after="80" w:afterAutospacing="0"/>
        <w:ind w:left="0" w:right="0"/>
        <w:jc w:val="left"/>
        <w:rPr>
          <w:lang w:val="en-US"/>
        </w:rPr>
      </w:pPr>
    </w:p>
    <w:p w14:paraId="3C060111">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These enhancements can further improve support operations and provide a more comprehensive and intelligent ticket management solution for ABC Corporation.</w:t>
      </w:r>
    </w:p>
    <w:p w14:paraId="1EE966F8">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6AB9BC6C">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TESTING &amp; VALIDATION</w:t>
      </w:r>
    </w:p>
    <w:p w14:paraId="3463C198">
      <w:pPr>
        <w:keepNext w:val="0"/>
        <w:keepLines w:val="0"/>
        <w:widowControl/>
        <w:suppressLineNumbers w:val="0"/>
        <w:spacing w:before="80" w:beforeAutospacing="0" w:after="80" w:afterAutospacing="0"/>
        <w:ind w:left="0" w:right="0"/>
        <w:jc w:val="left"/>
        <w:rPr>
          <w:lang w:val="en-US"/>
        </w:rPr>
      </w:pPr>
    </w:p>
    <w:p w14:paraId="037FFF6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 comprehensive testing strategy was followed to validate all components of the automated ticket routing system before deployment to the production ServiceNow environment. Testing was conducted in three phases: Unit Testing, System Integration Testing, and User Acceptance Testing.</w:t>
      </w:r>
    </w:p>
    <w:p w14:paraId="76236C07">
      <w:pPr>
        <w:keepNext w:val="0"/>
        <w:keepLines w:val="0"/>
        <w:widowControl/>
        <w:suppressLineNumbers w:val="0"/>
        <w:spacing w:before="80" w:beforeAutospacing="0" w:after="80" w:afterAutospacing="0"/>
        <w:ind w:left="0" w:right="0"/>
        <w:jc w:val="left"/>
        <w:rPr>
          <w:lang w:val="en-US"/>
        </w:rPr>
      </w:pPr>
    </w:p>
    <w:p w14:paraId="2B68F486">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Unit Testing</w:t>
      </w:r>
    </w:p>
    <w:p w14:paraId="7935BEE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Individual assignment rules were tested in isolation to verify that each rule correctly evaluates ticket attributes and routes to the expected support group. Each of the 27 routing rules was validated independently using test ticket records with controlled attribute values.</w:t>
      </w:r>
    </w:p>
    <w:p w14:paraId="7FA5633B">
      <w:pPr>
        <w:keepNext w:val="0"/>
        <w:keepLines w:val="0"/>
        <w:widowControl/>
        <w:suppressLineNumbers w:val="0"/>
        <w:spacing w:before="80" w:beforeAutospacing="0" w:after="80" w:afterAutospacing="0"/>
        <w:ind w:left="0" w:right="0"/>
        <w:jc w:val="left"/>
        <w:rPr>
          <w:lang w:val="en-US"/>
        </w:rPr>
      </w:pPr>
    </w:p>
    <w:p w14:paraId="1CE65956">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System Integration Testing</w:t>
      </w:r>
    </w:p>
    <w:p w14:paraId="3766B72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complete ticket flow was tested end-to-end including ticket creation, automated assignment, SLA timer activation, escalation trigger, and notification delivery. Test scenarios were designed to cover all priority levels and category combinations including edge cases such as missing fields and unrecognized categories.</w:t>
      </w:r>
    </w:p>
    <w:p w14:paraId="6E222610">
      <w:pPr>
        <w:keepNext w:val="0"/>
        <w:keepLines w:val="0"/>
        <w:widowControl/>
        <w:suppressLineNumbers w:val="0"/>
        <w:spacing w:before="80" w:beforeAutospacing="0" w:after="80" w:afterAutospacing="0"/>
        <w:ind w:left="0" w:right="0"/>
        <w:jc w:val="left"/>
        <w:rPr>
          <w:lang w:val="en-US"/>
        </w:rPr>
      </w:pPr>
    </w:p>
    <w:p w14:paraId="214068A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following key test scenarios were validated during system integration testing:</w:t>
      </w:r>
    </w:p>
    <w:p w14:paraId="54FAC55B">
      <w:pPr>
        <w:keepNext w:val="0"/>
        <w:keepLines w:val="0"/>
        <w:widowControl/>
        <w:suppressLineNumbers w:val="0"/>
        <w:spacing w:before="80" w:beforeAutospacing="0" w:after="80" w:afterAutospacing="0"/>
        <w:ind w:left="0" w:right="0"/>
        <w:jc w:val="left"/>
        <w:rPr>
          <w:lang w:val="en-US"/>
        </w:rPr>
      </w:pPr>
    </w:p>
    <w:p w14:paraId="1D029D1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TC01 — P1 Network incident created: Auto-assigned to L2 Network and Infrastructure group in under 60 seconds. Result: PASS.</w:t>
      </w:r>
    </w:p>
    <w:p w14:paraId="6301FE17">
      <w:pPr>
        <w:keepNext w:val="0"/>
        <w:keepLines w:val="0"/>
        <w:widowControl/>
        <w:suppressLineNumbers w:val="0"/>
        <w:spacing w:before="80" w:beforeAutospacing="0" w:after="80" w:afterAutospacing="0"/>
        <w:ind w:left="0" w:right="0"/>
        <w:jc w:val="left"/>
        <w:rPr>
          <w:lang w:val="en-US"/>
        </w:rPr>
      </w:pPr>
    </w:p>
    <w:p w14:paraId="50C3755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TC02 — P1 ticket SLA 50% elapsed: Group manager notified automatically with ticket details and SLA remaining time. Result: PASS.</w:t>
      </w:r>
    </w:p>
    <w:p w14:paraId="1A40A483">
      <w:pPr>
        <w:keepNext w:val="0"/>
        <w:keepLines w:val="0"/>
        <w:widowControl/>
        <w:suppressLineNumbers w:val="0"/>
        <w:spacing w:before="80" w:beforeAutospacing="0" w:after="80" w:afterAutospacing="0"/>
        <w:ind w:left="0" w:right="0"/>
        <w:jc w:val="left"/>
        <w:rPr>
          <w:lang w:val="en-US"/>
        </w:rPr>
      </w:pPr>
    </w:p>
    <w:p w14:paraId="6BD43363">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TC03 — Security violation incident created: Assigned to L2 Security Operations group with correct urgency flag. Result: PASS.</w:t>
      </w:r>
    </w:p>
    <w:p w14:paraId="67E55617">
      <w:pPr>
        <w:keepNext w:val="0"/>
        <w:keepLines w:val="0"/>
        <w:widowControl/>
        <w:suppressLineNumbers w:val="0"/>
        <w:spacing w:before="80" w:beforeAutospacing="0" w:after="80" w:afterAutospacing="0"/>
        <w:ind w:left="0" w:right="0"/>
        <w:jc w:val="left"/>
        <w:rPr>
          <w:lang w:val="en-US"/>
        </w:rPr>
      </w:pPr>
    </w:p>
    <w:p w14:paraId="0787F07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TC04 — General ticket with no category match: Defaulted to L1 Service Desk as per fallback routing rule. Result: PASS.</w:t>
      </w:r>
    </w:p>
    <w:p w14:paraId="7D8A5225">
      <w:pPr>
        <w:keepNext w:val="0"/>
        <w:keepLines w:val="0"/>
        <w:widowControl/>
        <w:suppressLineNumbers w:val="0"/>
        <w:spacing w:before="80" w:beforeAutospacing="0" w:after="80" w:afterAutospacing="0"/>
        <w:ind w:left="0" w:right="0"/>
        <w:jc w:val="left"/>
        <w:rPr>
          <w:lang w:val="en-US"/>
        </w:rPr>
      </w:pPr>
    </w:p>
    <w:p w14:paraId="12F5F7DE">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TC05 — P2 ticket SLA breach: IT Director notified, ticket highlighted in management dashboard. Result: PASS.</w:t>
      </w:r>
    </w:p>
    <w:p w14:paraId="429A9AFF">
      <w:pPr>
        <w:keepNext w:val="0"/>
        <w:keepLines w:val="0"/>
        <w:widowControl/>
        <w:suppressLineNumbers w:val="0"/>
        <w:spacing w:before="80" w:beforeAutospacing="0" w:after="80" w:afterAutospacing="0"/>
        <w:ind w:left="0" w:right="0"/>
        <w:jc w:val="left"/>
        <w:rPr>
          <w:lang w:val="en-US"/>
        </w:rPr>
      </w:pPr>
    </w:p>
    <w:p w14:paraId="19AA00E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TC06 — Dashboard refresh with new ticket data: All KPI widgets updated within the configured refresh interval. Result: PASS.</w:t>
      </w:r>
    </w:p>
    <w:p w14:paraId="36ED217A">
      <w:pPr>
        <w:keepNext w:val="0"/>
        <w:keepLines w:val="0"/>
        <w:widowControl/>
        <w:suppressLineNumbers w:val="0"/>
        <w:spacing w:before="80" w:beforeAutospacing="0" w:after="80" w:afterAutospacing="0"/>
        <w:ind w:left="0" w:right="0"/>
        <w:jc w:val="left"/>
        <w:rPr>
          <w:lang w:val="en-US"/>
        </w:rPr>
      </w:pPr>
    </w:p>
    <w:p w14:paraId="38F7A13D">
      <w:pPr>
        <w:keepNext w:val="0"/>
        <w:keepLines w:val="0"/>
        <w:widowControl/>
        <w:suppressLineNumbers w:val="0"/>
        <w:spacing w:before="80" w:beforeAutospacing="0" w:after="80" w:afterAutospacing="0"/>
        <w:ind w:left="0" w:right="0"/>
        <w:jc w:val="left"/>
        <w:rPr>
          <w:lang w:val="en-US"/>
        </w:rPr>
      </w:pPr>
      <w:bookmarkStart w:id="0" w:name="_GoBack"/>
      <w:bookmarkEnd w:id="0"/>
    </w:p>
    <w:p w14:paraId="37114824">
      <w:pPr>
        <w:keepNext w:val="0"/>
        <w:keepLines w:val="0"/>
        <w:widowControl/>
        <w:suppressLineNumbers w:val="0"/>
        <w:spacing w:before="200" w:beforeAutospacing="0" w:after="100" w:afterAutospacing="0"/>
        <w:ind w:left="0" w:right="0"/>
        <w:jc w:val="left"/>
        <w:rPr>
          <w:lang w:val="en-US"/>
        </w:rPr>
      </w:pPr>
      <w:r>
        <w:rPr>
          <w:rFonts w:hint="default" w:ascii="Times New Roman" w:hAnsi="Times New Roman" w:eastAsia="Times New Roman" w:cs="Times New Roman"/>
          <w:b/>
          <w:bCs/>
          <w:color w:val="000000"/>
          <w:kern w:val="0"/>
          <w:sz w:val="24"/>
          <w:szCs w:val="24"/>
          <w:lang w:val="en-US" w:eastAsia="zh-CN" w:bidi="ar"/>
        </w:rPr>
        <w:t>User Acceptance Testing</w:t>
      </w:r>
    </w:p>
    <w:p w14:paraId="229785C0">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UAT was conducted with participation from L1 Service Desk team leads, all L2 group managers, and the IT Director over a two-week period using a dedicated UAT ServiceNow instance loaded with representative sample data. All critical test cases were passed successfully, and the system was formally approved for production deployment by all stakeholders.</w:t>
      </w:r>
    </w:p>
    <w:p w14:paraId="1EA9553B">
      <w:pPr>
        <w:keepNext w:val="0"/>
        <w:keepLines w:val="0"/>
        <w:widowControl/>
        <w:suppressLineNumbers w:val="0"/>
        <w:spacing w:before="80" w:beforeAutospacing="0" w:after="80" w:afterAutospacing="0"/>
        <w:ind w:left="0" w:right="0"/>
        <w:jc w:val="left"/>
        <w:rPr>
          <w:lang w:val="en-US"/>
        </w:rPr>
      </w:pPr>
    </w:p>
    <w:p w14:paraId="555CD692">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RESULTS &amp; PERFORMANCE</w:t>
      </w:r>
    </w:p>
    <w:p w14:paraId="4B96123D">
      <w:pPr>
        <w:keepNext w:val="0"/>
        <w:keepLines w:val="0"/>
        <w:widowControl/>
        <w:suppressLineNumbers w:val="0"/>
        <w:spacing w:before="80" w:beforeAutospacing="0" w:after="80" w:afterAutospacing="0"/>
        <w:ind w:left="0" w:right="0"/>
        <w:jc w:val="left"/>
        <w:rPr>
          <w:lang w:val="en-US"/>
        </w:rPr>
      </w:pPr>
    </w:p>
    <w:p w14:paraId="77850B34">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Following the go-live deployment, the automated ticket routing system was monitored for four weeks to measure its impact on ABC Corporation's support operations. The following key performance improvements were observed compared to the pre-automation baseline:</w:t>
      </w:r>
    </w:p>
    <w:p w14:paraId="6000C9EC">
      <w:pPr>
        <w:keepNext w:val="0"/>
        <w:keepLines w:val="0"/>
        <w:widowControl/>
        <w:suppressLineNumbers w:val="0"/>
        <w:spacing w:before="80" w:beforeAutospacing="0" w:after="80" w:afterAutospacing="0"/>
        <w:ind w:left="0" w:right="0"/>
        <w:jc w:val="left"/>
        <w:rPr>
          <w:lang w:val="en-US"/>
        </w:rPr>
      </w:pPr>
    </w:p>
    <w:p w14:paraId="4770F8D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Average time-to-assignment reduced from 2.4 hours to under 1 minute, representing a 99% improvement in assignment speed across all ticket categories.</w:t>
      </w:r>
    </w:p>
    <w:p w14:paraId="597C3F80">
      <w:pPr>
        <w:keepNext w:val="0"/>
        <w:keepLines w:val="0"/>
        <w:widowControl/>
        <w:suppressLineNumbers w:val="0"/>
        <w:spacing w:before="80" w:beforeAutospacing="0" w:after="80" w:afterAutospacing="0"/>
        <w:ind w:left="0" w:right="0"/>
        <w:jc w:val="left"/>
        <w:rPr>
          <w:lang w:val="en-US"/>
        </w:rPr>
      </w:pPr>
    </w:p>
    <w:p w14:paraId="76E3A25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First-attempt routing accuracy improved from 61% to 94.2%, significantly reducing the number of tickets requiring manual reassignment after initial routing.</w:t>
      </w:r>
    </w:p>
    <w:p w14:paraId="087A27F7">
      <w:pPr>
        <w:keepNext w:val="0"/>
        <w:keepLines w:val="0"/>
        <w:widowControl/>
        <w:suppressLineNumbers w:val="0"/>
        <w:spacing w:before="80" w:beforeAutospacing="0" w:after="80" w:afterAutospacing="0"/>
        <w:ind w:left="0" w:right="0"/>
        <w:jc w:val="left"/>
        <w:rPr>
          <w:lang w:val="en-US"/>
        </w:rPr>
      </w:pPr>
    </w:p>
    <w:p w14:paraId="65E4420C">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Average reassignments per ticket dropped from 2.3 per ticket to 0.18 per ticket, greatly reducing wasted effort and delays caused by incorrect initial assignment.</w:t>
      </w:r>
    </w:p>
    <w:p w14:paraId="3EA6FEE4">
      <w:pPr>
        <w:keepNext w:val="0"/>
        <w:keepLines w:val="0"/>
        <w:widowControl/>
        <w:suppressLineNumbers w:val="0"/>
        <w:spacing w:before="80" w:beforeAutospacing="0" w:after="80" w:afterAutospacing="0"/>
        <w:ind w:left="0" w:right="0"/>
        <w:jc w:val="left"/>
        <w:rPr>
          <w:lang w:val="en-US"/>
        </w:rPr>
      </w:pPr>
    </w:p>
    <w:p w14:paraId="586CD47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P1 and P2 SLA compliance rates improved from 58% to 92%, ensuring that critical incidents are now resolved within committed time frames in the vast majority of cases.</w:t>
      </w:r>
    </w:p>
    <w:p w14:paraId="39A6148D">
      <w:pPr>
        <w:keepNext w:val="0"/>
        <w:keepLines w:val="0"/>
        <w:widowControl/>
        <w:suppressLineNumbers w:val="0"/>
        <w:spacing w:before="80" w:beforeAutospacing="0" w:after="80" w:afterAutospacing="0"/>
        <w:ind w:left="0" w:right="0"/>
        <w:jc w:val="left"/>
        <w:rPr>
          <w:lang w:val="en-US"/>
        </w:rPr>
      </w:pPr>
    </w:p>
    <w:p w14:paraId="4EBD61A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Support team workload balance improved measurably with load distributed equitably across groups according to their defined specializations, reducing burnout risk in previously overloaded teams.</w:t>
      </w:r>
    </w:p>
    <w:p w14:paraId="44BE3BA5">
      <w:pPr>
        <w:keepNext w:val="0"/>
        <w:keepLines w:val="0"/>
        <w:widowControl/>
        <w:suppressLineNumbers w:val="0"/>
        <w:spacing w:before="0" w:beforeAutospacing="0" w:after="0" w:afterAutospacing="0"/>
        <w:ind w:left="0" w:right="0"/>
        <w:jc w:val="left"/>
        <w:rPr>
          <w:lang w:val="en-US"/>
        </w:rPr>
      </w:pPr>
      <w:r>
        <w:rPr>
          <w:rFonts w:ascii="SimSun" w:hAnsi="SimSun" w:eastAsia="SimSun" w:cs="SimSun"/>
          <w:sz w:val="24"/>
          <w:szCs w:val="24"/>
          <w:lang w:val="en-US"/>
        </w:rPr>
        <w:br w:type="page"/>
      </w:r>
    </w:p>
    <w:p w14:paraId="23CA0E2C">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CONCLUSION</w:t>
      </w:r>
    </w:p>
    <w:p w14:paraId="11F5F647">
      <w:pPr>
        <w:keepNext w:val="0"/>
        <w:keepLines w:val="0"/>
        <w:widowControl/>
        <w:suppressLineNumbers w:val="0"/>
        <w:spacing w:before="80" w:beforeAutospacing="0" w:after="80" w:afterAutospacing="0"/>
        <w:ind w:left="0" w:right="0"/>
        <w:jc w:val="left"/>
        <w:rPr>
          <w:lang w:val="en-US"/>
        </w:rPr>
      </w:pPr>
    </w:p>
    <w:p w14:paraId="640A858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implementation of the automated ticket routing system at ABC Corporation has significantly improved support operations by eliminating manual ticket assignment and reducing routing errors. Through structured configuration of groups, roles, access controls, and automated flows in ServiceNow ITSM, tickets are now assigned instantly to the appropriate support teams based on predefined conditions.</w:t>
      </w:r>
    </w:p>
    <w:p w14:paraId="2B074079">
      <w:pPr>
        <w:keepNext w:val="0"/>
        <w:keepLines w:val="0"/>
        <w:widowControl/>
        <w:suppressLineNumbers w:val="0"/>
        <w:spacing w:before="80" w:beforeAutospacing="0" w:after="80" w:afterAutospacing="0"/>
        <w:ind w:left="0" w:right="0"/>
        <w:jc w:val="left"/>
        <w:rPr>
          <w:lang w:val="en-US"/>
        </w:rPr>
      </w:pPr>
    </w:p>
    <w:p w14:paraId="536235B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This automation reduces reassignment delays, improves accountability, and ensures that issues are directed to the correct team from the moment of creation. By combining role-based security with workflow-driven routing, the solution enhances operational efficiency and supports faster, more reliable issue resolution across the organization.</w:t>
      </w:r>
    </w:p>
    <w:p w14:paraId="4309C372">
      <w:pPr>
        <w:keepNext w:val="0"/>
        <w:keepLines w:val="0"/>
        <w:widowControl/>
        <w:suppressLineNumbers w:val="0"/>
        <w:spacing w:before="80" w:beforeAutospacing="0" w:after="80" w:afterAutospacing="0"/>
        <w:ind w:left="0" w:right="0"/>
        <w:jc w:val="left"/>
        <w:rPr>
          <w:lang w:val="en-US"/>
        </w:rPr>
      </w:pPr>
    </w:p>
    <w:p w14:paraId="1398721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Streamlining Ticket Assignment for Efficient Support Operations project using ServiceNow demonstrates how enterprise ITSM platforms can simplify and automate complex support management processes. By using tools such as Assignment Lookup Rules, Flow Designer, and SLA Management, tickets can be efficiently routed, tracked, and escalated within the ServiceNow environment without manual intervention.</w:t>
      </w:r>
    </w:p>
    <w:p w14:paraId="2D3B8308">
      <w:pPr>
        <w:keepNext w:val="0"/>
        <w:keepLines w:val="0"/>
        <w:widowControl/>
        <w:suppressLineNumbers w:val="0"/>
        <w:spacing w:before="80" w:beforeAutospacing="0" w:after="80" w:afterAutospacing="0"/>
        <w:ind w:left="0" w:right="0"/>
        <w:jc w:val="left"/>
        <w:rPr>
          <w:lang w:val="en-US"/>
        </w:rPr>
      </w:pPr>
    </w:p>
    <w:p w14:paraId="411F2AC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system reduces manual ticket assignment effort, improves routing accuracy from 61% to over 94%, and ensures SLA compliance across all priority levels. Automation enables the support team to manage large volumes of tickets more effectively and significantly reduces the number of repeated reassignments that previously caused delays and customer dissatisfaction.</w:t>
      </w:r>
    </w:p>
    <w:p w14:paraId="6CB875ED">
      <w:pPr>
        <w:keepNext w:val="0"/>
        <w:keepLines w:val="0"/>
        <w:widowControl/>
        <w:suppressLineNumbers w:val="0"/>
        <w:spacing w:before="80" w:beforeAutospacing="0" w:after="80" w:afterAutospacing="0"/>
        <w:ind w:left="0" w:right="0"/>
        <w:jc w:val="left"/>
        <w:rPr>
          <w:lang w:val="en-US"/>
        </w:rPr>
      </w:pPr>
    </w:p>
    <w:p w14:paraId="30C0D3D9">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The solution is scalable, maintainable, and built entirely on native ServiceNow capabilities, ensuring long-term supportability without dependency on external tools. The Performance Analytics dashboards provide IT leadership with the visibility needed to monitor performance, identify improvement opportunities, and make data-driven decisions about support operations.</w:t>
      </w:r>
    </w:p>
    <w:p w14:paraId="67A6D464">
      <w:pPr>
        <w:keepNext w:val="0"/>
        <w:keepLines w:val="0"/>
        <w:widowControl/>
        <w:suppressLineNumbers w:val="0"/>
        <w:spacing w:before="80" w:beforeAutospacing="0" w:after="80" w:afterAutospacing="0"/>
        <w:ind w:left="0" w:right="0"/>
        <w:jc w:val="left"/>
        <w:rPr>
          <w:lang w:val="en-US"/>
        </w:rPr>
      </w:pPr>
    </w:p>
    <w:p w14:paraId="543A4AC6">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Overall, this project highlights the critical importance of automation in modern IT support organizations and shows how ServiceNow can transform support operations through intelligent ticket routing. The solution provides a reliable foundation for continued improvement and can be further enhanced with additional ITSM features such as AI-based classification and predictive SLA management in future project phases.</w:t>
      </w:r>
    </w:p>
    <w:p w14:paraId="65BE66E0">
      <w:pPr>
        <w:keepNext w:val="0"/>
        <w:keepLines w:val="0"/>
        <w:widowControl/>
        <w:suppressLineNumbers w:val="0"/>
        <w:spacing w:before="80" w:beforeAutospacing="0" w:after="80" w:afterAutospacing="0"/>
        <w:ind w:left="0" w:right="0"/>
        <w:jc w:val="left"/>
        <w:rPr>
          <w:lang w:val="en-US"/>
        </w:rPr>
      </w:pPr>
    </w:p>
    <w:p w14:paraId="15F52286">
      <w:pPr>
        <w:keepNext w:val="0"/>
        <w:keepLines w:val="0"/>
        <w:widowControl/>
        <w:suppressLineNumbers w:val="0"/>
        <w:spacing w:before="80" w:beforeAutospacing="0" w:after="80" w:afterAutospacing="0"/>
        <w:ind w:left="0" w:right="0"/>
        <w:jc w:val="left"/>
        <w:rPr>
          <w:lang w:val="en-US"/>
        </w:rPr>
      </w:pPr>
    </w:p>
    <w:p w14:paraId="1C919438">
      <w:pPr>
        <w:keepNext w:val="0"/>
        <w:keepLines w:val="0"/>
        <w:widowControl/>
        <w:suppressLineNumbers w:val="0"/>
        <w:spacing w:before="80" w:beforeAutospacing="0" w:after="80" w:afterAutospacing="0"/>
        <w:ind w:left="0" w:right="0"/>
        <w:jc w:val="left"/>
        <w:rPr>
          <w:lang w:val="en-US"/>
        </w:rPr>
      </w:pPr>
    </w:p>
    <w:p w14:paraId="1373F5F0">
      <w:pPr>
        <w:keepNext w:val="0"/>
        <w:keepLines w:val="0"/>
        <w:widowControl/>
        <w:suppressLineNumbers w:val="0"/>
        <w:spacing w:before="80" w:beforeAutospacing="0" w:after="80" w:afterAutospacing="0"/>
        <w:ind w:left="0" w:right="0"/>
        <w:jc w:val="left"/>
        <w:rPr>
          <w:lang w:val="en-US"/>
        </w:rPr>
      </w:pPr>
    </w:p>
    <w:p w14:paraId="0998CB4E">
      <w:pPr>
        <w:keepNext w:val="0"/>
        <w:keepLines w:val="0"/>
        <w:widowControl/>
        <w:suppressLineNumbers w:val="0"/>
        <w:spacing w:before="80" w:beforeAutospacing="0" w:after="80" w:afterAutospacing="0"/>
        <w:ind w:left="0" w:right="0"/>
        <w:jc w:val="left"/>
        <w:rPr>
          <w:lang w:val="en-US"/>
        </w:rPr>
      </w:pPr>
    </w:p>
    <w:p w14:paraId="0D096F9E">
      <w:pPr>
        <w:keepNext w:val="0"/>
        <w:keepLines w:val="0"/>
        <w:widowControl/>
        <w:suppressLineNumbers w:val="0"/>
        <w:spacing w:before="80" w:beforeAutospacing="0" w:after="80" w:afterAutospacing="0"/>
        <w:ind w:left="0" w:right="0"/>
        <w:jc w:val="left"/>
        <w:rPr>
          <w:lang w:val="en-US"/>
        </w:rPr>
      </w:pPr>
    </w:p>
    <w:p w14:paraId="759DA104">
      <w:pPr>
        <w:keepNext w:val="0"/>
        <w:keepLines w:val="0"/>
        <w:widowControl/>
        <w:suppressLineNumbers w:val="0"/>
        <w:spacing w:before="80" w:beforeAutospacing="0" w:after="80" w:afterAutospacing="0"/>
        <w:ind w:left="0" w:right="0"/>
        <w:jc w:val="left"/>
        <w:rPr>
          <w:lang w:val="en-US"/>
        </w:rPr>
      </w:pPr>
    </w:p>
    <w:p w14:paraId="0717C3F2">
      <w:pPr>
        <w:keepNext w:val="0"/>
        <w:keepLines w:val="0"/>
        <w:widowControl/>
        <w:suppressLineNumbers w:val="0"/>
        <w:spacing w:before="80" w:beforeAutospacing="0" w:after="80" w:afterAutospacing="0"/>
        <w:ind w:left="0" w:right="0"/>
        <w:jc w:val="left"/>
        <w:rPr>
          <w:lang w:val="en-US"/>
        </w:rPr>
      </w:pPr>
    </w:p>
    <w:p w14:paraId="7376F193">
      <w:pPr>
        <w:keepNext w:val="0"/>
        <w:keepLines w:val="0"/>
        <w:widowControl/>
        <w:suppressLineNumbers w:val="0"/>
        <w:spacing w:before="320" w:beforeAutospacing="0" w:after="140" w:afterAutospacing="0"/>
        <w:ind w:left="0" w:right="0"/>
        <w:jc w:val="left"/>
        <w:rPr>
          <w:lang w:val="en-US"/>
        </w:rPr>
      </w:pPr>
      <w:r>
        <w:rPr>
          <w:rFonts w:hint="default" w:ascii="Times New Roman" w:hAnsi="Times New Roman" w:eastAsia="Times New Roman" w:cs="Times New Roman"/>
          <w:b/>
          <w:bCs/>
          <w:color w:val="000000"/>
          <w:kern w:val="0"/>
          <w:sz w:val="28"/>
          <w:szCs w:val="28"/>
          <w:lang w:val="en-US" w:eastAsia="zh-CN" w:bidi="ar"/>
        </w:rPr>
        <w:t>REFERENCES</w:t>
      </w:r>
    </w:p>
    <w:p w14:paraId="67A613F0">
      <w:pPr>
        <w:keepNext w:val="0"/>
        <w:keepLines w:val="0"/>
        <w:widowControl/>
        <w:suppressLineNumbers w:val="0"/>
        <w:spacing w:before="80" w:beforeAutospacing="0" w:after="80" w:afterAutospacing="0"/>
        <w:ind w:left="0" w:right="0"/>
        <w:jc w:val="left"/>
        <w:rPr>
          <w:lang w:val="en-US"/>
        </w:rPr>
      </w:pPr>
    </w:p>
    <w:p w14:paraId="701B4A3A">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1. ServiceNow Documentation — Incident Management Configuration Guide, ServiceNow Developer Portal, 2024.</w:t>
      </w:r>
    </w:p>
    <w:p w14:paraId="2FD2077F">
      <w:pPr>
        <w:keepNext w:val="0"/>
        <w:keepLines w:val="0"/>
        <w:widowControl/>
        <w:suppressLineNumbers w:val="0"/>
        <w:spacing w:before="80" w:beforeAutospacing="0" w:after="80" w:afterAutospacing="0"/>
        <w:ind w:left="0" w:right="0"/>
        <w:jc w:val="left"/>
        <w:rPr>
          <w:lang w:val="en-US"/>
        </w:rPr>
      </w:pPr>
    </w:p>
    <w:p w14:paraId="5D9F346F">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2. ServiceNow Documentation — Flow Designer: Building Automated Workflows, ServiceNow Product Documentation, 2024.</w:t>
      </w:r>
    </w:p>
    <w:p w14:paraId="372F67EA">
      <w:pPr>
        <w:keepNext w:val="0"/>
        <w:keepLines w:val="0"/>
        <w:widowControl/>
        <w:suppressLineNumbers w:val="0"/>
        <w:spacing w:before="80" w:beforeAutospacing="0" w:after="80" w:afterAutospacing="0"/>
        <w:ind w:left="0" w:right="0"/>
        <w:jc w:val="left"/>
        <w:rPr>
          <w:lang w:val="en-US"/>
        </w:rPr>
      </w:pPr>
    </w:p>
    <w:p w14:paraId="6E8D3467">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3. ServiceNow Documentation — SLA Management and Configuration, ServiceNow ITSM Best Practices Guide, 2024.</w:t>
      </w:r>
    </w:p>
    <w:p w14:paraId="67E4707C">
      <w:pPr>
        <w:keepNext w:val="0"/>
        <w:keepLines w:val="0"/>
        <w:widowControl/>
        <w:suppressLineNumbers w:val="0"/>
        <w:spacing w:before="80" w:beforeAutospacing="0" w:after="80" w:afterAutospacing="0"/>
        <w:ind w:left="0" w:right="0"/>
        <w:jc w:val="left"/>
        <w:rPr>
          <w:lang w:val="en-US"/>
        </w:rPr>
      </w:pPr>
    </w:p>
    <w:p w14:paraId="15B5ED8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4. ServiceNow Documentation — Assignment Lookup Rules Configuration, ServiceNow Knowledge Base, 2024.</w:t>
      </w:r>
    </w:p>
    <w:p w14:paraId="78A93C28">
      <w:pPr>
        <w:keepNext w:val="0"/>
        <w:keepLines w:val="0"/>
        <w:widowControl/>
        <w:suppressLineNumbers w:val="0"/>
        <w:spacing w:before="80" w:beforeAutospacing="0" w:after="80" w:afterAutospacing="0"/>
        <w:ind w:left="0" w:right="0"/>
        <w:jc w:val="left"/>
        <w:rPr>
          <w:lang w:val="en-US"/>
        </w:rPr>
      </w:pPr>
    </w:p>
    <w:p w14:paraId="418A0DB8">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5. ServiceNow Documentation — Performance Analytics for ITSM, ServiceNow Platform Documentation, 2024.</w:t>
      </w:r>
    </w:p>
    <w:p w14:paraId="0838CE6F">
      <w:pPr>
        <w:keepNext w:val="0"/>
        <w:keepLines w:val="0"/>
        <w:widowControl/>
        <w:suppressLineNumbers w:val="0"/>
        <w:spacing w:before="80" w:beforeAutospacing="0" w:after="80" w:afterAutospacing="0"/>
        <w:ind w:left="0" w:right="0"/>
        <w:jc w:val="left"/>
        <w:rPr>
          <w:lang w:val="en-US"/>
        </w:rPr>
      </w:pPr>
    </w:p>
    <w:p w14:paraId="5DBE2ACD">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6. ITIL 4 Foundation — IT Service Management Best Practices, AXELOS Global Best Practice, 2019.</w:t>
      </w:r>
    </w:p>
    <w:p w14:paraId="22C2173E">
      <w:pPr>
        <w:keepNext w:val="0"/>
        <w:keepLines w:val="0"/>
        <w:widowControl/>
        <w:suppressLineNumbers w:val="0"/>
        <w:spacing w:before="80" w:beforeAutospacing="0" w:after="80" w:afterAutospacing="0"/>
        <w:ind w:left="0" w:right="0"/>
        <w:jc w:val="left"/>
        <w:rPr>
          <w:lang w:val="en-US"/>
        </w:rPr>
      </w:pPr>
    </w:p>
    <w:p w14:paraId="12BD4922">
      <w:pPr>
        <w:keepNext w:val="0"/>
        <w:keepLines w:val="0"/>
        <w:widowControl/>
        <w:suppressLineNumbers w:val="0"/>
        <w:spacing w:before="80" w:beforeAutospacing="0" w:after="80" w:afterAutospacing="0"/>
        <w:ind w:left="0" w:right="0"/>
        <w:jc w:val="left"/>
        <w:rPr>
          <w:lang w:val="en-US"/>
        </w:rPr>
      </w:pPr>
      <w:r>
        <w:rPr>
          <w:rFonts w:hint="default" w:ascii="Times New Roman" w:hAnsi="Times New Roman" w:eastAsia="Times New Roman" w:cs="Times New Roman"/>
          <w:color w:val="000000"/>
          <w:kern w:val="0"/>
          <w:sz w:val="24"/>
          <w:szCs w:val="24"/>
          <w:lang w:val="en-US" w:eastAsia="zh-CN" w:bidi="ar"/>
        </w:rPr>
        <w:t>7. Gartner Research — ITSM Platform Automation Capabilities and Market Trends, Gartner Inc., 2023.</w:t>
      </w:r>
    </w:p>
    <w:p w14:paraId="1C7871A2"/>
    <w:sectPr>
      <w:pgSz w:w="12240" w:h="15840"/>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CA3E28"/>
    <w:multiLevelType w:val="singleLevel"/>
    <w:tmpl w:val="3ECA3E28"/>
    <w:lvl w:ilvl="0" w:tentative="0">
      <w:start w:val="1"/>
      <w:numFmt w:val="decimal"/>
      <w:lvlText w:val="%1."/>
      <w:lvlJc w:val="left"/>
      <w:pPr>
        <w:tabs>
          <w:tab w:val="left" w:pos="312"/>
        </w:tabs>
        <w:ind w:left="1200" w:leftChars="0" w:firstLine="0" w:firstLineChars="0"/>
      </w:pPr>
    </w:lvl>
  </w:abstractNum>
  <w:abstractNum w:abstractNumId="1">
    <w:nsid w:val="6166547E"/>
    <w:multiLevelType w:val="multilevel"/>
    <w:tmpl w:val="6166547E"/>
    <w:lvl w:ilvl="0" w:tentative="0">
      <w:start w:val="1"/>
      <w:numFmt w:val="decimal"/>
      <w:lvlText w:val="%1."/>
      <w:lvlJc w:val="left"/>
      <w:pPr>
        <w:ind w:left="720" w:hanging="36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D7E33"/>
    <w:rsid w:val="6F5D7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msolistparagraph"/>
    <w:uiPriority w:val="0"/>
    <w:pPr>
      <w:keepNext w:val="0"/>
      <w:keepLines w:val="0"/>
      <w:widowControl/>
      <w:suppressLineNumbers w:val="0"/>
      <w:spacing w:before="0" w:beforeAutospacing="0" w:after="0" w:afterAutospacing="0"/>
      <w:ind w:left="0" w:right="0"/>
      <w:jc w:val="left"/>
    </w:pPr>
    <w:rPr>
      <w:rFonts w:hint="default" w:ascii="Times New Roman" w:hAnsi="Times New Roman" w:eastAsia="Times New Roman" w:cs="Times New Roman"/>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2026-03-09T11:03:00Z</dcterms:created>
  <dc:creator>Asra Syed</dc:creator>
  <cp:lastModifiedBy>Asra Syed</cp:lastModifiedBy>
  <dcterms:modified xsi:type="dcterms:W3CDTF">2026-03-09T11:05:48Z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1A32670AA3F0447BAB2C9C9D6F3D7520_11</vt:lpwstr>
  </property>
</Properties>
</file>