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BC4F" w14:textId="77777777" w:rsidR="0096225C" w:rsidRPr="0096225C" w:rsidRDefault="0096225C" w:rsidP="0096225C">
      <w:r w:rsidRPr="0096225C">
        <w:rPr>
          <w:b/>
          <w:bCs/>
        </w:rPr>
        <w:t>Test Plan: VWO Login Dashboard</w:t>
      </w:r>
    </w:p>
    <w:p w14:paraId="2F6A26E0" w14:textId="525572FE" w:rsidR="0096225C" w:rsidRPr="0096225C" w:rsidRDefault="0096225C" w:rsidP="0096225C">
      <w:r w:rsidRPr="0096225C">
        <w:rPr>
          <w:b/>
          <w:bCs/>
        </w:rPr>
        <w:t>Version:</w:t>
      </w:r>
      <w:r w:rsidRPr="0096225C">
        <w:t> 1.</w:t>
      </w:r>
      <w:r>
        <w:t>1</w:t>
      </w:r>
      <w:r w:rsidRPr="0096225C">
        <w:t> </w:t>
      </w:r>
      <w:r w:rsidRPr="0096225C">
        <w:rPr>
          <w:b/>
          <w:bCs/>
        </w:rPr>
        <w:t>Date:</w:t>
      </w:r>
      <w:r w:rsidRPr="0096225C">
        <w:t> </w:t>
      </w:r>
      <w:r>
        <w:t>June</w:t>
      </w:r>
      <w:r w:rsidRPr="0096225C">
        <w:t xml:space="preserve"> </w:t>
      </w:r>
      <w:r>
        <w:t>0</w:t>
      </w:r>
      <w:r w:rsidRPr="0096225C">
        <w:t>2, 202</w:t>
      </w:r>
      <w:r>
        <w:t>6</w:t>
      </w:r>
      <w:r w:rsidRPr="0096225C">
        <w:t> </w:t>
      </w:r>
      <w:r w:rsidRPr="0096225C">
        <w:rPr>
          <w:b/>
          <w:bCs/>
        </w:rPr>
        <w:t>Author:</w:t>
      </w:r>
      <w:r w:rsidRPr="0096225C">
        <w:t> </w:t>
      </w:r>
      <w:proofErr w:type="spellStart"/>
      <w:r>
        <w:t>Sukriti</w:t>
      </w:r>
      <w:proofErr w:type="spellEnd"/>
      <w:r>
        <w:t xml:space="preserve"> </w:t>
      </w:r>
      <w:proofErr w:type="spellStart"/>
      <w:r>
        <w:t>Kudukh</w:t>
      </w:r>
      <w:proofErr w:type="spellEnd"/>
    </w:p>
    <w:p w14:paraId="166222BD" w14:textId="77777777" w:rsidR="0096225C" w:rsidRPr="0096225C" w:rsidRDefault="0096225C" w:rsidP="0096225C">
      <w:r w:rsidRPr="0096225C">
        <w:rPr>
          <w:b/>
          <w:bCs/>
        </w:rPr>
        <w:t>1. Introduction</w:t>
      </w:r>
    </w:p>
    <w:p w14:paraId="4DDB6B73" w14:textId="77777777" w:rsidR="0096225C" w:rsidRPr="0096225C" w:rsidRDefault="0096225C" w:rsidP="0096225C">
      <w:r w:rsidRPr="0096225C">
        <w:t>This document outlines the test plan for the VWO Login Dashboard, as defined in the Product Requirements Document (PRD). The purpose is to ensure the login experience meets the specified functional, security, performance, and usability requirements, ultimately supporting VWO's core business objectives.</w:t>
      </w:r>
    </w:p>
    <w:p w14:paraId="75B5FCDB" w14:textId="77777777" w:rsidR="0096225C" w:rsidRPr="0096225C" w:rsidRDefault="0096225C" w:rsidP="0096225C">
      <w:r w:rsidRPr="0096225C">
        <w:rPr>
          <w:b/>
          <w:bCs/>
        </w:rPr>
        <w:t>2. Scope</w:t>
      </w:r>
    </w:p>
    <w:p w14:paraId="61B254D8" w14:textId="77777777" w:rsidR="0096225C" w:rsidRPr="0096225C" w:rsidRDefault="0096225C" w:rsidP="0096225C">
      <w:r w:rsidRPr="0096225C">
        <w:t>This test plan covers all features and functionalities outlined in the VWO Login Dashboard PRD, including:</w:t>
      </w:r>
    </w:p>
    <w:p w14:paraId="116DC2E8" w14:textId="77777777" w:rsidR="0096225C" w:rsidRPr="0096225C" w:rsidRDefault="0096225C" w:rsidP="0096225C">
      <w:pPr>
        <w:numPr>
          <w:ilvl w:val="0"/>
          <w:numId w:val="1"/>
        </w:numPr>
      </w:pPr>
      <w:r w:rsidRPr="0096225C">
        <w:t>Authentication System (Login, Session Management, Multi-Factor Authentication, SSO)</w:t>
      </w:r>
    </w:p>
    <w:p w14:paraId="3ADAE8FE" w14:textId="77777777" w:rsidR="0096225C" w:rsidRPr="0096225C" w:rsidRDefault="0096225C" w:rsidP="0096225C">
      <w:pPr>
        <w:numPr>
          <w:ilvl w:val="0"/>
          <w:numId w:val="1"/>
        </w:numPr>
      </w:pPr>
      <w:r w:rsidRPr="0096225C">
        <w:t>User Input Validation (Real-time, Email Format, Password Strength)</w:t>
      </w:r>
    </w:p>
    <w:p w14:paraId="7B292047" w14:textId="77777777" w:rsidR="0096225C" w:rsidRPr="0096225C" w:rsidRDefault="0096225C" w:rsidP="0096225C">
      <w:pPr>
        <w:numPr>
          <w:ilvl w:val="0"/>
          <w:numId w:val="1"/>
        </w:numPr>
      </w:pPr>
      <w:r w:rsidRPr="0096225C">
        <w:t>Password Management (Forgot Password, Recovery)</w:t>
      </w:r>
    </w:p>
    <w:p w14:paraId="73C832FC" w14:textId="77777777" w:rsidR="0096225C" w:rsidRPr="0096225C" w:rsidRDefault="0096225C" w:rsidP="0096225C">
      <w:pPr>
        <w:numPr>
          <w:ilvl w:val="0"/>
          <w:numId w:val="1"/>
        </w:numPr>
      </w:pPr>
      <w:r w:rsidRPr="0096225C">
        <w:t>User Experience Features (Responsive Design, Auto-Focus, Clickable Labels, Loading States, Accessibility)</w:t>
      </w:r>
    </w:p>
    <w:p w14:paraId="6258DCAA" w14:textId="77777777" w:rsidR="0096225C" w:rsidRPr="0096225C" w:rsidRDefault="0096225C" w:rsidP="0096225C">
      <w:pPr>
        <w:numPr>
          <w:ilvl w:val="0"/>
          <w:numId w:val="1"/>
        </w:numPr>
      </w:pPr>
      <w:r w:rsidRPr="0096225C">
        <w:t>Integration Requirements (VWO Core Platform, Analytics, Support Systems, Third-Party Services)</w:t>
      </w:r>
    </w:p>
    <w:p w14:paraId="06164DFD" w14:textId="77777777" w:rsidR="0096225C" w:rsidRPr="0096225C" w:rsidRDefault="0096225C" w:rsidP="0096225C">
      <w:r w:rsidRPr="0096225C">
        <w:rPr>
          <w:b/>
          <w:bCs/>
        </w:rPr>
        <w:t>3. Test Objectives</w:t>
      </w:r>
    </w:p>
    <w:p w14:paraId="20BA896D" w14:textId="77777777" w:rsidR="0096225C" w:rsidRPr="0096225C" w:rsidRDefault="0096225C" w:rsidP="0096225C">
      <w:pPr>
        <w:numPr>
          <w:ilvl w:val="0"/>
          <w:numId w:val="2"/>
        </w:numPr>
      </w:pPr>
      <w:r w:rsidRPr="0096225C">
        <w:t>Verify the functionality of all login processes and features.</w:t>
      </w:r>
    </w:p>
    <w:p w14:paraId="2F36DC03" w14:textId="77777777" w:rsidR="0096225C" w:rsidRPr="0096225C" w:rsidRDefault="0096225C" w:rsidP="0096225C">
      <w:pPr>
        <w:numPr>
          <w:ilvl w:val="0"/>
          <w:numId w:val="2"/>
        </w:numPr>
      </w:pPr>
      <w:r w:rsidRPr="0096225C">
        <w:t>Validate security measures, including authentication, session management, and data protection.</w:t>
      </w:r>
    </w:p>
    <w:p w14:paraId="66A32884" w14:textId="77777777" w:rsidR="0096225C" w:rsidRPr="0096225C" w:rsidRDefault="0096225C" w:rsidP="0096225C">
      <w:pPr>
        <w:numPr>
          <w:ilvl w:val="0"/>
          <w:numId w:val="2"/>
        </w:numPr>
      </w:pPr>
      <w:r w:rsidRPr="0096225C">
        <w:t>Evaluate the performance of the login dashboard under various load conditions.</w:t>
      </w:r>
    </w:p>
    <w:p w14:paraId="1C565075" w14:textId="77777777" w:rsidR="0096225C" w:rsidRPr="0096225C" w:rsidRDefault="0096225C" w:rsidP="0096225C">
      <w:pPr>
        <w:numPr>
          <w:ilvl w:val="0"/>
          <w:numId w:val="2"/>
        </w:numPr>
      </w:pPr>
      <w:r w:rsidRPr="0096225C">
        <w:t>Assess the usability and accessibility of the dashboard for diverse user groups.</w:t>
      </w:r>
    </w:p>
    <w:p w14:paraId="36595FB0" w14:textId="77777777" w:rsidR="0096225C" w:rsidRPr="0096225C" w:rsidRDefault="0096225C" w:rsidP="0096225C">
      <w:pPr>
        <w:numPr>
          <w:ilvl w:val="0"/>
          <w:numId w:val="2"/>
        </w:numPr>
      </w:pPr>
      <w:r w:rsidRPr="0096225C">
        <w:t>Confirm successful integration with other VWO systems.</w:t>
      </w:r>
    </w:p>
    <w:p w14:paraId="1DB8ABD8" w14:textId="77777777" w:rsidR="0096225C" w:rsidRPr="0096225C" w:rsidRDefault="0096225C" w:rsidP="0096225C">
      <w:r w:rsidRPr="0096225C">
        <w:rPr>
          <w:b/>
          <w:bCs/>
        </w:rPr>
        <w:t>4. Test Environment</w:t>
      </w:r>
    </w:p>
    <w:p w14:paraId="50A54D31" w14:textId="77777777" w:rsidR="0096225C" w:rsidRPr="0096225C" w:rsidRDefault="0096225C" w:rsidP="0096225C">
      <w:pPr>
        <w:numPr>
          <w:ilvl w:val="0"/>
          <w:numId w:val="3"/>
        </w:numPr>
      </w:pPr>
      <w:r w:rsidRPr="0096225C">
        <w:rPr>
          <w:b/>
          <w:bCs/>
        </w:rPr>
        <w:t>Environment URLs:</w:t>
      </w:r>
      <w:r w:rsidRPr="0096225C">
        <w:t> (Replace with actual URLs)</w:t>
      </w:r>
    </w:p>
    <w:p w14:paraId="708F34D4" w14:textId="77777777" w:rsidR="0096225C" w:rsidRPr="0096225C" w:rsidRDefault="0096225C" w:rsidP="0096225C">
      <w:pPr>
        <w:numPr>
          <w:ilvl w:val="1"/>
          <w:numId w:val="3"/>
        </w:numPr>
      </w:pPr>
      <w:r w:rsidRPr="0096225C">
        <w:t>Development: https://dev.vwo.com/login</w:t>
      </w:r>
    </w:p>
    <w:p w14:paraId="40EA95A9" w14:textId="77777777" w:rsidR="0096225C" w:rsidRPr="0096225C" w:rsidRDefault="0096225C" w:rsidP="0096225C">
      <w:pPr>
        <w:numPr>
          <w:ilvl w:val="1"/>
          <w:numId w:val="3"/>
        </w:numPr>
      </w:pPr>
      <w:r w:rsidRPr="0096225C">
        <w:t>Staging: https://staging.vwo.com/login</w:t>
      </w:r>
    </w:p>
    <w:p w14:paraId="027C5CEC" w14:textId="77777777" w:rsidR="0096225C" w:rsidRPr="0096225C" w:rsidRDefault="0096225C" w:rsidP="0096225C">
      <w:pPr>
        <w:numPr>
          <w:ilvl w:val="1"/>
          <w:numId w:val="3"/>
        </w:numPr>
      </w:pPr>
      <w:r w:rsidRPr="0096225C">
        <w:t>Production: https://www.vwo.com/login (Used for final verification)</w:t>
      </w:r>
    </w:p>
    <w:p w14:paraId="78058C1E" w14:textId="77777777" w:rsidR="0096225C" w:rsidRPr="0096225C" w:rsidRDefault="0096225C" w:rsidP="0096225C">
      <w:pPr>
        <w:numPr>
          <w:ilvl w:val="0"/>
          <w:numId w:val="3"/>
        </w:numPr>
      </w:pPr>
      <w:r w:rsidRPr="0096225C">
        <w:rPr>
          <w:b/>
          <w:bCs/>
        </w:rPr>
        <w:t>Browsers:</w:t>
      </w:r>
      <w:r w:rsidRPr="0096225C">
        <w:t> Chrome (latest), Firefox (latest), Safari (latest), Edge (latest)</w:t>
      </w:r>
    </w:p>
    <w:p w14:paraId="07DD588F" w14:textId="77777777" w:rsidR="0096225C" w:rsidRPr="0096225C" w:rsidRDefault="0096225C" w:rsidP="0096225C">
      <w:pPr>
        <w:numPr>
          <w:ilvl w:val="0"/>
          <w:numId w:val="3"/>
        </w:numPr>
      </w:pPr>
      <w:r w:rsidRPr="0096225C">
        <w:rPr>
          <w:b/>
          <w:bCs/>
        </w:rPr>
        <w:t>Operating Systems:</w:t>
      </w:r>
      <w:r w:rsidRPr="0096225C">
        <w:t> Windows 10/11, macOS Monterey/Ventura, iOS (latest), Android (latest)</w:t>
      </w:r>
    </w:p>
    <w:p w14:paraId="519B2184" w14:textId="77777777" w:rsidR="0096225C" w:rsidRPr="0096225C" w:rsidRDefault="0096225C" w:rsidP="0096225C">
      <w:pPr>
        <w:numPr>
          <w:ilvl w:val="0"/>
          <w:numId w:val="3"/>
        </w:numPr>
      </w:pPr>
      <w:r w:rsidRPr="0096225C">
        <w:rPr>
          <w:b/>
          <w:bCs/>
        </w:rPr>
        <w:t>Mobile Devices:</w:t>
      </w:r>
      <w:r w:rsidRPr="0096225C">
        <w:t> (Representative devices for testing responsiveness) iPhone 14, Samsung Galaxy S23</w:t>
      </w:r>
    </w:p>
    <w:p w14:paraId="4761AE4D" w14:textId="77777777" w:rsidR="0096225C" w:rsidRPr="0096225C" w:rsidRDefault="0096225C" w:rsidP="0096225C">
      <w:r w:rsidRPr="0096225C">
        <w:rPr>
          <w:b/>
          <w:bCs/>
        </w:rPr>
        <w:t>5. Test Strategy</w:t>
      </w:r>
    </w:p>
    <w:p w14:paraId="0968A8A7" w14:textId="77777777" w:rsidR="0096225C" w:rsidRPr="0096225C" w:rsidRDefault="0096225C" w:rsidP="0096225C">
      <w:pPr>
        <w:numPr>
          <w:ilvl w:val="0"/>
          <w:numId w:val="4"/>
        </w:numPr>
      </w:pPr>
      <w:r w:rsidRPr="0096225C">
        <w:rPr>
          <w:b/>
          <w:bCs/>
        </w:rPr>
        <w:lastRenderedPageBreak/>
        <w:t>Black Box Testing:</w:t>
      </w:r>
      <w:r w:rsidRPr="0096225C">
        <w:t> Primarily, the tests will be performed from a user’s perspective, focusing on the functionality without knowledge of the internal code.</w:t>
      </w:r>
    </w:p>
    <w:p w14:paraId="0F1AB8A2" w14:textId="77777777" w:rsidR="0096225C" w:rsidRPr="0096225C" w:rsidRDefault="0096225C" w:rsidP="0096225C">
      <w:pPr>
        <w:numPr>
          <w:ilvl w:val="0"/>
          <w:numId w:val="4"/>
        </w:numPr>
      </w:pPr>
      <w:r w:rsidRPr="0096225C">
        <w:rPr>
          <w:b/>
          <w:bCs/>
        </w:rPr>
        <w:t>Functional Testing:</w:t>
      </w:r>
      <w:r w:rsidRPr="0096225C">
        <w:t> Verifying each feature operates as intended based on the PRD.</w:t>
      </w:r>
    </w:p>
    <w:p w14:paraId="0F29C78A" w14:textId="77777777" w:rsidR="0096225C" w:rsidRPr="0096225C" w:rsidRDefault="0096225C" w:rsidP="0096225C">
      <w:pPr>
        <w:numPr>
          <w:ilvl w:val="0"/>
          <w:numId w:val="4"/>
        </w:numPr>
      </w:pPr>
      <w:r w:rsidRPr="0096225C">
        <w:rPr>
          <w:b/>
          <w:bCs/>
        </w:rPr>
        <w:t>Security Testing:</w:t>
      </w:r>
      <w:r w:rsidRPr="0096225C">
        <w:t> Assessment of vulnerabilities, security controls, and adherence to security standards.</w:t>
      </w:r>
    </w:p>
    <w:p w14:paraId="50D8C4CF" w14:textId="77777777" w:rsidR="0096225C" w:rsidRPr="0096225C" w:rsidRDefault="0096225C" w:rsidP="0096225C">
      <w:pPr>
        <w:numPr>
          <w:ilvl w:val="0"/>
          <w:numId w:val="4"/>
        </w:numPr>
      </w:pPr>
      <w:r w:rsidRPr="0096225C">
        <w:rPr>
          <w:b/>
          <w:bCs/>
        </w:rPr>
        <w:t>Performance Testing:</w:t>
      </w:r>
      <w:r w:rsidRPr="0096225C">
        <w:t> Measuring page load times, concurrency, and system responsiveness.</w:t>
      </w:r>
    </w:p>
    <w:p w14:paraId="27032493" w14:textId="77777777" w:rsidR="0096225C" w:rsidRPr="0096225C" w:rsidRDefault="0096225C" w:rsidP="0096225C">
      <w:pPr>
        <w:numPr>
          <w:ilvl w:val="0"/>
          <w:numId w:val="4"/>
        </w:numPr>
      </w:pPr>
      <w:r w:rsidRPr="0096225C">
        <w:rPr>
          <w:b/>
          <w:bCs/>
        </w:rPr>
        <w:t>Usability Testing:</w:t>
      </w:r>
      <w:r w:rsidRPr="0096225C">
        <w:t> Evaluating the ease of use, intuitive design, and overall user experience.</w:t>
      </w:r>
    </w:p>
    <w:p w14:paraId="3E9EDA0B" w14:textId="77777777" w:rsidR="0096225C" w:rsidRPr="0096225C" w:rsidRDefault="0096225C" w:rsidP="0096225C">
      <w:pPr>
        <w:numPr>
          <w:ilvl w:val="0"/>
          <w:numId w:val="4"/>
        </w:numPr>
      </w:pPr>
      <w:r w:rsidRPr="0096225C">
        <w:rPr>
          <w:b/>
          <w:bCs/>
        </w:rPr>
        <w:t>Accessibility Testing:</w:t>
      </w:r>
      <w:r w:rsidRPr="0096225C">
        <w:t> Ensuring compliance with WCAG 2.1 AA guidelines.</w:t>
      </w:r>
    </w:p>
    <w:p w14:paraId="6F1FAC23" w14:textId="77777777" w:rsidR="0096225C" w:rsidRPr="0096225C" w:rsidRDefault="0096225C" w:rsidP="0096225C">
      <w:r w:rsidRPr="0096225C">
        <w:rPr>
          <w:b/>
          <w:bCs/>
        </w:rPr>
        <w:t>6. Test Cases (Example - a more detailed matrix will be created)</w:t>
      </w:r>
    </w:p>
    <w:tbl>
      <w:tblPr>
        <w:tblW w:w="10800" w:type="dxa"/>
        <w:tblBorders>
          <w:top w:val="single" w:sz="6" w:space="0" w:color="E5E5E5"/>
          <w:left w:val="single" w:sz="6" w:space="0" w:color="E5E5E5"/>
          <w:bottom w:val="single" w:sz="6" w:space="0" w:color="E5E5E5"/>
          <w:right w:val="single" w:sz="6" w:space="0" w:color="E5E5E5"/>
        </w:tblBorders>
        <w:tblCellMar>
          <w:left w:w="0" w:type="dxa"/>
          <w:right w:w="0" w:type="dxa"/>
        </w:tblCellMar>
        <w:tblLook w:val="04A0" w:firstRow="1" w:lastRow="0" w:firstColumn="1" w:lastColumn="0" w:noHBand="0" w:noVBand="1"/>
      </w:tblPr>
      <w:tblGrid>
        <w:gridCol w:w="1533"/>
        <w:gridCol w:w="1695"/>
        <w:gridCol w:w="2994"/>
        <w:gridCol w:w="3463"/>
        <w:gridCol w:w="1115"/>
      </w:tblGrid>
      <w:tr w:rsidR="0096225C" w:rsidRPr="0096225C" w14:paraId="35AFE925" w14:textId="77777777">
        <w:trPr>
          <w:tblHeader/>
        </w:trPr>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2D1BBA3F" w14:textId="77777777" w:rsidR="0096225C" w:rsidRPr="0096225C" w:rsidRDefault="0096225C" w:rsidP="0096225C">
            <w:pPr>
              <w:rPr>
                <w:b/>
                <w:bCs/>
              </w:rPr>
            </w:pPr>
            <w:r w:rsidRPr="0096225C">
              <w:rPr>
                <w:b/>
                <w:bCs/>
              </w:rPr>
              <w:t>Test Case ID</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1BC4BC5C" w14:textId="77777777" w:rsidR="0096225C" w:rsidRPr="0096225C" w:rsidRDefault="0096225C" w:rsidP="0096225C">
            <w:pPr>
              <w:rPr>
                <w:b/>
                <w:bCs/>
              </w:rPr>
            </w:pPr>
            <w:r w:rsidRPr="0096225C">
              <w:rPr>
                <w:b/>
                <w:bCs/>
              </w:rPr>
              <w:t>Feature</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657AD51C" w14:textId="77777777" w:rsidR="0096225C" w:rsidRPr="0096225C" w:rsidRDefault="0096225C" w:rsidP="0096225C">
            <w:pPr>
              <w:rPr>
                <w:b/>
                <w:bCs/>
              </w:rPr>
            </w:pPr>
            <w:r w:rsidRPr="0096225C">
              <w:rPr>
                <w:b/>
                <w:bCs/>
              </w:rPr>
              <w:t>Description</w:t>
            </w:r>
          </w:p>
        </w:tc>
        <w:tc>
          <w:tcPr>
            <w:tcW w:w="0" w:type="auto"/>
            <w:tcBorders>
              <w:top w:val="single" w:sz="2" w:space="0" w:color="E5E5E5"/>
              <w:left w:val="single" w:sz="2" w:space="0" w:color="E5E5E5"/>
              <w:bottom w:val="single" w:sz="6" w:space="0" w:color="E5E5E5"/>
              <w:right w:val="single" w:sz="6" w:space="0" w:color="E5E5E5"/>
            </w:tcBorders>
            <w:noWrap/>
            <w:tcMar>
              <w:top w:w="120" w:type="dxa"/>
              <w:left w:w="180" w:type="dxa"/>
              <w:bottom w:w="120" w:type="dxa"/>
              <w:right w:w="180" w:type="dxa"/>
            </w:tcMar>
            <w:vAlign w:val="bottom"/>
            <w:hideMark/>
          </w:tcPr>
          <w:p w14:paraId="344E7C26" w14:textId="77777777" w:rsidR="0096225C" w:rsidRPr="0096225C" w:rsidRDefault="0096225C" w:rsidP="0096225C">
            <w:pPr>
              <w:rPr>
                <w:b/>
                <w:bCs/>
              </w:rPr>
            </w:pPr>
            <w:r w:rsidRPr="0096225C">
              <w:rPr>
                <w:b/>
                <w:bCs/>
              </w:rPr>
              <w:t>Expected Result</w:t>
            </w:r>
          </w:p>
        </w:tc>
        <w:tc>
          <w:tcPr>
            <w:tcW w:w="0" w:type="auto"/>
            <w:tcBorders>
              <w:top w:val="single" w:sz="2" w:space="0" w:color="E5E5E5"/>
              <w:left w:val="single" w:sz="2" w:space="0" w:color="E5E5E5"/>
              <w:bottom w:val="single" w:sz="6" w:space="0" w:color="E5E5E5"/>
              <w:right w:val="single" w:sz="2" w:space="0" w:color="E5E5E5"/>
            </w:tcBorders>
            <w:noWrap/>
            <w:tcMar>
              <w:top w:w="120" w:type="dxa"/>
              <w:left w:w="180" w:type="dxa"/>
              <w:bottom w:w="120" w:type="dxa"/>
              <w:right w:w="180" w:type="dxa"/>
            </w:tcMar>
            <w:vAlign w:val="bottom"/>
            <w:hideMark/>
          </w:tcPr>
          <w:p w14:paraId="41FD83A3" w14:textId="77777777" w:rsidR="0096225C" w:rsidRPr="0096225C" w:rsidRDefault="0096225C" w:rsidP="0096225C">
            <w:pPr>
              <w:rPr>
                <w:b/>
                <w:bCs/>
              </w:rPr>
            </w:pPr>
            <w:r w:rsidRPr="0096225C">
              <w:rPr>
                <w:b/>
                <w:bCs/>
              </w:rPr>
              <w:t>Priority</w:t>
            </w:r>
          </w:p>
        </w:tc>
      </w:tr>
      <w:tr w:rsidR="0096225C" w:rsidRPr="0096225C" w14:paraId="7BB02E78"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88FFD9E" w14:textId="77777777" w:rsidR="0096225C" w:rsidRPr="0096225C" w:rsidRDefault="0096225C" w:rsidP="0096225C">
            <w:r w:rsidRPr="0096225C">
              <w:t>TC-LOGIN-001</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70173B0" w14:textId="77777777" w:rsidR="0096225C" w:rsidRPr="0096225C" w:rsidRDefault="0096225C" w:rsidP="0096225C">
            <w:r w:rsidRPr="0096225C">
              <w:t>Successful Login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DBFDFE2" w14:textId="77777777" w:rsidR="0096225C" w:rsidRPr="0096225C" w:rsidRDefault="0096225C" w:rsidP="0096225C">
            <w:r w:rsidRPr="0096225C">
              <w:t>User logs in with valid credentials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24FCBCBE" w14:textId="77777777" w:rsidR="0096225C" w:rsidRPr="0096225C" w:rsidRDefault="0096225C" w:rsidP="0096225C">
            <w:r w:rsidRPr="0096225C">
              <w:t>User is redirected to the VWO dashboard</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0EE17E1F" w14:textId="77777777" w:rsidR="0096225C" w:rsidRPr="0096225C" w:rsidRDefault="0096225C" w:rsidP="0096225C">
            <w:r w:rsidRPr="0096225C">
              <w:t>High</w:t>
            </w:r>
          </w:p>
        </w:tc>
      </w:tr>
      <w:tr w:rsidR="0096225C" w:rsidRPr="0096225C" w14:paraId="64363923"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0F3AF2D" w14:textId="77777777" w:rsidR="0096225C" w:rsidRPr="0096225C" w:rsidRDefault="0096225C" w:rsidP="0096225C">
            <w:r w:rsidRPr="0096225C">
              <w:t>TC-LOGIN-002</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F941550" w14:textId="77777777" w:rsidR="0096225C" w:rsidRPr="0096225C" w:rsidRDefault="0096225C" w:rsidP="0096225C">
            <w:r w:rsidRPr="0096225C">
              <w:t>Invalid Login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F0247DF" w14:textId="77777777" w:rsidR="0096225C" w:rsidRPr="0096225C" w:rsidRDefault="0096225C" w:rsidP="0096225C">
            <w:r w:rsidRPr="0096225C">
              <w:t>User attempts to log in with invalid credentials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558C1D7D" w14:textId="77777777" w:rsidR="0096225C" w:rsidRPr="0096225C" w:rsidRDefault="0096225C" w:rsidP="0096225C">
            <w:r w:rsidRPr="0096225C">
              <w:t>Error message displayed, user remains on login page</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7B541854" w14:textId="77777777" w:rsidR="0096225C" w:rsidRPr="0096225C" w:rsidRDefault="0096225C" w:rsidP="0096225C">
            <w:r w:rsidRPr="0096225C">
              <w:t>High</w:t>
            </w:r>
          </w:p>
        </w:tc>
      </w:tr>
      <w:tr w:rsidR="0096225C" w:rsidRPr="0096225C" w14:paraId="6BBC4EA3"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F3ADFD7" w14:textId="77777777" w:rsidR="0096225C" w:rsidRPr="0096225C" w:rsidRDefault="0096225C" w:rsidP="0096225C">
            <w:r w:rsidRPr="0096225C">
              <w:t>TC-FWD-001</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60A9F2B3" w14:textId="77777777" w:rsidR="0096225C" w:rsidRPr="0096225C" w:rsidRDefault="0096225C" w:rsidP="0096225C">
            <w:r w:rsidRPr="0096225C">
              <w:t>Forgot Password</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72D0B4AF" w14:textId="77777777" w:rsidR="0096225C" w:rsidRPr="0096225C" w:rsidRDefault="0096225C" w:rsidP="0096225C">
            <w:r w:rsidRPr="0096225C">
              <w:t>User initiates forgot password workflow</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BB0A0D9" w14:textId="77777777" w:rsidR="0096225C" w:rsidRPr="0096225C" w:rsidRDefault="0096225C" w:rsidP="0096225C">
            <w:r w:rsidRPr="0096225C">
              <w:t>Email sent to user with password reset instructions</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21787A9" w14:textId="77777777" w:rsidR="0096225C" w:rsidRPr="0096225C" w:rsidRDefault="0096225C" w:rsidP="0096225C">
            <w:r w:rsidRPr="0096225C">
              <w:t>High</w:t>
            </w:r>
          </w:p>
        </w:tc>
      </w:tr>
      <w:tr w:rsidR="0096225C" w:rsidRPr="0096225C" w14:paraId="6DEE9A0A" w14:textId="77777777">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3221A0CD" w14:textId="77777777" w:rsidR="0096225C" w:rsidRPr="0096225C" w:rsidRDefault="0096225C" w:rsidP="0096225C">
            <w:r w:rsidRPr="0096225C">
              <w:t>TC-ACC-001</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F22AD5E" w14:textId="77777777" w:rsidR="0096225C" w:rsidRPr="0096225C" w:rsidRDefault="0096225C" w:rsidP="0096225C">
            <w:r w:rsidRPr="0096225C">
              <w:t>Responsive Design</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0061C146" w14:textId="77777777" w:rsidR="0096225C" w:rsidRPr="0096225C" w:rsidRDefault="0096225C" w:rsidP="0096225C">
            <w:r w:rsidRPr="0096225C">
              <w:t>User accesses dashboard on different devices</w:t>
            </w:r>
          </w:p>
        </w:tc>
        <w:tc>
          <w:tcPr>
            <w:tcW w:w="0" w:type="auto"/>
            <w:tcBorders>
              <w:top w:val="single" w:sz="2" w:space="0" w:color="E5E5E5"/>
              <w:left w:val="single" w:sz="2" w:space="0" w:color="E5E5E5"/>
              <w:bottom w:val="single" w:sz="6" w:space="0" w:color="E5E5E5"/>
              <w:right w:val="single" w:sz="6" w:space="0" w:color="E5E5E5"/>
            </w:tcBorders>
            <w:tcMar>
              <w:top w:w="120" w:type="dxa"/>
              <w:left w:w="180" w:type="dxa"/>
              <w:bottom w:w="120" w:type="dxa"/>
              <w:right w:w="180" w:type="dxa"/>
            </w:tcMar>
            <w:vAlign w:val="bottom"/>
            <w:hideMark/>
          </w:tcPr>
          <w:p w14:paraId="414050E7" w14:textId="77777777" w:rsidR="0096225C" w:rsidRPr="0096225C" w:rsidRDefault="0096225C" w:rsidP="0096225C">
            <w:r w:rsidRPr="0096225C">
              <w:t>Dashboard layout adapts to device screen size</w:t>
            </w:r>
          </w:p>
        </w:tc>
        <w:tc>
          <w:tcPr>
            <w:tcW w:w="0" w:type="auto"/>
            <w:tcBorders>
              <w:top w:val="single" w:sz="2" w:space="0" w:color="E5E5E5"/>
              <w:left w:val="single" w:sz="2" w:space="0" w:color="E5E5E5"/>
              <w:bottom w:val="single" w:sz="6" w:space="0" w:color="E5E5E5"/>
              <w:right w:val="single" w:sz="2" w:space="0" w:color="E5E5E5"/>
            </w:tcBorders>
            <w:tcMar>
              <w:top w:w="120" w:type="dxa"/>
              <w:left w:w="180" w:type="dxa"/>
              <w:bottom w:w="120" w:type="dxa"/>
              <w:right w:w="180" w:type="dxa"/>
            </w:tcMar>
            <w:vAlign w:val="bottom"/>
            <w:hideMark/>
          </w:tcPr>
          <w:p w14:paraId="5B6C89C8" w14:textId="77777777" w:rsidR="0096225C" w:rsidRPr="0096225C" w:rsidRDefault="0096225C" w:rsidP="0096225C">
            <w:r w:rsidRPr="0096225C">
              <w:t>Medium</w:t>
            </w:r>
          </w:p>
        </w:tc>
      </w:tr>
      <w:tr w:rsidR="0096225C" w:rsidRPr="0096225C" w14:paraId="768642FD" w14:textId="77777777">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75987069" w14:textId="77777777" w:rsidR="0096225C" w:rsidRPr="0096225C" w:rsidRDefault="0096225C" w:rsidP="0096225C">
            <w:r w:rsidRPr="0096225C">
              <w:t>TC-SEC-001</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741D52DE" w14:textId="77777777" w:rsidR="0096225C" w:rsidRPr="0096225C" w:rsidRDefault="0096225C" w:rsidP="0096225C">
            <w:r w:rsidRPr="0096225C">
              <w:t>Rate Limiting</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2401100D" w14:textId="77777777" w:rsidR="0096225C" w:rsidRPr="0096225C" w:rsidRDefault="0096225C" w:rsidP="0096225C">
            <w:r w:rsidRPr="0096225C">
              <w:t>User attempts to log in repeatedly</w:t>
            </w:r>
          </w:p>
        </w:tc>
        <w:tc>
          <w:tcPr>
            <w:tcW w:w="0" w:type="auto"/>
            <w:tcBorders>
              <w:top w:val="single" w:sz="2" w:space="0" w:color="E5E5E5"/>
              <w:left w:val="single" w:sz="2" w:space="0" w:color="E5E5E5"/>
              <w:bottom w:val="single" w:sz="2" w:space="0" w:color="E5E5E5"/>
              <w:right w:val="single" w:sz="6" w:space="0" w:color="E5E5E5"/>
            </w:tcBorders>
            <w:tcMar>
              <w:top w:w="120" w:type="dxa"/>
              <w:left w:w="180" w:type="dxa"/>
              <w:bottom w:w="120" w:type="dxa"/>
              <w:right w:w="180" w:type="dxa"/>
            </w:tcMar>
            <w:vAlign w:val="bottom"/>
            <w:hideMark/>
          </w:tcPr>
          <w:p w14:paraId="57D190DF" w14:textId="77777777" w:rsidR="0096225C" w:rsidRPr="0096225C" w:rsidRDefault="0096225C" w:rsidP="0096225C">
            <w:r w:rsidRPr="0096225C">
              <w:t>Account temporarily locked, rate limiting in effect</w:t>
            </w:r>
          </w:p>
        </w:tc>
        <w:tc>
          <w:tcPr>
            <w:tcW w:w="0" w:type="auto"/>
            <w:tcBorders>
              <w:top w:val="single" w:sz="2" w:space="0" w:color="E5E5E5"/>
              <w:left w:val="single" w:sz="2" w:space="0" w:color="E5E5E5"/>
              <w:bottom w:val="single" w:sz="2" w:space="0" w:color="E5E5E5"/>
              <w:right w:val="single" w:sz="2" w:space="0" w:color="E5E5E5"/>
            </w:tcBorders>
            <w:tcMar>
              <w:top w:w="120" w:type="dxa"/>
              <w:left w:w="180" w:type="dxa"/>
              <w:bottom w:w="120" w:type="dxa"/>
              <w:right w:w="180" w:type="dxa"/>
            </w:tcMar>
            <w:vAlign w:val="bottom"/>
            <w:hideMark/>
          </w:tcPr>
          <w:p w14:paraId="1DAFA629" w14:textId="77777777" w:rsidR="0096225C" w:rsidRPr="0096225C" w:rsidRDefault="0096225C" w:rsidP="0096225C">
            <w:r w:rsidRPr="0096225C">
              <w:t>High</w:t>
            </w:r>
          </w:p>
        </w:tc>
      </w:tr>
    </w:tbl>
    <w:p w14:paraId="17C4EAC9" w14:textId="77777777" w:rsidR="0096225C" w:rsidRPr="0096225C" w:rsidRDefault="0096225C" w:rsidP="0096225C">
      <w:r w:rsidRPr="0096225C">
        <w:rPr>
          <w:b/>
          <w:bCs/>
        </w:rPr>
        <w:t>7. Test Deliverables</w:t>
      </w:r>
    </w:p>
    <w:p w14:paraId="786FD2B2" w14:textId="77777777" w:rsidR="0096225C" w:rsidRPr="0096225C" w:rsidRDefault="0096225C" w:rsidP="0096225C">
      <w:pPr>
        <w:numPr>
          <w:ilvl w:val="0"/>
          <w:numId w:val="5"/>
        </w:numPr>
      </w:pPr>
      <w:r w:rsidRPr="0096225C">
        <w:t>Test Plan Document (this document)</w:t>
      </w:r>
    </w:p>
    <w:p w14:paraId="74F2E0E9" w14:textId="77777777" w:rsidR="0096225C" w:rsidRPr="0096225C" w:rsidRDefault="0096225C" w:rsidP="0096225C">
      <w:pPr>
        <w:numPr>
          <w:ilvl w:val="0"/>
          <w:numId w:val="5"/>
        </w:numPr>
      </w:pPr>
      <w:r w:rsidRPr="0096225C">
        <w:t>Test Case Specifications</w:t>
      </w:r>
    </w:p>
    <w:p w14:paraId="24AB3A5D" w14:textId="77777777" w:rsidR="0096225C" w:rsidRPr="0096225C" w:rsidRDefault="0096225C" w:rsidP="0096225C">
      <w:pPr>
        <w:numPr>
          <w:ilvl w:val="0"/>
          <w:numId w:val="5"/>
        </w:numPr>
      </w:pPr>
      <w:r w:rsidRPr="0096225C">
        <w:t>Test Data</w:t>
      </w:r>
    </w:p>
    <w:p w14:paraId="57EAD508" w14:textId="77777777" w:rsidR="0096225C" w:rsidRPr="0096225C" w:rsidRDefault="0096225C" w:rsidP="0096225C">
      <w:pPr>
        <w:numPr>
          <w:ilvl w:val="0"/>
          <w:numId w:val="5"/>
        </w:numPr>
      </w:pPr>
      <w:r w:rsidRPr="0096225C">
        <w:t>Test Execution Reports (including pass/fail results, defects identified, and metrics)</w:t>
      </w:r>
    </w:p>
    <w:p w14:paraId="66FB662D" w14:textId="77777777" w:rsidR="0096225C" w:rsidRPr="0096225C" w:rsidRDefault="0096225C" w:rsidP="0096225C">
      <w:pPr>
        <w:numPr>
          <w:ilvl w:val="0"/>
          <w:numId w:val="5"/>
        </w:numPr>
      </w:pPr>
      <w:r w:rsidRPr="0096225C">
        <w:t>Defect Tracking Log (integrated with a bug tracking system, e.g., Jira)</w:t>
      </w:r>
    </w:p>
    <w:p w14:paraId="558BB71F" w14:textId="77777777" w:rsidR="0096225C" w:rsidRPr="0096225C" w:rsidRDefault="0096225C" w:rsidP="0096225C">
      <w:r w:rsidRPr="0096225C">
        <w:rPr>
          <w:b/>
          <w:bCs/>
        </w:rPr>
        <w:t>8. Test Schedule (High Level)</w:t>
      </w:r>
    </w:p>
    <w:p w14:paraId="6BFCF3E1" w14:textId="77777777" w:rsidR="0096225C" w:rsidRPr="0096225C" w:rsidRDefault="0096225C" w:rsidP="0096225C">
      <w:pPr>
        <w:numPr>
          <w:ilvl w:val="0"/>
          <w:numId w:val="6"/>
        </w:numPr>
      </w:pPr>
      <w:r w:rsidRPr="0096225C">
        <w:rPr>
          <w:b/>
          <w:bCs/>
        </w:rPr>
        <w:t>Test Case Design:</w:t>
      </w:r>
      <w:r w:rsidRPr="0096225C">
        <w:t> 3 Days</w:t>
      </w:r>
    </w:p>
    <w:p w14:paraId="6224F3D9" w14:textId="77777777" w:rsidR="0096225C" w:rsidRPr="0096225C" w:rsidRDefault="0096225C" w:rsidP="0096225C">
      <w:pPr>
        <w:numPr>
          <w:ilvl w:val="0"/>
          <w:numId w:val="6"/>
        </w:numPr>
      </w:pPr>
      <w:r w:rsidRPr="0096225C">
        <w:rPr>
          <w:b/>
          <w:bCs/>
        </w:rPr>
        <w:t>Test Environment Setup:</w:t>
      </w:r>
      <w:r w:rsidRPr="0096225C">
        <w:t> 1 Day</w:t>
      </w:r>
    </w:p>
    <w:p w14:paraId="3EABC870" w14:textId="77777777" w:rsidR="0096225C" w:rsidRPr="0096225C" w:rsidRDefault="0096225C" w:rsidP="0096225C">
      <w:pPr>
        <w:numPr>
          <w:ilvl w:val="0"/>
          <w:numId w:val="6"/>
        </w:numPr>
      </w:pPr>
      <w:r w:rsidRPr="0096225C">
        <w:rPr>
          <w:b/>
          <w:bCs/>
        </w:rPr>
        <w:t>Test Execution:</w:t>
      </w:r>
      <w:r w:rsidRPr="0096225C">
        <w:t> 7 Days</w:t>
      </w:r>
    </w:p>
    <w:p w14:paraId="5F354D26" w14:textId="77777777" w:rsidR="0096225C" w:rsidRPr="0096225C" w:rsidRDefault="0096225C" w:rsidP="0096225C">
      <w:pPr>
        <w:numPr>
          <w:ilvl w:val="0"/>
          <w:numId w:val="6"/>
        </w:numPr>
      </w:pPr>
      <w:r w:rsidRPr="0096225C">
        <w:rPr>
          <w:b/>
          <w:bCs/>
        </w:rPr>
        <w:lastRenderedPageBreak/>
        <w:t>Defect Reporting &amp; Retesting:</w:t>
      </w:r>
      <w:r w:rsidRPr="0096225C">
        <w:t> 5 Days</w:t>
      </w:r>
    </w:p>
    <w:p w14:paraId="1ADD8A31" w14:textId="77777777" w:rsidR="0096225C" w:rsidRPr="0096225C" w:rsidRDefault="0096225C" w:rsidP="0096225C">
      <w:r w:rsidRPr="0096225C">
        <w:rPr>
          <w:b/>
          <w:bCs/>
        </w:rPr>
        <w:t>9. Roles and Responsibilities</w:t>
      </w:r>
    </w:p>
    <w:p w14:paraId="400B360B" w14:textId="77777777" w:rsidR="0096225C" w:rsidRPr="0096225C" w:rsidRDefault="0096225C" w:rsidP="0096225C">
      <w:pPr>
        <w:numPr>
          <w:ilvl w:val="0"/>
          <w:numId w:val="7"/>
        </w:numPr>
      </w:pPr>
      <w:r w:rsidRPr="0096225C">
        <w:rPr>
          <w:b/>
          <w:bCs/>
        </w:rPr>
        <w:t>Test Lead:</w:t>
      </w:r>
      <w:r w:rsidRPr="0096225C">
        <w:t> (Assigned Name) - Oversees the entire testing process, manages the test team, and reports progress.</w:t>
      </w:r>
    </w:p>
    <w:p w14:paraId="09251F56" w14:textId="77777777" w:rsidR="0096225C" w:rsidRPr="0096225C" w:rsidRDefault="0096225C" w:rsidP="0096225C">
      <w:pPr>
        <w:numPr>
          <w:ilvl w:val="0"/>
          <w:numId w:val="7"/>
        </w:numPr>
      </w:pPr>
      <w:r w:rsidRPr="0096225C">
        <w:rPr>
          <w:b/>
          <w:bCs/>
        </w:rPr>
        <w:t>Testers:</w:t>
      </w:r>
      <w:r w:rsidRPr="0096225C">
        <w:t> (Team Members) - Executes test cases, reports defects, and verifies fixes.</w:t>
      </w:r>
    </w:p>
    <w:p w14:paraId="702FE9D3" w14:textId="77777777" w:rsidR="0096225C" w:rsidRPr="0096225C" w:rsidRDefault="0096225C" w:rsidP="0096225C">
      <w:pPr>
        <w:numPr>
          <w:ilvl w:val="0"/>
          <w:numId w:val="7"/>
        </w:numPr>
      </w:pPr>
      <w:r w:rsidRPr="0096225C">
        <w:rPr>
          <w:b/>
          <w:bCs/>
        </w:rPr>
        <w:t>Developers:</w:t>
      </w:r>
      <w:r w:rsidRPr="0096225C">
        <w:t> (Assigned Names) – Responsible for fixing defects reported by the testers.</w:t>
      </w:r>
    </w:p>
    <w:p w14:paraId="792A3DB5" w14:textId="77777777" w:rsidR="0096225C" w:rsidRPr="0096225C" w:rsidRDefault="0096225C" w:rsidP="0096225C">
      <w:pPr>
        <w:numPr>
          <w:ilvl w:val="0"/>
          <w:numId w:val="7"/>
        </w:numPr>
      </w:pPr>
      <w:r w:rsidRPr="0096225C">
        <w:rPr>
          <w:b/>
          <w:bCs/>
        </w:rPr>
        <w:t>Product Owner:</w:t>
      </w:r>
      <w:r w:rsidRPr="0096225C">
        <w:t> (Assigned Name) – Provides clarification on requirements and approves test results.</w:t>
      </w:r>
    </w:p>
    <w:p w14:paraId="648E44E8" w14:textId="77777777" w:rsidR="0096225C" w:rsidRPr="0096225C" w:rsidRDefault="0096225C" w:rsidP="0096225C">
      <w:r w:rsidRPr="0096225C">
        <w:rPr>
          <w:b/>
          <w:bCs/>
        </w:rPr>
        <w:t>10. Risk Assessment</w:t>
      </w:r>
    </w:p>
    <w:p w14:paraId="40F677BC" w14:textId="77777777" w:rsidR="0096225C" w:rsidRPr="0096225C" w:rsidRDefault="0096225C" w:rsidP="0096225C">
      <w:pPr>
        <w:numPr>
          <w:ilvl w:val="0"/>
          <w:numId w:val="8"/>
        </w:numPr>
      </w:pPr>
      <w:r w:rsidRPr="0096225C">
        <w:rPr>
          <w:b/>
          <w:bCs/>
        </w:rPr>
        <w:t>Security Vulnerabilities:</w:t>
      </w:r>
      <w:r w:rsidRPr="0096225C">
        <w:t> Potential for unauthorized access or data breaches. (Mitigation: Thorough security testing, regular vulnerability assessments)</w:t>
      </w:r>
    </w:p>
    <w:p w14:paraId="4A5C4003" w14:textId="77777777" w:rsidR="0096225C" w:rsidRPr="0096225C" w:rsidRDefault="0096225C" w:rsidP="0096225C">
      <w:pPr>
        <w:numPr>
          <w:ilvl w:val="0"/>
          <w:numId w:val="8"/>
        </w:numPr>
      </w:pPr>
      <w:r w:rsidRPr="0096225C">
        <w:rPr>
          <w:b/>
          <w:bCs/>
        </w:rPr>
        <w:t>Performance Issues:</w:t>
      </w:r>
      <w:r w:rsidRPr="0096225C">
        <w:t> Slow page load times or system instability under load. (Mitigation: Performance testing, optimization techniques)</w:t>
      </w:r>
    </w:p>
    <w:p w14:paraId="50108F53" w14:textId="77777777" w:rsidR="0096225C" w:rsidRPr="0096225C" w:rsidRDefault="0096225C" w:rsidP="0096225C">
      <w:pPr>
        <w:numPr>
          <w:ilvl w:val="0"/>
          <w:numId w:val="8"/>
        </w:numPr>
      </w:pPr>
      <w:r w:rsidRPr="0096225C">
        <w:rPr>
          <w:b/>
          <w:bCs/>
        </w:rPr>
        <w:t>Usability Problems:</w:t>
      </w:r>
      <w:r w:rsidRPr="0096225C">
        <w:t> Confusing interface or difficult navigation. (Mitigation: Usability testing with diverse user groups)</w:t>
      </w:r>
    </w:p>
    <w:p w14:paraId="184AB7C5" w14:textId="77777777" w:rsidR="007227EA" w:rsidRPr="0096225C" w:rsidRDefault="007227EA" w:rsidP="0096225C"/>
    <w:sectPr w:rsidR="007227EA" w:rsidRPr="00962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93E3F"/>
    <w:multiLevelType w:val="multilevel"/>
    <w:tmpl w:val="8B1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3C4D88"/>
    <w:multiLevelType w:val="multilevel"/>
    <w:tmpl w:val="30D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D70BD3"/>
    <w:multiLevelType w:val="multilevel"/>
    <w:tmpl w:val="792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F7756E"/>
    <w:multiLevelType w:val="multilevel"/>
    <w:tmpl w:val="9B5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8774E8"/>
    <w:multiLevelType w:val="multilevel"/>
    <w:tmpl w:val="833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FE6073"/>
    <w:multiLevelType w:val="multilevel"/>
    <w:tmpl w:val="D84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B1D2E"/>
    <w:multiLevelType w:val="multilevel"/>
    <w:tmpl w:val="337CA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8604FD"/>
    <w:multiLevelType w:val="multilevel"/>
    <w:tmpl w:val="254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8645434">
    <w:abstractNumId w:val="0"/>
  </w:num>
  <w:num w:numId="2" w16cid:durableId="12848627">
    <w:abstractNumId w:val="5"/>
  </w:num>
  <w:num w:numId="3" w16cid:durableId="1572158596">
    <w:abstractNumId w:val="6"/>
  </w:num>
  <w:num w:numId="4" w16cid:durableId="1544899557">
    <w:abstractNumId w:val="7"/>
  </w:num>
  <w:num w:numId="5" w16cid:durableId="1641230133">
    <w:abstractNumId w:val="2"/>
  </w:num>
  <w:num w:numId="6" w16cid:durableId="106702177">
    <w:abstractNumId w:val="3"/>
  </w:num>
  <w:num w:numId="7" w16cid:durableId="1129471290">
    <w:abstractNumId w:val="1"/>
  </w:num>
  <w:num w:numId="8" w16cid:durableId="4478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5C"/>
    <w:rsid w:val="000B41D0"/>
    <w:rsid w:val="007227EA"/>
    <w:rsid w:val="00760EE6"/>
    <w:rsid w:val="0096225C"/>
    <w:rsid w:val="00F12CC3"/>
    <w:rsid w:val="00FA3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A59B"/>
  <w15:chartTrackingRefBased/>
  <w15:docId w15:val="{6FA3FD01-8218-428B-9FCB-26802B79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25C"/>
    <w:rPr>
      <w:rFonts w:eastAsiaTheme="majorEastAsia" w:cstheme="majorBidi"/>
      <w:color w:val="272727" w:themeColor="text1" w:themeTint="D8"/>
    </w:rPr>
  </w:style>
  <w:style w:type="paragraph" w:styleId="Title">
    <w:name w:val="Title"/>
    <w:basedOn w:val="Normal"/>
    <w:next w:val="Normal"/>
    <w:link w:val="TitleChar"/>
    <w:uiPriority w:val="10"/>
    <w:qFormat/>
    <w:rsid w:val="00962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25C"/>
    <w:pPr>
      <w:spacing w:before="160"/>
      <w:jc w:val="center"/>
    </w:pPr>
    <w:rPr>
      <w:i/>
      <w:iCs/>
      <w:color w:val="404040" w:themeColor="text1" w:themeTint="BF"/>
    </w:rPr>
  </w:style>
  <w:style w:type="character" w:customStyle="1" w:styleId="QuoteChar">
    <w:name w:val="Quote Char"/>
    <w:basedOn w:val="DefaultParagraphFont"/>
    <w:link w:val="Quote"/>
    <w:uiPriority w:val="29"/>
    <w:rsid w:val="0096225C"/>
    <w:rPr>
      <w:i/>
      <w:iCs/>
      <w:color w:val="404040" w:themeColor="text1" w:themeTint="BF"/>
    </w:rPr>
  </w:style>
  <w:style w:type="paragraph" w:styleId="ListParagraph">
    <w:name w:val="List Paragraph"/>
    <w:basedOn w:val="Normal"/>
    <w:uiPriority w:val="34"/>
    <w:qFormat/>
    <w:rsid w:val="0096225C"/>
    <w:pPr>
      <w:ind w:left="720"/>
      <w:contextualSpacing/>
    </w:pPr>
  </w:style>
  <w:style w:type="character" w:styleId="IntenseEmphasis">
    <w:name w:val="Intense Emphasis"/>
    <w:basedOn w:val="DefaultParagraphFont"/>
    <w:uiPriority w:val="21"/>
    <w:qFormat/>
    <w:rsid w:val="0096225C"/>
    <w:rPr>
      <w:i/>
      <w:iCs/>
      <w:color w:val="2F5496" w:themeColor="accent1" w:themeShade="BF"/>
    </w:rPr>
  </w:style>
  <w:style w:type="paragraph" w:styleId="IntenseQuote">
    <w:name w:val="Intense Quote"/>
    <w:basedOn w:val="Normal"/>
    <w:next w:val="Normal"/>
    <w:link w:val="IntenseQuoteChar"/>
    <w:uiPriority w:val="30"/>
    <w:qFormat/>
    <w:rsid w:val="00962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25C"/>
    <w:rPr>
      <w:i/>
      <w:iCs/>
      <w:color w:val="2F5496" w:themeColor="accent1" w:themeShade="BF"/>
    </w:rPr>
  </w:style>
  <w:style w:type="character" w:styleId="IntenseReference">
    <w:name w:val="Intense Reference"/>
    <w:basedOn w:val="DefaultParagraphFont"/>
    <w:uiPriority w:val="32"/>
    <w:qFormat/>
    <w:rsid w:val="009622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KUDUKH</dc:creator>
  <cp:keywords/>
  <dc:description/>
  <cp:lastModifiedBy>SUKRITI KUDUKH</cp:lastModifiedBy>
  <cp:revision>1</cp:revision>
  <dcterms:created xsi:type="dcterms:W3CDTF">2026-06-02T09:58:00Z</dcterms:created>
  <dcterms:modified xsi:type="dcterms:W3CDTF">2026-06-02T10:12:00Z</dcterms:modified>
</cp:coreProperties>
</file>