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SecureProperties: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create one folder under src/main/resouces--&gt;evn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under </w:t>
      </w:r>
      <w:r>
        <w:rPr>
          <w:rFonts w:hint="default"/>
          <w:b/>
          <w:bCs/>
          <w:sz w:val="24"/>
          <w:szCs w:val="24"/>
          <w:lang w:val="en-IN"/>
        </w:rPr>
        <w:t>evn</w:t>
      </w:r>
      <w:r>
        <w:rPr>
          <w:rFonts w:hint="default"/>
          <w:sz w:val="24"/>
          <w:szCs w:val="24"/>
          <w:lang w:val="en-IN"/>
        </w:rPr>
        <w:t xml:space="preserve"> folder create one file----&gt;</w:t>
      </w:r>
      <w:r>
        <w:rPr>
          <w:rFonts w:hint="default"/>
          <w:b/>
          <w:bCs/>
          <w:sz w:val="24"/>
          <w:szCs w:val="24"/>
          <w:lang w:val="en-IN"/>
        </w:rPr>
        <w:t>property-dev.yaml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 file write ---&gt;                                                                                                                                                                                                    </w:t>
      </w:r>
    </w:p>
    <w:p>
      <w:pPr>
        <w:pStyle w:val="4"/>
        <w:bidi w:val="0"/>
      </w:pPr>
      <w:r>
        <w:drawing>
          <wp:inline distT="0" distB="0" distL="114300" distR="114300">
            <wp:extent cx="3331210" cy="10579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 </w:t>
      </w:r>
      <w:r>
        <w:rPr>
          <w:rFonts w:hint="default"/>
          <w:b/>
          <w:bCs/>
          <w:lang w:val="en-IN"/>
        </w:rPr>
        <w:t>Implementation flow</w:t>
      </w:r>
      <w:r>
        <w:rPr>
          <w:rFonts w:hint="default"/>
          <w:lang w:val="en-IN"/>
        </w:rPr>
        <w:t xml:space="preserve"> top right search ---&gt; </w:t>
      </w:r>
      <w:r>
        <w:rPr>
          <w:rFonts w:hint="default"/>
          <w:b/>
          <w:bCs/>
          <w:lang w:val="en-IN"/>
        </w:rPr>
        <w:t>searchExchange</w:t>
      </w:r>
      <w:r>
        <w:rPr>
          <w:rFonts w:hint="default"/>
          <w:lang w:val="en-IN"/>
        </w:rPr>
        <w:t xml:space="preserve">-----&gt; search </w:t>
      </w:r>
      <w:r>
        <w:rPr>
          <w:rFonts w:hint="default"/>
          <w:b/>
          <w:bCs/>
          <w:lang w:val="en-IN"/>
        </w:rPr>
        <w:t>SecureProperties-</w:t>
      </w:r>
      <w:r>
        <w:rPr>
          <w:rFonts w:hint="default"/>
          <w:lang w:val="en-IN"/>
        </w:rPr>
        <w:t>--&gt;add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Create one new</w:t>
      </w:r>
      <w:r>
        <w:rPr>
          <w:rFonts w:hint="default"/>
          <w:b/>
          <w:bCs/>
          <w:lang w:val="en-IN"/>
        </w:rPr>
        <w:t xml:space="preserve"> commonConfigurationXml </w:t>
      </w:r>
      <w:r>
        <w:rPr>
          <w:rFonts w:hint="default"/>
          <w:lang w:val="en-IN"/>
        </w:rPr>
        <w:t xml:space="preserve">file under </w:t>
      </w:r>
      <w:r>
        <w:rPr>
          <w:rFonts w:hint="default"/>
          <w:b/>
          <w:bCs/>
          <w:lang w:val="en-IN"/>
        </w:rPr>
        <w:t>src/main/mule ----&gt;</w:t>
      </w:r>
      <w:r>
        <w:rPr>
          <w:rFonts w:hint="default"/>
          <w:b w:val="0"/>
          <w:bCs w:val="0"/>
          <w:lang w:val="en-IN"/>
        </w:rPr>
        <w:t>click</w:t>
      </w:r>
      <w:r>
        <w:rPr>
          <w:rFonts w:hint="default"/>
          <w:b/>
          <w:bCs/>
          <w:lang w:val="en-IN"/>
        </w:rPr>
        <w:t xml:space="preserve"> GlobalElements --</w:t>
      </w:r>
      <w:r>
        <w:rPr>
          <w:rFonts w:hint="default"/>
          <w:b w:val="0"/>
          <w:bCs w:val="0"/>
          <w:lang w:val="en-IN"/>
        </w:rPr>
        <w:t>--&gt;create ---&gt; search</w:t>
      </w:r>
      <w:r>
        <w:rPr>
          <w:rFonts w:hint="default"/>
          <w:b/>
          <w:bCs/>
          <w:lang w:val="en-IN"/>
        </w:rPr>
        <w:t xml:space="preserve"> SecureProperties---&gt;</w:t>
      </w:r>
      <w:r>
        <w:rPr>
          <w:rFonts w:hint="default"/>
          <w:b w:val="0"/>
          <w:bCs w:val="0"/>
          <w:i w:val="0"/>
          <w:iCs w:val="0"/>
          <w:lang w:val="en-IN"/>
        </w:rPr>
        <w:t>ok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Click </w:t>
      </w:r>
      <w:r>
        <w:rPr>
          <w:rFonts w:hint="default"/>
          <w:b/>
          <w:bCs/>
          <w:lang w:val="en-IN"/>
        </w:rPr>
        <w:t>SecureProperties ---&gt;</w:t>
      </w:r>
      <w:r>
        <w:rPr>
          <w:rFonts w:hint="default"/>
          <w:b w:val="0"/>
          <w:bCs w:val="0"/>
          <w:lang w:val="en-IN"/>
        </w:rPr>
        <w:t xml:space="preserve"> add</w:t>
      </w:r>
      <w:r>
        <w:rPr>
          <w:rFonts w:hint="default"/>
          <w:b/>
          <w:bCs/>
          <w:lang w:val="en-IN"/>
        </w:rPr>
        <w:t xml:space="preserve"> file and key values </w:t>
      </w:r>
      <w:r>
        <w:rPr>
          <w:rFonts w:hint="default"/>
          <w:b w:val="0"/>
          <w:bCs w:val="0"/>
          <w:lang w:val="en-IN"/>
        </w:rPr>
        <w:t>ex</w:t>
      </w:r>
      <w:r>
        <w:rPr>
          <w:rFonts w:hint="default"/>
          <w:b/>
          <w:bCs/>
          <w:lang w:val="en-IN"/>
        </w:rPr>
        <w:t>::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drawing>
          <wp:inline distT="0" distB="0" distL="114300" distR="114300">
            <wp:extent cx="5728335" cy="24130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Note</w:t>
      </w:r>
      <w:r>
        <w:rPr>
          <w:rFonts w:hint="default"/>
          <w:lang w:val="en-IN"/>
        </w:rPr>
        <w:t>::In File  dev = ${mule.env}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Click-----&gt; HTTP Listener --&gt; add SecureProperties Ex:- host: ${secure::http.host} ,  port: ${secure::http.port}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Now save the project and Run---&gt; DebugConfiguration-----&gt; add Arguments in Vm Arguments---&gt;Ex:-</w:t>
      </w:r>
      <w:r>
        <w:rPr>
          <w:rFonts w:hint="default"/>
          <w:b/>
          <w:bCs/>
          <w:lang w:val="en-IN"/>
        </w:rPr>
        <w:t xml:space="preserve"> -Dmule.env=dev &amp; -Dproperty.key=sivanjaneyuluk12----&gt;</w:t>
      </w:r>
      <w:r>
        <w:rPr>
          <w:rFonts w:hint="default"/>
          <w:b w:val="0"/>
          <w:bCs w:val="0"/>
          <w:lang w:val="en-IN"/>
        </w:rPr>
        <w:t xml:space="preserve"> name ur choice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b w:val="0"/>
          <w:bCs w:val="0"/>
          <w:lang w:val="en-IN"/>
        </w:rPr>
        <w:t xml:space="preserve">Secure </w:t>
      </w:r>
      <w:r>
        <w:rPr>
          <w:rFonts w:hint="default"/>
          <w:b/>
          <w:bCs/>
          <w:lang w:val="en-IN"/>
        </w:rPr>
        <w:t>Encrypt and Decrypt</w:t>
      </w:r>
      <w:r>
        <w:rPr>
          <w:rFonts w:hint="default"/>
          <w:b w:val="0"/>
          <w:bCs w:val="0"/>
          <w:lang w:val="en-IN"/>
        </w:rPr>
        <w:t>:::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"https://secure-properties-api.us-e1.cloudhub.io/"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9"/>
          <w:rFonts w:hint="default"/>
          <w:b/>
          <w:bCs/>
          <w:lang w:val="en-IN"/>
        </w:rPr>
        <w:t>https://secure-properties-api.us-e1.cloudhub.io/</w:t>
      </w:r>
      <w:r>
        <w:rPr>
          <w:rFonts w:hint="default"/>
          <w:b/>
          <w:bCs/>
          <w:lang w:val="en-IN"/>
        </w:rPr>
        <w:fldChar w:fldCharType="end"/>
      </w:r>
      <w:r>
        <w:rPr>
          <w:rFonts w:hint="default"/>
          <w:b/>
          <w:bCs/>
          <w:lang w:val="en-IN"/>
        </w:rPr>
        <w:t xml:space="preserve">   ====&gt;use this link for code encrypt purpose(here mention key:: </w:t>
      </w:r>
      <w:r>
        <w:rPr>
          <w:rFonts w:hint="default"/>
          <w:b w:val="0"/>
          <w:bCs w:val="0"/>
          <w:lang w:val="en-IN"/>
        </w:rPr>
        <w:t xml:space="preserve">property.key(sivanjaneyuluk12) value </w:t>
      </w:r>
      <w:r>
        <w:rPr>
          <w:rFonts w:hint="default"/>
          <w:b/>
          <w:bCs/>
          <w:lang w:val="en-IN"/>
        </w:rPr>
        <w:t xml:space="preserve">and Value:: </w:t>
      </w:r>
      <w:r>
        <w:rPr>
          <w:rFonts w:hint="default"/>
          <w:b w:val="0"/>
          <w:bCs w:val="0"/>
          <w:lang w:val="en-IN"/>
        </w:rPr>
        <w:t xml:space="preserve">password or port </w:t>
      </w:r>
      <w:r>
        <w:rPr>
          <w:rFonts w:hint="default"/>
          <w:b/>
          <w:bCs/>
          <w:lang w:val="en-IN"/>
        </w:rPr>
        <w:t>etc)</w:t>
      </w:r>
    </w:p>
    <w:p>
      <w:pPr>
        <w:pStyle w:val="2"/>
        <w:numPr>
          <w:ilvl w:val="0"/>
          <w:numId w:val="2"/>
        </w:numPr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Unit::</w:t>
      </w:r>
    </w:p>
    <w:p>
      <w:pPr>
        <w:numPr>
          <w:ilvl w:val="0"/>
          <w:numId w:val="3"/>
        </w:numPr>
        <w:spacing w:beforeLines="0" w:afterLines="0"/>
        <w:ind w:firstLine="285"/>
        <w:jc w:val="left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add </w:t>
      </w:r>
      <w:r>
        <w:rPr>
          <w:rFonts w:hint="default"/>
          <w:b/>
          <w:bCs/>
          <w:lang w:val="en-IN"/>
        </w:rPr>
        <w:t xml:space="preserve">Files and </w:t>
      </w:r>
      <w:r>
        <w:rPr>
          <w:rFonts w:hint="default"/>
          <w:b w:val="0"/>
          <w:bCs w:val="0"/>
          <w:lang w:val="en-IN"/>
        </w:rPr>
        <w:t>save</w:t>
      </w:r>
      <w:r>
        <w:rPr>
          <w:rFonts w:hint="default"/>
          <w:b/>
          <w:bCs/>
          <w:lang w:val="en-IN"/>
        </w:rPr>
        <w:t xml:space="preserve">.json </w:t>
      </w:r>
      <w:r>
        <w:rPr>
          <w:rFonts w:hint="default"/>
          <w:b w:val="0"/>
          <w:bCs w:val="0"/>
          <w:lang w:val="en-IN"/>
        </w:rPr>
        <w:t xml:space="preserve"> </w:t>
      </w:r>
      <w:r>
        <w:rPr>
          <w:rFonts w:hint="default"/>
          <w:lang w:val="en-IN"/>
        </w:rPr>
        <w:t xml:space="preserve">under </w:t>
      </w:r>
      <w:r>
        <w:rPr>
          <w:rFonts w:hint="default"/>
          <w:b/>
          <w:bCs/>
          <w:lang w:val="en-IN"/>
        </w:rPr>
        <w:t xml:space="preserve">src/test/resources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Ex:-a) Response.json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b)FinalResponse.json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c)Request.json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 w:val="0"/>
          <w:bCs w:val="0"/>
          <w:lang w:val="en-IN"/>
        </w:rPr>
        <w:t>2)</w:t>
      </w:r>
      <w:r>
        <w:rPr>
          <w:rFonts w:hint="default"/>
          <w:lang w:val="en-IN"/>
        </w:rPr>
        <w:t>In Implementation Flow ---&gt; in flow right click --&gt;m-unit----&gt;add Mock When , Set Event, Assert that</w:t>
      </w:r>
      <w:r>
        <w:drawing>
          <wp:inline distT="0" distB="0" distL="114300" distR="114300">
            <wp:extent cx="3886200" cy="1327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Note::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a) </w:t>
      </w:r>
      <w:r>
        <w:rPr>
          <w:rFonts w:hint="default"/>
          <w:b/>
          <w:bCs/>
          <w:lang w:val="en-IN"/>
        </w:rPr>
        <w:t xml:space="preserve">Mock When </w:t>
      </w:r>
      <w:r>
        <w:rPr>
          <w:rFonts w:hint="default"/>
          <w:lang w:val="en-IN"/>
        </w:rPr>
        <w:t xml:space="preserve">====&gt; pic the </w:t>
      </w:r>
      <w:r>
        <w:rPr>
          <w:rFonts w:hint="default"/>
          <w:b/>
          <w:bCs/>
          <w:lang w:val="en-IN"/>
        </w:rPr>
        <w:t>processer</w:t>
      </w:r>
      <w:r>
        <w:rPr>
          <w:rFonts w:hint="default"/>
          <w:lang w:val="en-IN"/>
        </w:rPr>
        <w:t>(only Third party dataEx:-salesforce , request 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Add Value</w:t>
      </w:r>
      <w:r>
        <w:rPr>
          <w:rFonts w:hint="default"/>
          <w:b/>
          <w:bCs/>
          <w:lang w:val="en-IN"/>
        </w:rPr>
        <w:t>::</w:t>
      </w:r>
      <w:r>
        <w:rPr>
          <w:rFonts w:hint="default"/>
          <w:lang w:val="en-IN"/>
        </w:rPr>
        <w:t xml:space="preserve"> </w:t>
      </w:r>
      <w:r>
        <w:rPr>
          <w:rFonts w:hint="default" w:ascii="Segoe UI" w:hAnsi="Segoe UI" w:eastAsia="Segoe UI"/>
          <w:b/>
          <w:bCs/>
          <w:color w:val="000000"/>
          <w:sz w:val="18"/>
          <w:szCs w:val="24"/>
        </w:rPr>
        <w:t>#[MunitTools::getResourceAsString(</w:t>
      </w:r>
      <w:r>
        <w:rPr>
          <w:rFonts w:hint="default" w:ascii="Segoe UI" w:hAnsi="Segoe UI" w:eastAsia="Segoe UI"/>
          <w:b/>
          <w:bCs/>
          <w:color w:val="019722"/>
          <w:sz w:val="18"/>
          <w:szCs w:val="24"/>
        </w:rPr>
        <w:t>'caseUpdate</w:t>
      </w:r>
      <w:r>
        <w:rPr>
          <w:rFonts w:hint="default" w:ascii="Segoe UI" w:hAnsi="Segoe UI" w:eastAsia="Segoe UI"/>
          <w:b/>
          <w:bCs/>
          <w:color w:val="019722"/>
          <w:sz w:val="18"/>
          <w:szCs w:val="24"/>
          <w:lang w:val="en-IN"/>
        </w:rPr>
        <w:t>FinalResponse</w:t>
      </w:r>
      <w:r>
        <w:rPr>
          <w:rFonts w:hint="default" w:ascii="Segoe UI" w:hAnsi="Segoe UI" w:eastAsia="Segoe UI"/>
          <w:b/>
          <w:bCs/>
          <w:color w:val="019722"/>
          <w:sz w:val="18"/>
          <w:szCs w:val="24"/>
        </w:rPr>
        <w:t>.json'</w:t>
      </w:r>
      <w:r>
        <w:rPr>
          <w:rFonts w:hint="default" w:ascii="Segoe UI" w:hAnsi="Segoe UI" w:eastAsia="Segoe UI"/>
          <w:b/>
          <w:bCs/>
          <w:color w:val="000000"/>
          <w:sz w:val="18"/>
          <w:szCs w:val="24"/>
        </w:rPr>
        <w:t>)]</w:t>
      </w:r>
      <w:r>
        <w:rPr>
          <w:rFonts w:hint="default"/>
          <w:b/>
          <w:bCs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mediaType:: </w:t>
      </w:r>
      <w:r>
        <w:rPr>
          <w:rFonts w:hint="default"/>
          <w:b/>
          <w:bCs/>
          <w:lang w:val="en-IN"/>
        </w:rPr>
        <w:t xml:space="preserve">application/json  </w:t>
      </w:r>
      <w:r>
        <w:rPr>
          <w:rFonts w:hint="default"/>
          <w:lang w:val="en-IN"/>
        </w:rPr>
        <w:t xml:space="preserve">                                     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b)</w:t>
      </w:r>
      <w:r>
        <w:rPr>
          <w:rFonts w:hint="default"/>
          <w:b/>
          <w:bCs/>
          <w:lang w:val="en-IN"/>
        </w:rPr>
        <w:t xml:space="preserve">Set Event </w:t>
      </w:r>
      <w:r>
        <w:rPr>
          <w:rFonts w:hint="default"/>
          <w:lang w:val="en-IN"/>
        </w:rPr>
        <w:t>======&gt;   write in  paload:::</w:t>
      </w:r>
      <w:r>
        <w:rPr>
          <w:rFonts w:hint="default" w:ascii="Segoe UI" w:hAnsi="Segoe UI" w:eastAsia="Segoe UI"/>
          <w:b/>
          <w:bCs/>
          <w:color w:val="000000"/>
          <w:sz w:val="18"/>
          <w:szCs w:val="24"/>
        </w:rPr>
        <w:t>#[MunitTools::getResourceAsString(</w:t>
      </w:r>
      <w:r>
        <w:rPr>
          <w:rFonts w:hint="default" w:ascii="Segoe UI" w:hAnsi="Segoe UI" w:eastAsia="Segoe UI"/>
          <w:b/>
          <w:bCs/>
          <w:color w:val="019722"/>
          <w:sz w:val="18"/>
          <w:szCs w:val="24"/>
        </w:rPr>
        <w:t>'caseUpdate</w:t>
      </w:r>
      <w:r>
        <w:rPr>
          <w:rFonts w:hint="default" w:ascii="Segoe UI" w:hAnsi="Segoe UI" w:eastAsia="Segoe UI"/>
          <w:b/>
          <w:bCs/>
          <w:color w:val="019722"/>
          <w:sz w:val="18"/>
          <w:szCs w:val="24"/>
          <w:lang w:val="en-IN"/>
        </w:rPr>
        <w:t>Request</w:t>
      </w:r>
      <w:r>
        <w:rPr>
          <w:rFonts w:hint="default" w:ascii="Segoe UI" w:hAnsi="Segoe UI" w:eastAsia="Segoe UI"/>
          <w:b/>
          <w:bCs/>
          <w:color w:val="019722"/>
          <w:sz w:val="18"/>
          <w:szCs w:val="24"/>
        </w:rPr>
        <w:t>.json'</w:t>
      </w:r>
      <w:r>
        <w:rPr>
          <w:rFonts w:hint="default" w:ascii="Segoe UI" w:hAnsi="Segoe UI" w:eastAsia="Segoe UI"/>
          <w:b/>
          <w:bCs/>
          <w:color w:val="000000"/>
          <w:sz w:val="18"/>
          <w:szCs w:val="24"/>
        </w:rPr>
        <w:t>)]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C)  Assert that</w:t>
      </w:r>
      <w:r>
        <w:rPr>
          <w:rFonts w:hint="default"/>
          <w:lang w:val="en-IN"/>
        </w:rPr>
        <w:t xml:space="preserve"> =====&gt;   add in </w:t>
      </w:r>
      <w:r>
        <w:rPr>
          <w:rFonts w:hint="default"/>
          <w:b/>
          <w:bCs/>
          <w:lang w:val="en-IN"/>
        </w:rPr>
        <w:t>Is:</w:t>
      </w:r>
      <w:r>
        <w:rPr>
          <w:rFonts w:hint="default"/>
          <w:lang w:val="en-IN"/>
        </w:rPr>
        <w:t xml:space="preserve">      </w:t>
      </w:r>
    </w:p>
    <w:p>
      <w:pPr>
        <w:numPr>
          <w:ilvl w:val="0"/>
          <w:numId w:val="0"/>
        </w:numPr>
        <w:spacing w:line="360" w:lineRule="auto"/>
        <w:ind w:leftChars="0" w:firstLine="100" w:firstLineChars="50"/>
        <w:jc w:val="both"/>
        <w:rPr>
          <w:rFonts w:hint="default"/>
          <w:lang w:val="en-IN"/>
        </w:rPr>
      </w:pPr>
      <w:r>
        <w:rPr>
          <w:rFonts w:hint="default" w:ascii="Consolas" w:hAnsi="Consolas" w:eastAsia="Consolas"/>
          <w:b/>
          <w:bCs/>
          <w:color w:val="000000"/>
          <w:sz w:val="20"/>
          <w:szCs w:val="24"/>
        </w:rPr>
        <w:t>MunitTools::equalTo((readUrl(</w:t>
      </w:r>
      <w:r>
        <w:rPr>
          <w:rFonts w:hint="default" w:ascii="Consolas" w:hAnsi="Consolas" w:eastAsia="Consolas"/>
          <w:b/>
          <w:bCs/>
          <w:color w:val="019722"/>
          <w:sz w:val="20"/>
          <w:szCs w:val="24"/>
        </w:rPr>
        <w:t>"classpath://caseUpdate</w:t>
      </w:r>
      <w:r>
        <w:rPr>
          <w:rFonts w:hint="default" w:ascii="Consolas" w:hAnsi="Consolas" w:eastAsia="Consolas"/>
          <w:b/>
          <w:bCs/>
          <w:color w:val="019722"/>
          <w:sz w:val="20"/>
          <w:szCs w:val="24"/>
          <w:lang w:val="en-IN"/>
        </w:rPr>
        <w:t>Response</w:t>
      </w:r>
      <w:r>
        <w:rPr>
          <w:rFonts w:hint="default" w:ascii="Consolas" w:hAnsi="Consolas" w:eastAsia="Consolas"/>
          <w:b/>
          <w:bCs/>
          <w:color w:val="019722"/>
          <w:sz w:val="20"/>
          <w:szCs w:val="24"/>
        </w:rPr>
        <w:t>.json"</w:t>
      </w:r>
      <w:r>
        <w:rPr>
          <w:rFonts w:hint="default" w:ascii="Consolas" w:hAnsi="Consolas" w:eastAsia="Consolas"/>
          <w:b/>
          <w:bCs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bCs/>
          <w:color w:val="019722"/>
          <w:sz w:val="20"/>
          <w:szCs w:val="24"/>
        </w:rPr>
        <w:t>"application/json"</w:t>
      </w:r>
      <w:r>
        <w:rPr>
          <w:rFonts w:hint="default" w:ascii="Consolas" w:hAnsi="Consolas" w:eastAsia="Consolas"/>
          <w:b/>
          <w:bCs/>
          <w:color w:val="000000"/>
          <w:sz w:val="20"/>
          <w:szCs w:val="24"/>
        </w:rPr>
        <w:t>)))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lang w:val="en-IN"/>
        </w:rPr>
        <w:t xml:space="preserve">   ========&gt;(In this compare the data b/w finalResponse(MockWhen)data     and ResponseData(AssertThat) Both data map in datawave and paste the transeform message replace of payload in implementation flow).</w:t>
      </w:r>
    </w:p>
    <w:p>
      <w:pPr>
        <w:numPr>
          <w:ilvl w:val="0"/>
          <w:numId w:val="0"/>
        </w:numPr>
        <w:ind w:leftChars="0" w:firstLine="110" w:firstLineChars="50"/>
        <w:rPr>
          <w:rFonts w:hint="default"/>
          <w:lang w:val="en-IN"/>
        </w:rPr>
      </w:pPr>
      <w:r>
        <w:rPr>
          <w:rFonts w:hint="default"/>
          <w:lang w:val="en-IN"/>
        </w:rPr>
        <w:t>Ex:-</w:t>
      </w:r>
      <w:r>
        <w:drawing>
          <wp:inline distT="0" distB="0" distL="114300" distR="114300">
            <wp:extent cx="5729605" cy="2402205"/>
            <wp:effectExtent l="0" t="0" r="1079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default"/>
          <w:b/>
          <w:bCs/>
          <w:lang w:val="en-IN"/>
        </w:rPr>
        <w:t>3)</w:t>
      </w:r>
      <w:r>
        <w:rPr>
          <w:rFonts w:hint="default"/>
          <w:lang w:val="en-IN"/>
        </w:rPr>
        <w:t>In Top Implementation flow click  add two flows like mainflow and implementationflow Ex:-</w:t>
      </w:r>
      <w:r>
        <w:drawing>
          <wp:inline distT="0" distB="0" distL="114300" distR="114300">
            <wp:extent cx="5086350" cy="6000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3019425" cy="84518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 </w:t>
      </w:r>
    </w:p>
    <w:p>
      <w:pPr>
        <w:numPr>
          <w:ilvl w:val="0"/>
          <w:numId w:val="4"/>
        </w:numPr>
        <w:spacing w:beforeLines="0" w:afterLines="0"/>
        <w:jc w:val="left"/>
        <w:rPr>
          <w:rFonts w:hint="default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IN"/>
        </w:rPr>
        <w:t>Run Munit test</w:t>
      </w:r>
      <w:r>
        <w:rPr>
          <w:rFonts w:hint="default"/>
          <w:sz w:val="13"/>
          <w:szCs w:val="13"/>
          <w:lang w:val="en-IN"/>
        </w:rPr>
        <w:t xml:space="preserve">                </w:t>
      </w: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sz w:val="13"/>
          <w:szCs w:val="13"/>
          <w:lang w:val="en-IN"/>
        </w:rPr>
        <w:t xml:space="preserve">                                                             </w:t>
      </w:r>
      <w:r>
        <w:rPr>
          <w:rFonts w:hint="default"/>
          <w:lang w:val="en-IN"/>
        </w:rPr>
        <w:t xml:space="preserve">          </w:t>
      </w:r>
      <w:r>
        <w:rPr>
          <w:rFonts w:hint="default"/>
          <w:b/>
          <w:bCs/>
          <w:u w:val="single"/>
          <w:lang w:val="en-IN"/>
        </w:rPr>
        <w:t xml:space="preserve">OAuth2.0 Policies     </w:t>
      </w:r>
      <w:r>
        <w:rPr>
          <w:rFonts w:hint="default"/>
          <w:lang w:val="en-IN"/>
        </w:rPr>
        <w:t xml:space="preserve">   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b w:val="0"/>
          <w:bCs w:val="0"/>
          <w:lang w:val="en-IN"/>
        </w:rPr>
        <w:t xml:space="preserve">1)        </w:t>
      </w:r>
      <w:r>
        <w:rPr>
          <w:rFonts w:hint="default"/>
          <w:lang w:val="en-IN"/>
        </w:rPr>
        <w:t xml:space="preserve">         </w:t>
      </w:r>
      <w:bookmarkStart w:id="0" w:name="_GoBack"/>
      <w:bookmarkEnd w:id="0"/>
      <w:r>
        <w:rPr>
          <w:rFonts w:hint="default"/>
          <w:lang w:val="en-IN"/>
        </w:rPr>
        <w:t xml:space="preserve">                                           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FF6F4"/>
    <w:multiLevelType w:val="singleLevel"/>
    <w:tmpl w:val="898FF6F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B277597F"/>
    <w:multiLevelType w:val="singleLevel"/>
    <w:tmpl w:val="B277597F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492A4402"/>
    <w:multiLevelType w:val="singleLevel"/>
    <w:tmpl w:val="492A4402"/>
    <w:lvl w:ilvl="0" w:tentative="0">
      <w:start w:val="13"/>
      <w:numFmt w:val="upperLetter"/>
      <w:suff w:val="nothing"/>
      <w:lvlText w:val="%1-"/>
      <w:lvlJc w:val="left"/>
    </w:lvl>
  </w:abstractNum>
  <w:abstractNum w:abstractNumId="3">
    <w:nsid w:val="7A48E729"/>
    <w:multiLevelType w:val="singleLevel"/>
    <w:tmpl w:val="7A48E72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712FC0"/>
    <w:rsid w:val="00A317B8"/>
    <w:rsid w:val="025A6B3F"/>
    <w:rsid w:val="0F3C6D50"/>
    <w:rsid w:val="242762FA"/>
    <w:rsid w:val="40850E42"/>
    <w:rsid w:val="55E81609"/>
    <w:rsid w:val="6DD3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12</TotalTime>
  <ScaleCrop>false</ScaleCrop>
  <LinksUpToDate>false</LinksUpToDate>
  <CharactersWithSpaces>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2022-10-27T11:31:00Z</dcterms:created>
  <dc:creator>Sivanjaneyulu KALLURU</dc:creator>
  <cp:lastModifiedBy>sivanjaneyuluk</cp:lastModifiedBy>
  <dcterms:modified xsi:type="dcterms:W3CDTF">2022-11-04T12:44:12Z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21F379593EF346E98AB02C2A54C35B41</vt:lpwstr>
  </property>
</Properties>
</file>