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istParagraph"/>
        <w:rPr>
          <w:lang w:val="en-IN"/>
        </w:rPr>
      </w:pPr>
      <w:r>
        <w:rPr>
          <w:lang w:val="en-IN"/>
        </w:rPr>
      </w:r>
    </w:p>
    <w:p>
      <w:pPr>
        <w:pStyle w:val="ListParagraph"/>
        <w:ind w:hanging="0" w:start="0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P.Sivakiran</w:t>
      </w:r>
    </w:p>
    <w:p>
      <w:pPr>
        <w:pStyle w:val="ListParagraph"/>
        <w:ind w:hanging="0" w:start="0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23MIS0674</w:t>
      </w:r>
    </w:p>
    <w:p>
      <w:pPr>
        <w:pStyle w:val="ListParagraph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</w:r>
    </w:p>
    <w:p>
      <w:pPr>
        <w:pStyle w:val="ListParagraph"/>
        <w:rPr>
          <w:lang w:val="en-IN"/>
        </w:rPr>
      </w:pPr>
      <w:r>
        <w:rPr>
          <w:lang w:val="en-IN"/>
        </w:rPr>
      </w:r>
    </w:p>
    <w:p>
      <w:pPr>
        <w:pStyle w:val="ListParagraph"/>
        <w:numPr>
          <w:ilvl w:val="0"/>
          <w:numId w:val="0"/>
        </w:numPr>
        <w:ind w:hanging="0" w:start="0"/>
        <w:rPr>
          <w:b/>
          <w:bCs/>
          <w:lang w:val="en-IN"/>
        </w:rPr>
      </w:pPr>
      <w:r>
        <w:drawing>
          <wp:anchor distT="0" distB="0" distL="114300" distR="114300" simplePos="0" relativeHeight="3" behindDoc="0" locked="0" layoutInCell="0" allowOverlap="1">
            <wp:simplePos x="0" y="0"/>
            <wp:positionH relativeFrom="column">
              <wp:posOffset>-66675</wp:posOffset>
            </wp:positionH>
            <wp:positionV relativeFrom="paragraph">
              <wp:posOffset>635</wp:posOffset>
            </wp:positionV>
            <wp:extent cx="6387465" cy="6369050"/>
            <wp:effectExtent l="0" t="0" r="0" b="0"/>
            <wp:wrapTopAndBottom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7465" cy="6369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lang w:val="en-IN"/>
        </w:rPr>
        <w:t xml:space="preserve">  </w:t>
      </w:r>
    </w:p>
    <w:p>
      <w:pPr>
        <w:pStyle w:val="ListParagraph"/>
        <w:ind w:hanging="0" w:start="0"/>
        <w:rPr>
          <w:b/>
          <w:bCs/>
          <w:lang w:val="en-IN"/>
        </w:rPr>
      </w:pPr>
      <w:r>
        <w:rPr>
          <w:b/>
          <w:bCs/>
          <w:lang w:val="en-IN"/>
        </w:rPr>
      </w:r>
    </w:p>
    <w:p>
      <w:pPr>
        <w:pStyle w:val="ListParagraph"/>
        <w:numPr>
          <w:ilvl w:val="0"/>
          <w:numId w:val="0"/>
        </w:numPr>
        <w:ind w:hanging="0" w:start="0"/>
        <w:rPr>
          <w:b/>
          <w:bCs/>
          <w:lang w:val="en-IN"/>
        </w:rPr>
      </w:pPr>
      <w:r>
        <w:rPr>
          <w:b/>
          <w:bCs/>
          <w:lang w:val="en-IN"/>
        </w:rPr>
        <w:t xml:space="preserve"> </w:t>
      </w:r>
      <w:r>
        <w:rPr>
          <w:b/>
          <w:bCs/>
          <w:sz w:val="26"/>
          <w:szCs w:val="26"/>
          <w:lang w:val="en-IN"/>
        </w:rPr>
        <w:t xml:space="preserve"> </w:t>
      </w:r>
      <w:r>
        <w:rPr>
          <w:b/>
          <w:bCs/>
          <w:sz w:val="26"/>
          <w:szCs w:val="26"/>
          <w:lang w:val="en-IN"/>
        </w:rPr>
        <w:t>Bad Design 1: Wash Basin with Very Small Faucet</w:t>
      </w:r>
    </w:p>
    <w:p>
      <w:pPr>
        <w:pStyle w:val="Normal"/>
        <w:rPr/>
      </w:pPr>
      <w:r>
        <w:rPr/>
        <w:t>Source of Photograph: Captured by me (Own Photograph)</w:t>
      </w:r>
    </w:p>
    <w:p>
      <w:pPr>
        <w:pStyle w:val="Normal"/>
        <w:rPr/>
      </w:pPr>
      <w:r>
        <w:rPr/>
        <w:t>Place: VIT University, Vellore – Washroom</w:t>
      </w:r>
    </w:p>
    <w:p>
      <w:pPr>
        <w:pStyle w:val="Normal"/>
        <w:rPr/>
      </w:pPr>
      <w:r>
        <w:rPr/>
        <w:t>Description: The wash basin has a very short faucet positioned close to the sink. This makes it difficult for users to wash their hands comfortably, causing water to splash around the basin.</w:t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Reasons why the design is bad:</w:t>
      </w:r>
    </w:p>
    <w:p>
      <w:pPr>
        <w:pStyle w:val="Normal"/>
        <w:rPr/>
      </w:pPr>
      <w:r>
        <w:rPr/>
        <w:t>Faucet is too short, reducing hand movement space.</w:t>
      </w:r>
    </w:p>
    <w:p>
      <w:pPr>
        <w:pStyle w:val="Normal"/>
        <w:rPr/>
      </w:pPr>
      <w:r>
        <w:rPr/>
        <w:t>Water splashes onto the countertop.</w:t>
      </w:r>
    </w:p>
    <w:p>
      <w:pPr>
        <w:pStyle w:val="Normal"/>
        <w:rPr/>
      </w:pPr>
      <w:r>
        <w:rPr/>
        <w:t>Difficult to wash larger objects such as bottles.</w:t>
      </w:r>
    </w:p>
    <w:p>
      <w:pPr>
        <w:pStyle w:val="Normal"/>
        <w:rPr/>
      </w:pPr>
      <w:r>
        <w:rPr/>
        <w:t>Uncomfortable for users with large hands.</w:t>
      </w:r>
    </w:p>
    <w:p>
      <w:pPr>
        <w:pStyle w:val="Normal"/>
        <w:rPr/>
      </w:pPr>
      <w:r>
        <w:rPr/>
        <w:t>Leads to water wastage and an untidy wash area.</w:t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Suggested Improvements:</w:t>
      </w:r>
    </w:p>
    <w:p>
      <w:pPr>
        <w:pStyle w:val="Normal"/>
        <w:rPr/>
      </w:pPr>
      <w:r>
        <w:rPr/>
        <w:t>Install a longer faucet with better reach.</w:t>
      </w:r>
    </w:p>
    <w:p>
      <w:pPr>
        <w:pStyle w:val="Normal"/>
        <w:rPr/>
      </w:pPr>
      <w:r>
        <w:rPr/>
        <w:t>Increase the distance between the faucet and basin edge.</w:t>
      </w:r>
    </w:p>
    <w:p>
      <w:pPr>
        <w:pStyle w:val="Normal"/>
        <w:rPr/>
      </w:pPr>
      <w:r>
        <w:rPr/>
        <w:t>Use a splash-resistant basin design.</w:t>
      </w:r>
    </w:p>
    <w:p>
      <w:pPr>
        <w:pStyle w:val="Normal"/>
        <w:rPr/>
      </w:pPr>
      <w:r>
        <w:rPr/>
        <w:t>Improve drainage to avoid water accumulation.</w:t>
      </w:r>
    </w:p>
    <w:p>
      <w:pPr>
        <w:pStyle w:val="Normal"/>
        <w:rPr/>
      </w:pPr>
      <w:r>
        <w:rPr/>
        <w:t>Conduct ergonomic testing before installation.</w:t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Normal"/>
        <w:rPr>
          <w:b/>
          <w:bCs/>
          <w:sz w:val="26"/>
          <w:szCs w:val="26"/>
        </w:rPr>
      </w:pPr>
      <w:r>
        <w:drawing>
          <wp:anchor distT="0" distB="0" distL="114300" distR="114300" simplePos="0" relativeHeight="2" behindDoc="0" locked="0" layoutInCell="0" allowOverlap="1">
            <wp:simplePos x="0" y="0"/>
            <wp:positionH relativeFrom="column">
              <wp:posOffset>-227330</wp:posOffset>
            </wp:positionH>
            <wp:positionV relativeFrom="paragraph">
              <wp:posOffset>635</wp:posOffset>
            </wp:positionV>
            <wp:extent cx="6668135" cy="7350125"/>
            <wp:effectExtent l="0" t="0" r="0" b="0"/>
            <wp:wrapTopAndBottom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8135" cy="7350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z w:val="26"/>
          <w:szCs w:val="26"/>
        </w:rPr>
        <w:t>Bad Design 2: Bags Placed in the Corridor</w:t>
      </w:r>
    </w:p>
    <w:p>
      <w:pPr>
        <w:pStyle w:val="Normal"/>
        <w:rPr/>
      </w:pPr>
      <w:r>
        <w:rPr/>
        <w:t>Source of Photograph: Captured by me (Own Photograph)</w:t>
      </w:r>
    </w:p>
    <w:p>
      <w:pPr>
        <w:pStyle w:val="Normal"/>
        <w:rPr/>
      </w:pPr>
      <w:r>
        <w:rPr/>
        <w:t>Place: VIT University, Vellore – Academic Block Corridor</w:t>
      </w:r>
    </w:p>
    <w:p>
      <w:pPr>
        <w:pStyle w:val="Normal"/>
        <w:rPr/>
      </w:pPr>
      <w:r>
        <w:rPr/>
        <w:t>Description: Students keep their bags along both sides of the corridor, reducing walking space and creating an obstacle for movement.</w:t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Reasons why the design is bad:</w:t>
      </w:r>
    </w:p>
    <w:p>
      <w:pPr>
        <w:pStyle w:val="Normal"/>
        <w:rPr/>
      </w:pPr>
      <w:r>
        <w:rPr/>
        <w:t>Blocks the walking pathway.</w:t>
      </w:r>
    </w:p>
    <w:p>
      <w:pPr>
        <w:pStyle w:val="Normal"/>
        <w:rPr/>
      </w:pPr>
      <w:r>
        <w:rPr/>
        <w:t>Increases the risk of tripping.</w:t>
      </w:r>
    </w:p>
    <w:p>
      <w:pPr>
        <w:pStyle w:val="Normal"/>
        <w:rPr/>
      </w:pPr>
      <w:r>
        <w:rPr/>
        <w:t>Difficult during emergencies or evacuations.</w:t>
      </w:r>
    </w:p>
    <w:p>
      <w:pPr>
        <w:pStyle w:val="Normal"/>
        <w:rPr/>
      </w:pPr>
      <w:r>
        <w:rPr/>
        <w:t>Makes the corridor look cluttered.</w:t>
      </w:r>
    </w:p>
    <w:p>
      <w:pPr>
        <w:pStyle w:val="Normal"/>
        <w:rPr/>
      </w:pPr>
      <w:r>
        <w:rPr/>
        <w:t>No dedicated storage space for bags.</w:t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Suggested Improvements:</w:t>
      </w:r>
    </w:p>
    <w:p>
      <w:pPr>
        <w:pStyle w:val="Normal"/>
        <w:rPr/>
      </w:pPr>
      <w:r>
        <w:rPr/>
        <w:t>Provide designated bag racks or lockers.</w:t>
      </w:r>
    </w:p>
    <w:p>
      <w:pPr>
        <w:pStyle w:val="Normal"/>
        <w:rPr/>
      </w:pPr>
      <w:r>
        <w:rPr/>
        <w:t>Mark a specific area for keeping bags.</w:t>
      </w:r>
    </w:p>
    <w:p>
      <w:pPr>
        <w:pStyle w:val="Normal"/>
        <w:rPr/>
      </w:pPr>
      <w:r>
        <w:rPr/>
        <w:t>Keep emergency pathways completely clear.</w:t>
      </w:r>
    </w:p>
    <w:p>
      <w:pPr>
        <w:pStyle w:val="Normal"/>
        <w:rPr/>
      </w:pPr>
      <w:r>
        <w:rPr/>
        <w:t>Display signs reminding students not to block walkways.</w:t>
      </w:r>
    </w:p>
    <w:p>
      <w:pPr>
        <w:pStyle w:val="Normal"/>
        <w:rPr/>
      </w:pPr>
      <w:r>
        <w:rPr/>
        <w:t>Increase storage facilities near classrooms.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distT="0" distB="0" distL="114300" distR="114300" simplePos="0" relativeHeight="4" behindDoc="0" locked="0" layoutInCell="0" allowOverlap="1">
            <wp:simplePos x="0" y="0"/>
            <wp:positionH relativeFrom="column">
              <wp:posOffset>201930</wp:posOffset>
            </wp:positionH>
            <wp:positionV relativeFrom="paragraph">
              <wp:posOffset>149860</wp:posOffset>
            </wp:positionV>
            <wp:extent cx="5943600" cy="5220970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20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Bad Design 3: Damaged Classroom Desk</w:t>
      </w:r>
    </w:p>
    <w:p>
      <w:pPr>
        <w:pStyle w:val="Normal"/>
        <w:rPr/>
      </w:pPr>
      <w:r>
        <w:rPr/>
        <w:t>Source of Photograph: Captured by me (Own Photograph)</w:t>
      </w:r>
    </w:p>
    <w:p>
      <w:pPr>
        <w:pStyle w:val="Normal"/>
        <w:rPr/>
      </w:pPr>
      <w:r>
        <w:rPr/>
        <w:t>Place: VIT University, Vellore – Classroom</w:t>
      </w:r>
    </w:p>
    <w:p>
      <w:pPr>
        <w:pStyle w:val="Normal"/>
        <w:rPr/>
      </w:pPr>
      <w:r>
        <w:rPr>
          <w:b/>
          <w:bCs/>
          <w:sz w:val="26"/>
          <w:szCs w:val="26"/>
        </w:rPr>
        <w:t xml:space="preserve">Description: </w:t>
      </w:r>
      <w:r>
        <w:rPr/>
        <w:t>The classroom desk has a damaged and uneven writing surface with chipped edges, making it uncomfortable and unsafe for students.</w:t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Reasons why the design is bad:</w:t>
      </w:r>
    </w:p>
    <w:p>
      <w:pPr>
        <w:pStyle w:val="Normal"/>
        <w:rPr/>
      </w:pPr>
      <w:r>
        <w:rPr/>
        <w:t>Uneven surface makes writing difficult.</w:t>
      </w:r>
    </w:p>
    <w:p>
      <w:pPr>
        <w:pStyle w:val="Normal"/>
        <w:rPr/>
      </w:pPr>
      <w:r>
        <w:rPr/>
        <w:t>Chipped edges may cause injuries.</w:t>
      </w:r>
    </w:p>
    <w:p>
      <w:pPr>
        <w:pStyle w:val="Normal"/>
        <w:rPr/>
      </w:pPr>
      <w:r>
        <w:rPr/>
        <w:t>Poor appearance reduces classroom quality.</w:t>
      </w:r>
    </w:p>
    <w:p>
      <w:pPr>
        <w:pStyle w:val="Normal"/>
        <w:rPr/>
      </w:pPr>
      <w:r>
        <w:rPr/>
        <w:t>Difficult to clean and maintain.</w:t>
      </w:r>
    </w:p>
    <w:p>
      <w:pPr>
        <w:pStyle w:val="Normal"/>
        <w:rPr/>
      </w:pPr>
      <w:r>
        <w:rPr/>
        <w:t>Can become unstable over time.</w:t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Suggested Improvements:</w:t>
      </w:r>
    </w:p>
    <w:p>
      <w:pPr>
        <w:pStyle w:val="Normal"/>
        <w:rPr/>
      </w:pPr>
      <w:r>
        <w:rPr/>
        <w:t>Replace the damaged tabletop.</w:t>
      </w:r>
    </w:p>
    <w:p>
      <w:pPr>
        <w:pStyle w:val="Normal"/>
        <w:rPr/>
      </w:pPr>
      <w:r>
        <w:rPr/>
        <w:t>Smooth and round off sharp edges.</w:t>
      </w:r>
    </w:p>
    <w:p>
      <w:pPr>
        <w:pStyle w:val="Normal"/>
        <w:rPr/>
      </w:pPr>
      <w:r>
        <w:rPr/>
        <w:t>Use durable, scratch-resistant materials.</w:t>
      </w:r>
    </w:p>
    <w:p>
      <w:pPr>
        <w:pStyle w:val="Normal"/>
        <w:rPr/>
      </w:pPr>
      <w:r>
        <w:rPr/>
        <w:t>Conduct regular maintenance inspections.</w:t>
      </w:r>
    </w:p>
    <w:p>
      <w:pPr>
        <w:pStyle w:val="Normal"/>
        <w:rPr/>
      </w:pPr>
      <w:r>
        <w:rPr/>
        <w:t>Repair or replace damaged furniture promptly.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5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" w:cs="" w:asciiTheme="minorHAnsi" w:cstheme="minorBidi" w:eastAsiaTheme="minorEastAsia" w:hAnsiTheme="minorHAnsi"/>
      <w:color w:val="auto"/>
      <w:kern w:val="2"/>
      <w:sz w:val="24"/>
      <w:szCs w:val="24"/>
      <w:lang w:val="en-GB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5ab2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ab2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ab2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ab2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ab2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ab2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ab2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ab2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ab2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365ab2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365ab2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365ab2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365ab2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365ab2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365ab2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365ab2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365ab2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365ab2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365ab2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365ab2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365ab2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65ab2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365ab2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365ab2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365ab2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ab2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ab2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65ab2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365a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Application>LibreOffice/25.8.6.2$Linux_X86_64 LibreOffice_project/a46b460d1686bb49c718d2ef5f88b83ff2dc4981</Application>
  <AppVersion>15.0000</AppVersion>
  <Pages>7</Pages>
  <Words>338</Words>
  <Characters>1979</Characters>
  <CharactersWithSpaces>2272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2026-07-07T11:16:00Z</dcterms:created>
  <dc:creator>Polu Siva Kiran</dc:creator>
  <dc:description/>
  <dc:language>en-US</dc:language>
  <cp:lastModifiedBy/>
  <dcterms:modified xsi:type="dcterms:W3CDTF">2026-07-07T17:29:42Z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