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FCB" w:rsidRDefault="006B2FCB">
      <w:pPr>
        <w:pStyle w:val="DefaultText"/>
        <w:spacing w:after="0"/>
        <w:rPr>
          <w:b/>
          <w:color w:val="385623"/>
          <w:sz w:val="36"/>
          <w:szCs w:val="36"/>
          <w:u w:val="single"/>
        </w:rPr>
      </w:pPr>
    </w:p>
    <w:p w:rsidR="006B2FCB" w:rsidRDefault="006B2FCB">
      <w:pPr>
        <w:pStyle w:val="DefaultText"/>
        <w:spacing w:after="0"/>
        <w:rPr>
          <w:b/>
          <w:color w:val="385623"/>
          <w:sz w:val="20"/>
          <w:szCs w:val="20"/>
          <w:u w:val="single"/>
        </w:rPr>
      </w:pPr>
    </w:p>
    <w:p w:rsidR="006B2FCB" w:rsidRDefault="00612FD5">
      <w:pPr>
        <w:pStyle w:val="DefaultText"/>
        <w:spacing w:after="0"/>
        <w:jc w:val="center"/>
      </w:pPr>
      <w:r>
        <w:rPr>
          <w:b/>
          <w:color w:val="385623"/>
          <w:sz w:val="48"/>
          <w:szCs w:val="48"/>
          <w:u w:val="single"/>
        </w:rPr>
        <w:t>Monthly Report &amp; Savings Summary</w:t>
      </w:r>
    </w:p>
    <w:p w:rsidR="006B2FCB" w:rsidRDefault="006B2FCB">
      <w:pPr>
        <w:pStyle w:val="DefaultText"/>
        <w:spacing w:after="0"/>
        <w:jc w:val="center"/>
        <w:rPr>
          <w:b/>
          <w:sz w:val="24"/>
          <w:szCs w:val="24"/>
        </w:rPr>
      </w:pPr>
    </w:p>
    <w:p w:rsidR="006B2FCB" w:rsidRDefault="00612FD5">
      <w:pPr>
        <w:pStyle w:val="DefaultText"/>
        <w:tabs>
          <w:tab w:val="left" w:pos="2880"/>
          <w:tab w:val="center" w:pos="4680"/>
          <w:tab w:val="right" w:pos="9360"/>
        </w:tabs>
        <w:spacing w:after="0"/>
      </w:pPr>
      <w:r>
        <w:rPr>
          <w:sz w:val="36"/>
          <w:szCs w:val="36"/>
        </w:rPr>
        <w:t xml:space="preserve">Client Name: </w:t>
      </w:r>
      <w:r>
        <w:rPr>
          <w:sz w:val="36"/>
          <w:szCs w:val="36"/>
        </w:rPr>
        <w:tab/>
      </w:r>
      <w:r w:rsidR="00E83AED">
        <w:rPr>
          <w:sz w:val="36"/>
          <w:szCs w:val="36"/>
        </w:rPr>
        <w:t xml:space="preserve"> </w:t>
      </w:r>
      <w:r>
        <w:rPr>
          <w:sz w:val="25"/>
          <w:szCs w:val="25"/>
        </w:rPr>
        <w:t>&lt;Client Name&gt;</w:t>
      </w:r>
    </w:p>
    <w:p w:rsidR="006B2FCB" w:rsidRPr="00B83202" w:rsidRDefault="00E83AED">
      <w:pPr>
        <w:pStyle w:val="DefaultText"/>
        <w:tabs>
          <w:tab w:val="left" w:pos="2070"/>
          <w:tab w:val="center" w:pos="4680"/>
          <w:tab w:val="right" w:pos="9360"/>
        </w:tabs>
        <w:spacing w:after="0"/>
        <w:rPr>
          <w:sz w:val="25"/>
          <w:szCs w:val="25"/>
        </w:rPr>
      </w:pPr>
      <w:r>
        <w:rPr>
          <w:sz w:val="36"/>
          <w:szCs w:val="36"/>
        </w:rPr>
        <w:t xml:space="preserve">Reporting Period:     </w:t>
      </w:r>
      <w:r w:rsidR="00612FD5" w:rsidRPr="00B83202">
        <w:rPr>
          <w:sz w:val="25"/>
          <w:szCs w:val="25"/>
        </w:rPr>
        <w:t>&lt;MM/DD/YYYY&gt;</w:t>
      </w:r>
    </w:p>
    <w:p w:rsidR="006B2FCB" w:rsidRDefault="006B2FCB">
      <w:pPr>
        <w:pStyle w:val="DefaultText"/>
        <w:tabs>
          <w:tab w:val="left" w:pos="2070"/>
          <w:tab w:val="center" w:pos="4680"/>
          <w:tab w:val="right" w:pos="9360"/>
        </w:tabs>
        <w:spacing w:after="0"/>
        <w:rPr>
          <w:sz w:val="36"/>
          <w:szCs w:val="36"/>
        </w:rPr>
      </w:pPr>
    </w:p>
    <w:p w:rsidR="006B2FCB" w:rsidRDefault="00612FD5">
      <w:pPr>
        <w:pStyle w:val="DefaultText"/>
        <w:tabs>
          <w:tab w:val="left" w:pos="2070"/>
          <w:tab w:val="center" w:pos="4680"/>
          <w:tab w:val="left" w:pos="5040"/>
          <w:tab w:val="right" w:pos="9360"/>
        </w:tabs>
        <w:spacing w:after="0" w:line="240" w:lineRule="auto"/>
      </w:pPr>
      <w:bookmarkStart w:id="0" w:name="_Hlk14681814"/>
      <w:r>
        <w:rPr>
          <w:b/>
          <w:color w:val="385623"/>
          <w:sz w:val="36"/>
          <w:szCs w:val="36"/>
        </w:rPr>
        <w:t>Processing &amp; Savings Life of the Program:</w:t>
      </w:r>
    </w:p>
    <w:p w:rsidR="006B2FCB" w:rsidRDefault="006B2FCB">
      <w:pPr>
        <w:pStyle w:val="DefaultText"/>
        <w:tabs>
          <w:tab w:val="left" w:pos="2070"/>
          <w:tab w:val="center" w:pos="4680"/>
          <w:tab w:val="left" w:pos="5040"/>
          <w:tab w:val="right" w:pos="9360"/>
        </w:tabs>
        <w:spacing w:after="0" w:line="240" w:lineRule="auto"/>
        <w:rPr>
          <w:b/>
          <w:color w:val="385623"/>
          <w:sz w:val="36"/>
          <w:szCs w:val="36"/>
        </w:rPr>
      </w:pPr>
    </w:p>
    <w:p w:rsidR="006B2FCB" w:rsidRDefault="00612FD5">
      <w:pPr>
        <w:pStyle w:val="DefaultText"/>
        <w:tabs>
          <w:tab w:val="left" w:pos="2070"/>
          <w:tab w:val="center" w:pos="4680"/>
          <w:tab w:val="left" w:pos="5040"/>
          <w:tab w:val="right" w:pos="9360"/>
        </w:tabs>
        <w:spacing w:after="0" w:line="240" w:lineRule="auto"/>
      </w:pPr>
      <w:r>
        <w:rPr>
          <w:sz w:val="32"/>
          <w:szCs w:val="32"/>
        </w:rPr>
        <w:t xml:space="preserve"># of Invoices Audited: </w:t>
      </w:r>
      <w:r w:rsidR="00E83AED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="00E83AED">
        <w:rPr>
          <w:sz w:val="32"/>
          <w:szCs w:val="32"/>
        </w:rPr>
        <w:t xml:space="preserve">                         </w:t>
      </w:r>
      <w:r w:rsidR="00E83AED">
        <w:rPr>
          <w:rFonts w:cs="Calibri"/>
          <w:sz w:val="25"/>
          <w:szCs w:val="25"/>
        </w:rPr>
        <w:t>&lt;</w:t>
      </w:r>
      <w:r>
        <w:rPr>
          <w:rFonts w:cs="Calibri"/>
          <w:sz w:val="25"/>
          <w:szCs w:val="25"/>
        </w:rPr>
        <w:t>no of Invoice audited for selected period&gt;</w:t>
      </w:r>
    </w:p>
    <w:p w:rsidR="006B2FCB" w:rsidRDefault="00612FD5">
      <w:pPr>
        <w:pStyle w:val="DefaultText"/>
        <w:tabs>
          <w:tab w:val="left" w:pos="2070"/>
          <w:tab w:val="center" w:pos="4680"/>
          <w:tab w:val="left" w:pos="5040"/>
          <w:tab w:val="right" w:pos="9360"/>
        </w:tabs>
        <w:spacing w:after="0" w:line="240" w:lineRule="auto"/>
      </w:pPr>
      <w:r>
        <w:rPr>
          <w:sz w:val="32"/>
          <w:szCs w:val="32"/>
        </w:rPr>
        <w:t xml:space="preserve">Net Savings Realized:  </w:t>
      </w:r>
      <w:r w:rsidR="00E83AED">
        <w:rPr>
          <w:sz w:val="32"/>
          <w:szCs w:val="32"/>
        </w:rPr>
        <w:t xml:space="preserve">                            </w:t>
      </w:r>
      <w:r>
        <w:rPr>
          <w:rFonts w:cs="Calibri"/>
          <w:sz w:val="25"/>
          <w:szCs w:val="25"/>
        </w:rPr>
        <w:t>&lt;Total net savings for selected period&gt;</w:t>
      </w:r>
    </w:p>
    <w:p w:rsidR="006B2FCB" w:rsidRDefault="00612FD5">
      <w:pPr>
        <w:pStyle w:val="DefaultText"/>
        <w:tabs>
          <w:tab w:val="left" w:pos="2070"/>
          <w:tab w:val="center" w:pos="4680"/>
          <w:tab w:val="left" w:pos="5040"/>
          <w:tab w:val="right" w:pos="9360"/>
        </w:tabs>
        <w:spacing w:after="0" w:line="240" w:lineRule="auto"/>
      </w:pPr>
      <w:r w:rsidRPr="00E83AED">
        <w:rPr>
          <w:sz w:val="28"/>
          <w:szCs w:val="28"/>
        </w:rPr>
        <w:t>NET Savings Per Invoice Audited:</w:t>
      </w:r>
      <w:r>
        <w:rPr>
          <w:sz w:val="32"/>
          <w:szCs w:val="32"/>
        </w:rPr>
        <w:tab/>
        <w:t xml:space="preserve"> </w:t>
      </w:r>
      <w:r w:rsidR="00E83AED">
        <w:rPr>
          <w:sz w:val="32"/>
          <w:szCs w:val="32"/>
        </w:rPr>
        <w:t xml:space="preserve">                </w:t>
      </w:r>
      <w:r>
        <w:rPr>
          <w:rFonts w:cs="Calibri"/>
          <w:sz w:val="25"/>
          <w:szCs w:val="25"/>
        </w:rPr>
        <w:t>&lt;Net savings realized/# of invoice audited&gt;</w:t>
      </w:r>
    </w:p>
    <w:bookmarkEnd w:id="0"/>
    <w:p w:rsidR="006B2FCB" w:rsidRPr="00A05F3A" w:rsidRDefault="00612FD5">
      <w:pPr>
        <w:pStyle w:val="DefaultText"/>
        <w:tabs>
          <w:tab w:val="left" w:pos="2070"/>
          <w:tab w:val="center" w:pos="4680"/>
          <w:tab w:val="left" w:pos="5040"/>
          <w:tab w:val="right" w:pos="9360"/>
        </w:tabs>
        <w:spacing w:after="0"/>
        <w:rPr>
          <w:rFonts w:cs="Calibri"/>
          <w:sz w:val="25"/>
          <w:szCs w:val="25"/>
        </w:rPr>
      </w:pPr>
      <w:r w:rsidRPr="00E83AED">
        <w:rPr>
          <w:sz w:val="28"/>
          <w:szCs w:val="28"/>
        </w:rPr>
        <w:t># of Invoices w/ Errors Caught &amp; Corrected:</w:t>
      </w:r>
      <w:r>
        <w:rPr>
          <w:sz w:val="32"/>
          <w:szCs w:val="32"/>
        </w:rPr>
        <w:t xml:space="preserve"> </w:t>
      </w:r>
      <w:r w:rsidR="00E83AED">
        <w:rPr>
          <w:rFonts w:cs="Calibri"/>
          <w:sz w:val="25"/>
          <w:szCs w:val="25"/>
        </w:rPr>
        <w:t>&lt;</w:t>
      </w:r>
      <w:r w:rsidRPr="00A05F3A">
        <w:rPr>
          <w:rFonts w:cs="Calibri"/>
          <w:sz w:val="25"/>
          <w:szCs w:val="25"/>
        </w:rPr>
        <w:t>Invoices Corrected count&gt;</w:t>
      </w:r>
    </w:p>
    <w:p w:rsidR="006B2FCB" w:rsidRDefault="00612FD5">
      <w:pPr>
        <w:pStyle w:val="DefaultText"/>
        <w:tabs>
          <w:tab w:val="left" w:pos="2070"/>
          <w:tab w:val="center" w:pos="4680"/>
          <w:tab w:val="left" w:pos="5040"/>
          <w:tab w:val="right" w:pos="9360"/>
        </w:tabs>
        <w:spacing w:after="0"/>
      </w:pPr>
      <w:r>
        <w:rPr>
          <w:sz w:val="32"/>
          <w:szCs w:val="32"/>
        </w:rPr>
        <w:t>$ of Errors Caught and Corrected:</w:t>
      </w:r>
      <w:r>
        <w:rPr>
          <w:sz w:val="32"/>
          <w:szCs w:val="32"/>
        </w:rPr>
        <w:tab/>
        <w:t xml:space="preserve"> </w:t>
      </w:r>
      <w:r w:rsidR="00E83AED">
        <w:rPr>
          <w:sz w:val="32"/>
          <w:szCs w:val="32"/>
        </w:rPr>
        <w:t xml:space="preserve">        </w:t>
      </w:r>
      <w:r w:rsidRPr="00A05F3A">
        <w:rPr>
          <w:rFonts w:cs="Calibri"/>
          <w:sz w:val="25"/>
          <w:szCs w:val="25"/>
        </w:rPr>
        <w:t>&lt;$ of Errors Caught and Corrected&gt;</w:t>
      </w:r>
    </w:p>
    <w:p w:rsidR="006B2FCB" w:rsidRDefault="00612FD5">
      <w:pPr>
        <w:pStyle w:val="DefaultText"/>
        <w:tabs>
          <w:tab w:val="left" w:pos="2070"/>
          <w:tab w:val="center" w:pos="4680"/>
          <w:tab w:val="left" w:pos="5040"/>
          <w:tab w:val="right" w:pos="9360"/>
        </w:tabs>
        <w:spacing w:after="0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6B2FCB" w:rsidRDefault="006B2FCB">
      <w:pPr>
        <w:pStyle w:val="DefaultText"/>
        <w:tabs>
          <w:tab w:val="left" w:pos="2070"/>
          <w:tab w:val="center" w:pos="4680"/>
          <w:tab w:val="left" w:pos="5040"/>
          <w:tab w:val="right" w:pos="9360"/>
        </w:tabs>
        <w:spacing w:after="0"/>
        <w:rPr>
          <w:sz w:val="36"/>
          <w:szCs w:val="36"/>
        </w:rPr>
      </w:pPr>
    </w:p>
    <w:p w:rsidR="006B2FCB" w:rsidRDefault="00612FD5">
      <w:pPr>
        <w:pStyle w:val="DefaultText"/>
        <w:tabs>
          <w:tab w:val="left" w:pos="2070"/>
          <w:tab w:val="center" w:pos="4680"/>
          <w:tab w:val="right" w:pos="9360"/>
        </w:tabs>
        <w:spacing w:after="0"/>
      </w:pPr>
      <w:r>
        <w:rPr>
          <w:b/>
          <w:color w:val="385623"/>
          <w:sz w:val="36"/>
          <w:szCs w:val="36"/>
        </w:rPr>
        <w:t>Account Executive Contact Details:</w:t>
      </w:r>
    </w:p>
    <w:p w:rsidR="006B2FCB" w:rsidRDefault="006B2FCB">
      <w:pPr>
        <w:pStyle w:val="DefaultText"/>
        <w:tabs>
          <w:tab w:val="left" w:pos="2070"/>
          <w:tab w:val="center" w:pos="4680"/>
          <w:tab w:val="right" w:pos="9360"/>
        </w:tabs>
        <w:spacing w:after="0"/>
        <w:rPr>
          <w:b/>
          <w:color w:val="385623"/>
          <w:sz w:val="36"/>
          <w:szCs w:val="36"/>
        </w:rPr>
      </w:pPr>
    </w:p>
    <w:p w:rsidR="006B2FCB" w:rsidRPr="003C5568" w:rsidRDefault="003565DE">
      <w:pPr>
        <w:pStyle w:val="DefaultText"/>
        <w:tabs>
          <w:tab w:val="left" w:pos="2070"/>
          <w:tab w:val="left" w:pos="2880"/>
          <w:tab w:val="center" w:pos="4680"/>
          <w:tab w:val="right" w:pos="9360"/>
        </w:tabs>
        <w:spacing w:after="0"/>
        <w:rPr>
          <w:rFonts w:cs="Calibri"/>
          <w:sz w:val="25"/>
          <w:szCs w:val="25"/>
        </w:rPr>
      </w:pPr>
      <w:r>
        <w:rPr>
          <w:sz w:val="32"/>
          <w:szCs w:val="32"/>
        </w:rPr>
        <w:t>Account Executive:</w:t>
      </w:r>
      <w:r>
        <w:rPr>
          <w:sz w:val="32"/>
          <w:szCs w:val="32"/>
        </w:rPr>
        <w:tab/>
      </w:r>
      <w:r w:rsidRPr="003C5568">
        <w:rPr>
          <w:rFonts w:cs="Calibri"/>
          <w:sz w:val="25"/>
          <w:szCs w:val="25"/>
        </w:rPr>
        <w:t xml:space="preserve"> </w:t>
      </w:r>
      <w:r>
        <w:rPr>
          <w:rFonts w:cs="Calibri"/>
          <w:sz w:val="25"/>
          <w:szCs w:val="25"/>
        </w:rPr>
        <w:t xml:space="preserve">              </w:t>
      </w:r>
      <w:r w:rsidR="00612FD5" w:rsidRPr="003C5568">
        <w:rPr>
          <w:rFonts w:cs="Calibri"/>
          <w:sz w:val="25"/>
          <w:szCs w:val="25"/>
        </w:rPr>
        <w:t>&lt;Account Executive&gt;</w:t>
      </w:r>
    </w:p>
    <w:p w:rsidR="006B2FCB" w:rsidRPr="003C5568" w:rsidRDefault="003565DE">
      <w:pPr>
        <w:pStyle w:val="DefaultText"/>
        <w:tabs>
          <w:tab w:val="left" w:pos="2070"/>
          <w:tab w:val="left" w:pos="2880"/>
          <w:tab w:val="center" w:pos="4680"/>
          <w:tab w:val="right" w:pos="9360"/>
        </w:tabs>
        <w:spacing w:after="0"/>
        <w:rPr>
          <w:rFonts w:cs="Calibri"/>
          <w:sz w:val="25"/>
          <w:szCs w:val="25"/>
        </w:rPr>
      </w:pPr>
      <w:r>
        <w:rPr>
          <w:sz w:val="32"/>
          <w:szCs w:val="32"/>
        </w:rPr>
        <w:t>Direct Telephone #:</w:t>
      </w:r>
      <w:r>
        <w:rPr>
          <w:sz w:val="32"/>
          <w:szCs w:val="32"/>
        </w:rPr>
        <w:tab/>
        <w:t xml:space="preserve">            </w:t>
      </w:r>
      <w:r w:rsidR="00612FD5" w:rsidRPr="003C5568">
        <w:rPr>
          <w:rFonts w:cs="Calibri"/>
          <w:sz w:val="25"/>
          <w:szCs w:val="25"/>
        </w:rPr>
        <w:t>&lt;</w:t>
      </w:r>
      <w:r w:rsidR="003C5568" w:rsidRPr="003C5568">
        <w:rPr>
          <w:rFonts w:cs="Calibri"/>
          <w:sz w:val="25"/>
          <w:szCs w:val="25"/>
        </w:rPr>
        <w:t>Telephone</w:t>
      </w:r>
      <w:r w:rsidR="00612FD5" w:rsidRPr="003C5568">
        <w:rPr>
          <w:rFonts w:cs="Calibri"/>
          <w:sz w:val="25"/>
          <w:szCs w:val="25"/>
        </w:rPr>
        <w:t>&gt;</w:t>
      </w:r>
    </w:p>
    <w:p w:rsidR="006B2FCB" w:rsidRPr="003C5568" w:rsidRDefault="00612FD5">
      <w:pPr>
        <w:pStyle w:val="DefaultText"/>
        <w:tabs>
          <w:tab w:val="left" w:pos="2070"/>
          <w:tab w:val="left" w:pos="2880"/>
          <w:tab w:val="center" w:pos="4680"/>
          <w:tab w:val="right" w:pos="9360"/>
        </w:tabs>
        <w:spacing w:after="0"/>
        <w:rPr>
          <w:rFonts w:cs="Calibri"/>
          <w:sz w:val="25"/>
          <w:szCs w:val="25"/>
        </w:rPr>
      </w:pPr>
      <w:r>
        <w:rPr>
          <w:sz w:val="32"/>
          <w:szCs w:val="32"/>
        </w:rPr>
        <w:t xml:space="preserve">Email: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05F3A">
        <w:t xml:space="preserve">             </w:t>
      </w:r>
      <w:r w:rsidR="00A05F3A">
        <w:t xml:space="preserve">     </w:t>
      </w:r>
      <w:r w:rsidRPr="003C5568">
        <w:rPr>
          <w:rFonts w:cs="Calibri"/>
          <w:sz w:val="25"/>
          <w:szCs w:val="25"/>
        </w:rPr>
        <w:t>&lt;Email&gt;</w:t>
      </w:r>
    </w:p>
    <w:p w:rsidR="006B2FCB" w:rsidRDefault="00612FD5">
      <w:pPr>
        <w:pStyle w:val="DefaultText"/>
        <w:tabs>
          <w:tab w:val="left" w:pos="2070"/>
          <w:tab w:val="left" w:pos="3600"/>
          <w:tab w:val="center" w:pos="4680"/>
          <w:tab w:val="right" w:pos="9360"/>
        </w:tabs>
        <w:spacing w:after="0"/>
      </w:pPr>
      <w:r>
        <w:rPr>
          <w:rStyle w:val="Internetlink"/>
          <w:color w:val="00000A"/>
          <w:sz w:val="32"/>
          <w:szCs w:val="32"/>
          <w:u w:val="none"/>
        </w:rPr>
        <w:t>Escalated Issues:</w:t>
      </w:r>
      <w:r>
        <w:rPr>
          <w:rStyle w:val="Internetlink"/>
          <w:color w:val="00000A"/>
          <w:sz w:val="32"/>
          <w:szCs w:val="32"/>
          <w:u w:val="none"/>
        </w:rPr>
        <w:tab/>
      </w:r>
      <w:hyperlink r:id="rId6" w:history="1">
        <w:r>
          <w:rPr>
            <w:rStyle w:val="Internetlink"/>
            <w:sz w:val="32"/>
            <w:szCs w:val="32"/>
          </w:rPr>
          <w:t>clientrelations@refusespecialists.com</w:t>
        </w:r>
      </w:hyperlink>
    </w:p>
    <w:p w:rsidR="006B2FCB" w:rsidRDefault="006B2FCB">
      <w:pPr>
        <w:pStyle w:val="DefaultText"/>
        <w:tabs>
          <w:tab w:val="left" w:pos="2070"/>
          <w:tab w:val="center" w:pos="4680"/>
          <w:tab w:val="left" w:pos="5040"/>
          <w:tab w:val="right" w:pos="9360"/>
        </w:tabs>
        <w:spacing w:after="0"/>
        <w:rPr>
          <w:sz w:val="36"/>
          <w:szCs w:val="36"/>
        </w:rPr>
      </w:pPr>
    </w:p>
    <w:p w:rsidR="006B2FCB" w:rsidRDefault="00612FD5">
      <w:pPr>
        <w:pStyle w:val="DefaultText"/>
        <w:tabs>
          <w:tab w:val="left" w:pos="2070"/>
          <w:tab w:val="center" w:pos="4680"/>
          <w:tab w:val="right" w:pos="9360"/>
        </w:tabs>
        <w:spacing w:after="0"/>
      </w:pPr>
      <w:r>
        <w:rPr>
          <w:b/>
          <w:color w:val="385623"/>
          <w:sz w:val="36"/>
          <w:szCs w:val="36"/>
        </w:rPr>
        <w:t xml:space="preserve">Client Portal Credentials: </w:t>
      </w:r>
      <w:r>
        <w:rPr>
          <w:color w:val="385623"/>
          <w:sz w:val="24"/>
          <w:szCs w:val="24"/>
        </w:rPr>
        <w:t>(</w:t>
      </w:r>
      <w:r>
        <w:rPr>
          <w:sz w:val="24"/>
          <w:szCs w:val="24"/>
        </w:rPr>
        <w:t>Reports/Miscellaneous/RS Aging or Hauler Detail)</w:t>
      </w:r>
    </w:p>
    <w:p w:rsidR="006B2FCB" w:rsidRDefault="006B2FCB">
      <w:pPr>
        <w:pStyle w:val="DefaultText"/>
        <w:tabs>
          <w:tab w:val="left" w:pos="2070"/>
          <w:tab w:val="center" w:pos="4680"/>
          <w:tab w:val="right" w:pos="9360"/>
        </w:tabs>
        <w:spacing w:after="0"/>
        <w:rPr>
          <w:color w:val="385623"/>
          <w:sz w:val="32"/>
          <w:szCs w:val="32"/>
        </w:rPr>
      </w:pPr>
    </w:p>
    <w:p w:rsidR="006B2FCB" w:rsidRDefault="00612FD5">
      <w:pPr>
        <w:pStyle w:val="DefaultText"/>
        <w:tabs>
          <w:tab w:val="left" w:pos="3600"/>
          <w:tab w:val="center" w:pos="4680"/>
          <w:tab w:val="right" w:pos="9360"/>
        </w:tabs>
        <w:spacing w:after="0"/>
      </w:pPr>
      <w:r>
        <w:rPr>
          <w:sz w:val="32"/>
          <w:szCs w:val="32"/>
        </w:rPr>
        <w:t>Portal URL:</w:t>
      </w:r>
      <w:r>
        <w:rPr>
          <w:sz w:val="32"/>
          <w:szCs w:val="32"/>
        </w:rPr>
        <w:tab/>
      </w:r>
      <w:r w:rsidR="00C161FC" w:rsidRPr="00F1009D">
        <w:rPr>
          <w:rStyle w:val="Internetlink"/>
          <w:sz w:val="32"/>
          <w:szCs w:val="32"/>
        </w:rPr>
        <w:t>https://puenterprise.com//rsclient/</w:t>
      </w:r>
    </w:p>
    <w:p w:rsidR="006B2FCB" w:rsidRDefault="00612FD5">
      <w:pPr>
        <w:pStyle w:val="DefaultText"/>
        <w:tabs>
          <w:tab w:val="left" w:pos="3600"/>
          <w:tab w:val="center" w:pos="4680"/>
          <w:tab w:val="right" w:pos="9360"/>
        </w:tabs>
        <w:spacing w:after="0"/>
      </w:pPr>
      <w:r>
        <w:rPr>
          <w:sz w:val="32"/>
          <w:szCs w:val="32"/>
        </w:rPr>
        <w:t xml:space="preserve">Username: </w:t>
      </w:r>
      <w:r>
        <w:rPr>
          <w:sz w:val="32"/>
          <w:szCs w:val="32"/>
        </w:rPr>
        <w:tab/>
      </w:r>
      <w:r>
        <w:rPr>
          <w:rFonts w:cs="Calibri"/>
          <w:sz w:val="25"/>
          <w:szCs w:val="25"/>
        </w:rPr>
        <w:t>&lt;Client portal user name&gt;</w:t>
      </w:r>
    </w:p>
    <w:p w:rsidR="006B2FCB" w:rsidRDefault="00612FD5">
      <w:pPr>
        <w:pStyle w:val="DefaultText"/>
        <w:tabs>
          <w:tab w:val="left" w:pos="3600"/>
          <w:tab w:val="center" w:pos="4680"/>
          <w:tab w:val="right" w:pos="9360"/>
        </w:tabs>
        <w:spacing w:after="0"/>
      </w:pPr>
      <w:r>
        <w:rPr>
          <w:sz w:val="32"/>
          <w:szCs w:val="32"/>
        </w:rPr>
        <w:t>Password:</w:t>
      </w:r>
      <w:r>
        <w:rPr>
          <w:sz w:val="32"/>
          <w:szCs w:val="32"/>
        </w:rPr>
        <w:tab/>
      </w:r>
      <w:r>
        <w:rPr>
          <w:rFonts w:cs="Calibri"/>
          <w:sz w:val="25"/>
          <w:szCs w:val="25"/>
        </w:rPr>
        <w:t>&lt;Client portal password&gt;</w:t>
      </w:r>
      <w:bookmarkStart w:id="1" w:name="_GoBack"/>
      <w:bookmarkEnd w:id="1"/>
    </w:p>
    <w:p w:rsidR="006B2FCB" w:rsidRDefault="006B2FCB">
      <w:pPr>
        <w:pStyle w:val="DefaultText"/>
      </w:pPr>
    </w:p>
    <w:sectPr w:rsidR="006B2FCB">
      <w:headerReference w:type="default" r:id="rId7"/>
      <w:pgSz w:w="12240" w:h="15840"/>
      <w:pgMar w:top="1170" w:right="1440" w:bottom="63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906" w:rsidRDefault="00905906">
      <w:pPr>
        <w:spacing w:after="0" w:line="240" w:lineRule="auto"/>
      </w:pPr>
      <w:r>
        <w:separator/>
      </w:r>
    </w:p>
  </w:endnote>
  <w:endnote w:type="continuationSeparator" w:id="0">
    <w:p w:rsidR="00905906" w:rsidRDefault="00905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906" w:rsidRDefault="0090590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05906" w:rsidRDefault="00905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EEF" w:rsidRDefault="00612FD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haracter">
            <wp:posOffset>-438119</wp:posOffset>
          </wp:positionH>
          <wp:positionV relativeFrom="margin">
            <wp:posOffset>-28440</wp:posOffset>
          </wp:positionV>
          <wp:extent cx="2000160" cy="600120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160" cy="600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FCB"/>
    <w:rsid w:val="003565DE"/>
    <w:rsid w:val="003C5568"/>
    <w:rsid w:val="0057613F"/>
    <w:rsid w:val="00612FD5"/>
    <w:rsid w:val="006B2FCB"/>
    <w:rsid w:val="00715EAA"/>
    <w:rsid w:val="008A5662"/>
    <w:rsid w:val="00905906"/>
    <w:rsid w:val="00A05F3A"/>
    <w:rsid w:val="00B83202"/>
    <w:rsid w:val="00BF6D38"/>
    <w:rsid w:val="00C161FC"/>
    <w:rsid w:val="00C564AD"/>
    <w:rsid w:val="00E83AED"/>
    <w:rsid w:val="00F1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31D84D-933D-4DD9-AF11-2F4821D8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Arial Unicode MS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pPr>
      <w:widowControl/>
    </w:pPr>
  </w:style>
  <w:style w:type="paragraph" w:customStyle="1" w:styleId="Heading">
    <w:name w:val="Heading"/>
    <w:basedOn w:val="DefaultText"/>
    <w:next w:val="TextBodySingl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Single">
    <w:name w:val="Text Body Single"/>
    <w:basedOn w:val="DefaultText"/>
    <w:pPr>
      <w:spacing w:after="120"/>
    </w:pPr>
  </w:style>
  <w:style w:type="paragraph" w:styleId="List">
    <w:name w:val="List"/>
    <w:basedOn w:val="TextBodySingle"/>
    <w:rPr>
      <w:rFonts w:cs="Tahoma"/>
    </w:rPr>
  </w:style>
  <w:style w:type="paragraph" w:styleId="Caption">
    <w:name w:val="caption"/>
    <w:basedOn w:val="DefaultText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DefaultText"/>
    <w:pPr>
      <w:suppressLineNumbers/>
    </w:pPr>
    <w:rPr>
      <w:rFonts w:cs="Tahoma"/>
    </w:rPr>
  </w:style>
  <w:style w:type="paragraph" w:styleId="BalloonText">
    <w:name w:val="Balloon Text"/>
    <w:basedOn w:val="DefaultText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DefaultText"/>
    <w:pPr>
      <w:suppressLineNumbers/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paragraph" w:styleId="Footer">
    <w:name w:val="footer"/>
    <w:basedOn w:val="DefaultText"/>
    <w:pPr>
      <w:suppressLineNumbers/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lientrelations@refusespecialists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Miller</dc:creator>
  <cp:lastModifiedBy>gramaraju</cp:lastModifiedBy>
  <cp:revision>3</cp:revision>
  <dcterms:created xsi:type="dcterms:W3CDTF">2019-11-06T11:23:00Z</dcterms:created>
  <dcterms:modified xsi:type="dcterms:W3CDTF">2019-11-06T11:23:00Z</dcterms:modified>
</cp:coreProperties>
</file>