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rsidTr="009F0FEE">
        <w:trPr>
          <w:gridAfter w:val="2"/>
          <w:wAfter w:w="16" w:type="dxa"/>
          <w:trHeight w:val="299"/>
          <w:jc w:val="center"/>
        </w:trPr>
        <w:tc>
          <w:tcPr>
            <w:tcW w:w="14579" w:type="dxa"/>
            <w:gridSpan w:val="17"/>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F0FEE">
        <w:trPr>
          <w:gridAfter w:val="2"/>
          <w:wAfter w:w="16" w:type="dxa"/>
          <w:trHeight w:val="299"/>
          <w:jc w:val="center"/>
        </w:trPr>
        <w:tc>
          <w:tcPr>
            <w:tcW w:w="14579" w:type="dxa"/>
            <w:gridSpan w:val="17"/>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&lt;HaulerLocal&gt;</w:t>
            </w:r>
          </w:p>
        </w:tc>
        <w:tc>
          <w:tcPr>
            <w:tcW w:w="575"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&lt;ClientName&gt;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rsidR="00F167E4" w:rsidRPr="008D15AF" w:rsidRDefault="00F167E4" w:rsidP="00104273">
            <w:pPr>
              <w:rPr>
                <w:sz w:val="20"/>
                <w:szCs w:val="20"/>
              </w:rPr>
            </w:pPr>
            <w:r w:rsidRPr="008D15AF">
              <w:rPr>
                <w:sz w:val="20"/>
                <w:szCs w:val="20"/>
              </w:rPr>
              <w:t>&lt;HaulerAddress&gt;</w:t>
            </w:r>
          </w:p>
        </w:tc>
        <w:tc>
          <w:tcPr>
            <w:tcW w:w="3115"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&lt;ClientAddress&gt;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rsidR="00F167E4" w:rsidRPr="008D15AF" w:rsidRDefault="00F167E4" w:rsidP="00104273">
            <w:pPr>
              <w:rPr>
                <w:sz w:val="20"/>
                <w:szCs w:val="20"/>
              </w:rPr>
            </w:pPr>
            <w:r w:rsidRPr="008D15AF">
              <w:rPr>
                <w:sz w:val="20"/>
                <w:szCs w:val="20"/>
              </w:rPr>
              <w:t>&lt;HaulerCityStateZipCode&gt;</w:t>
            </w:r>
          </w:p>
        </w:tc>
        <w:tc>
          <w:tcPr>
            <w:tcW w:w="3115"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&lt;ClientCityStateZipCode&gt;</w:t>
            </w:r>
            <w:r w:rsidRPr="00ED4A91">
              <w:rPr>
                <w:sz w:val="20"/>
                <w:szCs w:val="20"/>
              </w:rPr>
              <w:t> </w:t>
            </w:r>
          </w:p>
        </w:tc>
      </w:tr>
      <w:tr w:rsidR="00481E59" w:rsidRPr="009A7156" w:rsidTr="009F0FEE">
        <w:trPr>
          <w:gridAfter w:val="2"/>
          <w:wAfter w:w="16" w:type="dxa"/>
          <w:trHeight w:val="322"/>
          <w:jc w:val="center"/>
        </w:trPr>
        <w:tc>
          <w:tcPr>
            <w:tcW w:w="6763"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&lt;PropertyAddress&gt;</w:t>
            </w:r>
          </w:p>
        </w:tc>
        <w:tc>
          <w:tcPr>
            <w:tcW w:w="1665"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rsidR="00481E59" w:rsidRPr="00B540BA" w:rsidRDefault="00735093" w:rsidP="009B3527">
            <w:pPr>
              <w:rPr>
                <w:sz w:val="20"/>
                <w:szCs w:val="20"/>
              </w:rPr>
            </w:pPr>
            <w:r>
              <w:rPr>
                <w:sz w:val="20"/>
                <w:szCs w:val="20"/>
              </w:rPr>
              <w:t>400 W Ventura Blvd. Suite 105</w:t>
            </w:r>
            <w:bookmarkStart w:id="0" w:name="_GoBack"/>
            <w:bookmarkEnd w:id="0"/>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&lt;PropertyCityStateZipCode&gt;</w:t>
            </w:r>
            <w:r w:rsidRPr="00F167E4">
              <w:rPr>
                <w:sz w:val="20"/>
                <w:szCs w:val="20"/>
              </w:rPr>
              <w:t> </w:t>
            </w:r>
          </w:p>
        </w:tc>
        <w:tc>
          <w:tcPr>
            <w:tcW w:w="1665"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rsidR="00481E59" w:rsidRPr="00B540BA" w:rsidRDefault="00F14288" w:rsidP="009B3527">
            <w:pPr>
              <w:rPr>
                <w:sz w:val="20"/>
                <w:szCs w:val="20"/>
              </w:rPr>
            </w:pPr>
            <w:r>
              <w:rPr>
                <w:sz w:val="20"/>
                <w:szCs w:val="20"/>
              </w:rPr>
              <w:t>Camarillo</w:t>
            </w:r>
            <w:r w:rsidR="009B3527">
              <w:rPr>
                <w:sz w:val="20"/>
                <w:szCs w:val="20"/>
              </w:rPr>
              <w:t>, CA 93010</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&lt;ContractBeginDate&gt;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&lt;ContractDuration&gt;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&lt;ContractEndDate&gt;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Haulerinquiry@rs-llc.com</w:t>
            </w:r>
          </w:p>
        </w:tc>
      </w:tr>
      <w:tr w:rsidR="00685114" w:rsidRPr="00B540BA" w:rsidTr="009F0FEE">
        <w:trPr>
          <w:gridAfter w:val="2"/>
          <w:wAfter w:w="16" w:type="dxa"/>
          <w:trHeight w:val="187"/>
          <w:jc w:val="center"/>
        </w:trPr>
        <w:tc>
          <w:tcPr>
            <w:tcW w:w="8517" w:type="dxa"/>
            <w:gridSpan w:val="11"/>
            <w:tcBorders>
              <w:top w:val="nil"/>
              <w:left w:val="nil"/>
              <w:bottom w:val="nil"/>
              <w:right w:val="nil"/>
            </w:tcBorders>
            <w:noWrap/>
          </w:tcPr>
          <w:p w:rsidR="00685114" w:rsidRPr="00B540BA" w:rsidRDefault="00685114" w:rsidP="004B36E8">
            <w:pPr>
              <w:rPr>
                <w:sz w:val="20"/>
                <w:szCs w:val="20"/>
              </w:rPr>
            </w:pPr>
          </w:p>
        </w:tc>
        <w:tc>
          <w:tcPr>
            <w:tcW w:w="6062" w:type="dxa"/>
            <w:gridSpan w:val="6"/>
            <w:tcBorders>
              <w:top w:val="nil"/>
              <w:left w:val="nil"/>
              <w:bottom w:val="nil"/>
              <w:right w:val="nil"/>
            </w:tcBorders>
          </w:tcPr>
          <w:p w:rsidR="00685114" w:rsidRPr="00B540BA" w:rsidRDefault="00685114" w:rsidP="004B36E8">
            <w:pPr>
              <w:rPr>
                <w:sz w:val="20"/>
                <w:szCs w:val="20"/>
              </w:rPr>
            </w:pPr>
          </w:p>
        </w:tc>
      </w:tr>
      <w:tr w:rsidR="006E4C51" w:rsidRPr="009A7156" w:rsidTr="009F0FEE">
        <w:trPr>
          <w:gridAfter w:val="2"/>
          <w:wAfter w:w="16" w:type="dxa"/>
          <w:trHeight w:val="299"/>
          <w:jc w:val="center"/>
        </w:trPr>
        <w:tc>
          <w:tcPr>
            <w:tcW w:w="14579" w:type="dxa"/>
            <w:gridSpan w:val="17"/>
            <w:tcBorders>
              <w:top w:val="nil"/>
              <w:left w:val="nil"/>
              <w:bottom w:val="nil"/>
              <w:right w:val="nil"/>
            </w:tcBorders>
            <w:hideMark/>
          </w:tcPr>
          <w:p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E4C51" w:rsidTr="009F0FEE">
        <w:trPr>
          <w:gridAfter w:val="2"/>
          <w:wAfter w:w="16" w:type="dxa"/>
          <w:trHeight w:val="269"/>
          <w:jc w:val="center"/>
        </w:trPr>
        <w:tc>
          <w:tcPr>
            <w:tcW w:w="6852" w:type="dxa"/>
            <w:gridSpan w:val="8"/>
            <w:tcBorders>
              <w:top w:val="nil"/>
              <w:left w:val="nil"/>
              <w:bottom w:val="nil"/>
              <w:right w:val="nil"/>
            </w:tcBorders>
          </w:tcPr>
          <w:p w:rsidR="006E4C51" w:rsidRDefault="006E4C51" w:rsidP="00481E59">
            <w:pPr>
              <w:jc w:val="center"/>
            </w:pPr>
            <w:r>
              <w:t>Hauler Agreement</w:t>
            </w:r>
          </w:p>
        </w:tc>
        <w:tc>
          <w:tcPr>
            <w:tcW w:w="7727" w:type="dxa"/>
            <w:gridSpan w:val="9"/>
            <w:tcBorders>
              <w:top w:val="nil"/>
              <w:left w:val="nil"/>
              <w:bottom w:val="nil"/>
              <w:right w:val="nil"/>
            </w:tcBorders>
          </w:tcPr>
          <w:p w:rsidR="006E4C51" w:rsidRDefault="006E4C51" w:rsidP="00481E59">
            <w:pPr>
              <w:jc w:val="center"/>
            </w:pPr>
            <w:r>
              <w:t>Client</w:t>
            </w:r>
            <w:r w:rsidRPr="00490176">
              <w:t xml:space="preserve"> Agreement</w:t>
            </w:r>
          </w:p>
        </w:tc>
      </w:tr>
      <w:tr w:rsidR="006E4C51" w:rsidRPr="00D62A50" w:rsidTr="009F0FEE">
        <w:trPr>
          <w:gridAfter w:val="1"/>
          <w:wAfter w:w="9" w:type="dxa"/>
          <w:trHeight w:val="359"/>
          <w:jc w:val="center"/>
        </w:trPr>
        <w:tc>
          <w:tcPr>
            <w:tcW w:w="2224" w:type="dxa"/>
            <w:gridSpan w:val="3"/>
            <w:tcBorders>
              <w:top w:val="nil"/>
              <w:left w:val="nil"/>
              <w:bottom w:val="nil"/>
              <w:right w:val="nil"/>
            </w:tcBorders>
          </w:tcPr>
          <w:p w:rsidR="006E4C51" w:rsidRDefault="006E4C51" w:rsidP="00C06A9A">
            <w:pPr>
              <w:jc w:val="right"/>
            </w:pPr>
            <w:r>
              <w:t>Hauler Signature:</w:t>
            </w:r>
          </w:p>
        </w:tc>
        <w:tc>
          <w:tcPr>
            <w:tcW w:w="298" w:type="dxa"/>
            <w:tcBorders>
              <w:top w:val="nil"/>
              <w:left w:val="nil"/>
              <w:right w:val="nil"/>
            </w:tcBorders>
          </w:tcPr>
          <w:p w:rsidR="006E4C51" w:rsidRDefault="006E4C51"/>
        </w:tc>
        <w:tc>
          <w:tcPr>
            <w:tcW w:w="3974" w:type="dxa"/>
            <w:gridSpan w:val="2"/>
            <w:tcBorders>
              <w:top w:val="nil"/>
              <w:left w:val="nil"/>
              <w:right w:val="nil"/>
            </w:tcBorders>
          </w:tcPr>
          <w:p w:rsidR="006E4C51" w:rsidRDefault="006E4C51"/>
        </w:tc>
        <w:tc>
          <w:tcPr>
            <w:tcW w:w="356" w:type="dxa"/>
            <w:gridSpan w:val="2"/>
            <w:tcBorders>
              <w:top w:val="nil"/>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Client Signature:</w:t>
            </w:r>
          </w:p>
        </w:tc>
        <w:tc>
          <w:tcPr>
            <w:tcW w:w="267" w:type="dxa"/>
            <w:tcBorders>
              <w:top w:val="nil"/>
              <w:left w:val="nil"/>
              <w:bottom w:val="nil"/>
              <w:right w:val="nil"/>
            </w:tcBorders>
          </w:tcPr>
          <w:p w:rsidR="006E4C51" w:rsidRDefault="006E4C51" w:rsidP="00C06A9A">
            <w:pPr>
              <w:jc w:val="right"/>
            </w:pPr>
          </w:p>
        </w:tc>
        <w:tc>
          <w:tcPr>
            <w:tcW w:w="5365" w:type="dxa"/>
            <w:gridSpan w:val="3"/>
            <w:tcBorders>
              <w:top w:val="nil"/>
              <w:left w:val="nil"/>
              <w:bottom w:val="nil"/>
              <w:right w:val="nil"/>
            </w:tcBorders>
          </w:tcPr>
          <w:p w:rsidR="006E4C51" w:rsidRDefault="006E4C51" w:rsidP="00D62A50"/>
        </w:tc>
        <w:tc>
          <w:tcPr>
            <w:tcW w:w="233" w:type="dxa"/>
            <w:gridSpan w:val="2"/>
            <w:tcBorders>
              <w:top w:val="nil"/>
              <w:left w:val="nil"/>
              <w:bottom w:val="nil"/>
              <w:right w:val="nil"/>
            </w:tcBorders>
          </w:tcPr>
          <w:p w:rsidR="006E4C51" w:rsidRDefault="006E4C51" w:rsidP="00C06A9A">
            <w:pPr>
              <w:jc w:val="right"/>
            </w:pPr>
          </w:p>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Print Name:</w:t>
            </w:r>
          </w:p>
        </w:tc>
        <w:tc>
          <w:tcPr>
            <w:tcW w:w="4628" w:type="dxa"/>
            <w:gridSpan w:val="5"/>
            <w:tcBorders>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Print Name:</w:t>
            </w:r>
          </w:p>
        </w:tc>
        <w:tc>
          <w:tcPr>
            <w:tcW w:w="5858" w:type="dxa"/>
            <w:gridSpan w:val="5"/>
            <w:tcBorders>
              <w:left w:val="nil"/>
              <w:right w:val="nil"/>
            </w:tcBorders>
          </w:tcPr>
          <w:p w:rsidR="006E4C51" w:rsidRDefault="006E4C51"/>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Date:</w:t>
            </w:r>
          </w:p>
        </w:tc>
        <w:tc>
          <w:tcPr>
            <w:tcW w:w="4628" w:type="dxa"/>
            <w:gridSpan w:val="5"/>
            <w:tcBorders>
              <w:left w:val="nil"/>
              <w:bottom w:val="single" w:sz="4" w:space="0" w:color="auto"/>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Date:</w:t>
            </w:r>
          </w:p>
        </w:tc>
        <w:tc>
          <w:tcPr>
            <w:tcW w:w="5858" w:type="dxa"/>
            <w:gridSpan w:val="5"/>
            <w:tcBorders>
              <w:left w:val="nil"/>
              <w:bottom w:val="single" w:sz="4" w:space="0" w:color="auto"/>
              <w:right w:val="nil"/>
            </w:tcBorders>
          </w:tcPr>
          <w:p w:rsidR="006E4C51" w:rsidRDefault="006E4C51"/>
        </w:tc>
      </w:tr>
      <w:tr w:rsidR="006E4C51" w:rsidTr="009F0FEE">
        <w:trPr>
          <w:gridAfter w:val="2"/>
          <w:wAfter w:w="16" w:type="dxa"/>
          <w:trHeight w:val="232"/>
          <w:jc w:val="center"/>
        </w:trPr>
        <w:tc>
          <w:tcPr>
            <w:tcW w:w="2224" w:type="dxa"/>
            <w:gridSpan w:val="3"/>
            <w:tcBorders>
              <w:top w:val="nil"/>
              <w:left w:val="nil"/>
              <w:bottom w:val="nil"/>
              <w:right w:val="nil"/>
            </w:tcBorders>
          </w:tcPr>
          <w:p w:rsidR="006E4C51" w:rsidRDefault="006E4C51" w:rsidP="00C06A9A">
            <w:pPr>
              <w:jc w:val="right"/>
            </w:pPr>
          </w:p>
        </w:tc>
        <w:tc>
          <w:tcPr>
            <w:tcW w:w="4628" w:type="dxa"/>
            <w:gridSpan w:val="5"/>
            <w:tcBorders>
              <w:left w:val="nil"/>
              <w:bottom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p>
        </w:tc>
        <w:tc>
          <w:tcPr>
            <w:tcW w:w="5858" w:type="dxa"/>
            <w:gridSpan w:val="5"/>
            <w:tcBorders>
              <w:left w:val="nil"/>
              <w:bottom w:val="nil"/>
              <w:right w:val="nil"/>
            </w:tcBorders>
          </w:tcPr>
          <w:p w:rsidR="006E4C51" w:rsidRDefault="006E4C51"/>
        </w:tc>
      </w:tr>
      <w:tr w:rsidR="00A403DC" w:rsidRPr="006E4C51" w:rsidTr="009F0FEE">
        <w:trPr>
          <w:trHeight w:val="314"/>
          <w:jc w:val="center"/>
        </w:trPr>
        <w:tc>
          <w:tcPr>
            <w:tcW w:w="10411" w:type="dxa"/>
            <w:gridSpan w:val="15"/>
            <w:tcBorders>
              <w:top w:val="nil"/>
              <w:left w:val="nil"/>
              <w:bottom w:val="nil"/>
              <w:right w:val="nil"/>
            </w:tcBorders>
            <w:noWrap/>
          </w:tcPr>
          <w:p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rsidTr="009F0FEE">
        <w:trPr>
          <w:trHeight w:val="80"/>
          <w:jc w:val="center"/>
        </w:trPr>
        <w:tc>
          <w:tcPr>
            <w:tcW w:w="10411" w:type="dxa"/>
            <w:gridSpan w:val="15"/>
            <w:tcBorders>
              <w:top w:val="nil"/>
              <w:left w:val="nil"/>
              <w:bottom w:val="nil"/>
              <w:right w:val="nil"/>
            </w:tcBorders>
            <w:noWrap/>
          </w:tcPr>
          <w:p w:rsidR="00DF4EEE" w:rsidRPr="00555517" w:rsidRDefault="00A403DC" w:rsidP="00F51393">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rsidTr="009F0FEE">
        <w:trPr>
          <w:trHeight w:val="80"/>
          <w:jc w:val="center"/>
        </w:trPr>
        <w:tc>
          <w:tcPr>
            <w:tcW w:w="14595" w:type="dxa"/>
            <w:gridSpan w:val="19"/>
            <w:tcBorders>
              <w:top w:val="nil"/>
              <w:left w:val="nil"/>
              <w:bottom w:val="nil"/>
              <w:right w:val="nil"/>
            </w:tcBorders>
            <w:noWrap/>
          </w:tcPr>
          <w:p w:rsidR="00A403DC" w:rsidRPr="002A7E77" w:rsidRDefault="00A403DC" w:rsidP="00F51393">
            <w:pPr>
              <w:rPr>
                <w:color w:val="000000" w:themeColor="text1"/>
              </w:rPr>
            </w:pPr>
          </w:p>
        </w:tc>
      </w:tr>
      <w:tr w:rsidR="00A403DC" w:rsidRPr="00DB28BA" w:rsidTr="009F0FEE">
        <w:trPr>
          <w:trHeight w:val="70"/>
          <w:jc w:val="center"/>
        </w:trPr>
        <w:tc>
          <w:tcPr>
            <w:tcW w:w="14595" w:type="dxa"/>
            <w:gridSpan w:val="19"/>
            <w:tcBorders>
              <w:top w:val="nil"/>
              <w:left w:val="nil"/>
              <w:bottom w:val="nil"/>
              <w:right w:val="nil"/>
            </w:tcBorders>
            <w:noWrap/>
          </w:tcPr>
          <w:p w:rsidR="00211B78" w:rsidRPr="00017870" w:rsidRDefault="00A403DC" w:rsidP="00F51393">
            <w:pPr>
              <w:rPr>
                <w:sz w:val="16"/>
                <w:szCs w:val="16"/>
              </w:rPr>
            </w:pPr>
            <w:r w:rsidRPr="00017870">
              <w:rPr>
                <w:sz w:val="16"/>
                <w:szCs w:val="16"/>
              </w:rPr>
              <w:t xml:space="preserve">Annual price increases are a maximum of  </w:t>
            </w:r>
            <w:r w:rsidRPr="00B4210A">
              <w:rPr>
                <w:sz w:val="16"/>
                <w:szCs w:val="16"/>
              </w:rPr>
              <w:t>&lt;APValue&gt;%</w:t>
            </w:r>
            <w:r w:rsidRPr="00017870">
              <w:rPr>
                <w:sz w:val="16"/>
                <w:szCs w:val="16"/>
              </w:rPr>
              <w:t xml:space="preserve"> on anniversary date of this agreement</w:t>
            </w:r>
            <w:r w:rsidR="00211B78" w:rsidRPr="00017870">
              <w:rPr>
                <w:sz w:val="16"/>
                <w:szCs w:val="16"/>
              </w:rPr>
              <w:t xml:space="preserve"> when approved in writing in advance </w:t>
            </w:r>
          </w:p>
          <w:p w:rsidR="00A403DC" w:rsidRPr="00017870" w:rsidRDefault="00211B78" w:rsidP="00F51393">
            <w:pPr>
              <w:rPr>
                <w:color w:val="000000" w:themeColor="text1"/>
                <w:sz w:val="16"/>
                <w:szCs w:val="16"/>
              </w:rPr>
            </w:pPr>
            <w:r w:rsidRPr="00017870">
              <w:rPr>
                <w:sz w:val="16"/>
                <w:szCs w:val="16"/>
              </w:rPr>
              <w:t>of the anniversary date by Refuse Specialists.</w:t>
            </w:r>
          </w:p>
        </w:tc>
      </w:tr>
      <w:tr w:rsidR="00A403DC" w:rsidRPr="009A7156" w:rsidTr="009F0FEE">
        <w:trPr>
          <w:trHeight w:val="86"/>
          <w:jc w:val="center"/>
        </w:trPr>
        <w:tc>
          <w:tcPr>
            <w:tcW w:w="14595" w:type="dxa"/>
            <w:gridSpan w:val="19"/>
            <w:tcBorders>
              <w:top w:val="nil"/>
              <w:left w:val="nil"/>
              <w:bottom w:val="nil"/>
              <w:right w:val="nil"/>
            </w:tcBorders>
            <w:noWrap/>
          </w:tcPr>
          <w:p w:rsidR="00A403DC" w:rsidRPr="009A7156" w:rsidRDefault="00A403DC" w:rsidP="00F51393"/>
        </w:tc>
      </w:tr>
      <w:tr w:rsidR="00A403DC" w:rsidRPr="00B540BA" w:rsidTr="009F0FEE">
        <w:trPr>
          <w:trHeight w:val="314"/>
          <w:jc w:val="center"/>
        </w:trPr>
        <w:tc>
          <w:tcPr>
            <w:tcW w:w="1601" w:type="dxa"/>
            <w:tcBorders>
              <w:top w:val="nil"/>
              <w:left w:val="nil"/>
              <w:bottom w:val="nil"/>
              <w:right w:val="nil"/>
            </w:tcBorders>
          </w:tcPr>
          <w:p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&lt;HaulerPaymentTerms&gt;</w:t>
            </w:r>
          </w:p>
        </w:tc>
      </w:tr>
    </w:tbl>
    <w:p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rsidR="00555517" w:rsidRPr="00C9763B" w:rsidRDefault="00555517" w:rsidP="00555517">
      <w:pPr>
        <w:spacing w:after="120" w:line="240" w:lineRule="auto"/>
        <w:rPr>
          <w:b/>
          <w:i/>
          <w:sz w:val="32"/>
          <w:szCs w:val="32"/>
        </w:rPr>
      </w:pPr>
      <w:r>
        <w:rPr>
          <w:b/>
          <w:i/>
          <w:sz w:val="32"/>
          <w:szCs w:val="32"/>
        </w:rPr>
        <w:lastRenderedPageBreak/>
        <w:t>Terms and Conditions:</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555517" w:rsidRPr="00D41FF1" w:rsidRDefault="00555517" w:rsidP="00B4210A">
      <w:pPr>
        <w:pStyle w:val="ListParagraph"/>
        <w:numPr>
          <w:ilvl w:val="0"/>
          <w:numId w:val="2"/>
        </w:numPr>
        <w:ind w:left="0" w:firstLine="270"/>
        <w:jc w:val="both"/>
        <w:rPr>
          <w:sz w:val="16"/>
          <w:szCs w:val="16"/>
        </w:rPr>
      </w:pPr>
      <w:r w:rsidRPr="00D41FF1">
        <w:rPr>
          <w:sz w:val="16"/>
          <w:szCs w:val="16"/>
        </w:rPr>
        <w:t xml:space="preserve">TERM. The term of this Agreement is </w:t>
      </w:r>
      <w:r w:rsidR="00B4210A" w:rsidRPr="00B4210A">
        <w:rPr>
          <w:sz w:val="16"/>
          <w:szCs w:val="16"/>
        </w:rPr>
        <w:t>&lt;ContractDuration&gt;</w:t>
      </w:r>
      <w:r w:rsidRPr="00D41FF1">
        <w:rPr>
          <w:sz w:val="16"/>
          <w:szCs w:val="16"/>
        </w:rPr>
        <w:t xml:space="preserve"> months from the Effective Date set forth above which shall automatically renew thereafter for additional terms of </w:t>
      </w:r>
      <w:r w:rsidR="00217405">
        <w:rPr>
          <w:sz w:val="16"/>
          <w:szCs w:val="16"/>
        </w:rPr>
        <w:t xml:space="preserve">twelve (12) </w:t>
      </w:r>
      <w:r w:rsidR="00B4210A">
        <w:rPr>
          <w:sz w:val="16"/>
          <w:szCs w:val="16"/>
        </w:rPr>
        <w:t>months each Renewal Term</w:t>
      </w:r>
      <w:r w:rsidRPr="00D41FF1">
        <w:rPr>
          <w:sz w:val="16"/>
          <w:szCs w:val="16"/>
        </w:rPr>
        <w:t xml:space="preserve"> unless either party gives to the other party written notice via email or certified mail of termination at least </w:t>
      </w:r>
      <w:r>
        <w:rPr>
          <w:sz w:val="16"/>
          <w:szCs w:val="16"/>
        </w:rPr>
        <w:t>thirty</w:t>
      </w:r>
      <w:r w:rsidRPr="00D41FF1">
        <w:rPr>
          <w:sz w:val="16"/>
          <w:szCs w:val="16"/>
        </w:rPr>
        <w:t xml:space="preserve"> (</w:t>
      </w:r>
      <w:r>
        <w:rPr>
          <w:sz w:val="16"/>
          <w:szCs w:val="16"/>
        </w:rPr>
        <w:t>3</w:t>
      </w:r>
      <w:r w:rsidRPr="00D41FF1">
        <w:rPr>
          <w:sz w:val="16"/>
          <w:szCs w:val="16"/>
        </w:rPr>
        <w:t>0) days prior to the termination of the then-existing term.</w:t>
      </w:r>
    </w:p>
    <w:p w:rsidR="00555517" w:rsidRPr="00D41FF1" w:rsidRDefault="00555517" w:rsidP="00555517">
      <w:pPr>
        <w:pStyle w:val="ListParagraph"/>
        <w:numPr>
          <w:ilvl w:val="0"/>
          <w:numId w:val="2"/>
        </w:numPr>
        <w:ind w:left="0" w:firstLine="270"/>
        <w:rPr>
          <w:sz w:val="16"/>
          <w:szCs w:val="16"/>
        </w:rPr>
      </w:pPr>
      <w:r w:rsidRPr="00D41FF1">
        <w:rPr>
          <w:sz w:val="16"/>
          <w:szCs w:val="16"/>
        </w:rPr>
        <w:t>Scope of Work: defined in Scope of Work section.</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Rates: The rates will remain fixed for the term of the agreement, except that they may be increased once per year, on the anniversary date of this agreement up to &lt;APValue&gt;% above the previous year’s rate with the exception of the compactor rental rate and disposal for roll offs and compactors which will remain fixed for the duration of this agreement.  No other rate increases are permitted unless approved in advance, in writing, by Refuse Specialists. In the event that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Cure: Hauler has 48 hours to cure any reasonable complaint of unacceptable service. Failure to cure reasonable complaint of unacceptable service is an automatic termination of this Agreement. </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Risk of Loss and Insurance: At all times during the term of this Agreement, Hauler shall maintain, at Hauler‘s expense, the following:</w:t>
      </w:r>
    </w:p>
    <w:p w:rsidR="00555517" w:rsidRPr="00D41FF1" w:rsidRDefault="00555517" w:rsidP="00555517">
      <w:pPr>
        <w:pStyle w:val="ListParagraph"/>
        <w:numPr>
          <w:ilvl w:val="1"/>
          <w:numId w:val="2"/>
        </w:numPr>
        <w:tabs>
          <w:tab w:val="left" w:pos="2160"/>
        </w:tabs>
        <w:ind w:left="720" w:hanging="90"/>
        <w:jc w:val="both"/>
        <w:rPr>
          <w:sz w:val="16"/>
          <w:szCs w:val="16"/>
        </w:rPr>
      </w:pPr>
      <w:r w:rsidRPr="00D41FF1">
        <w:rPr>
          <w:sz w:val="16"/>
          <w:szCs w:val="16"/>
        </w:rPr>
        <w:t>Workers' Compensation and Employer's Liability insurance</w:t>
      </w:r>
    </w:p>
    <w:p w:rsidR="00555517" w:rsidRPr="00D41FF1" w:rsidRDefault="00555517" w:rsidP="00555517">
      <w:pPr>
        <w:pStyle w:val="ListParagraph"/>
        <w:numPr>
          <w:ilvl w:val="1"/>
          <w:numId w:val="2"/>
        </w:numPr>
        <w:ind w:left="720" w:hanging="90"/>
        <w:jc w:val="both"/>
        <w:rPr>
          <w:sz w:val="16"/>
          <w:szCs w:val="16"/>
        </w:rPr>
      </w:pPr>
      <w:r w:rsidRPr="00D41FF1">
        <w:rPr>
          <w:sz w:val="16"/>
          <w:szCs w:val="16"/>
        </w:rPr>
        <w:lastRenderedPageBreak/>
        <w:t>Commercial General Liability insurance with limits of not less than One Million Dollars ($1,000,000) per occurrence and One Million Dollars ($1,000,000) general aggregate</w:t>
      </w:r>
    </w:p>
    <w:p w:rsidR="00555517" w:rsidRPr="00D41FF1" w:rsidRDefault="00555517" w:rsidP="00555517">
      <w:pPr>
        <w:pStyle w:val="ListParagraph"/>
        <w:numPr>
          <w:ilvl w:val="1"/>
          <w:numId w:val="2"/>
        </w:numPr>
        <w:ind w:left="720" w:hanging="90"/>
        <w:jc w:val="both"/>
        <w:rPr>
          <w:sz w:val="16"/>
          <w:szCs w:val="16"/>
        </w:rPr>
      </w:pPr>
      <w:r w:rsidRPr="00D41FF1">
        <w:rPr>
          <w:sz w:val="16"/>
          <w:szCs w:val="16"/>
        </w:rPr>
        <w:t>Business Automobile Liability insurance, including bodily injury/property damage coverage, with a combined single limit of not less than One Million Dollars ($1,000,000) per accident</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No Waiver: One or more waivers of any covenant or condition by Client or Hauler shall not be construed as a waiver of a subsequent breach of the same covenant or condition.</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Damages: All Parties shall have the right to all legal and equitable remedies.</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 xml:space="preserve">Severability: If any part of this Agreement is found to be invalid or unenforceable, then that part of the Agreement will not affect the validity or enforceability of the remainder of this Agreement in any way. </w:t>
      </w:r>
    </w:p>
    <w:p w:rsidR="00555517" w:rsidRPr="00D41FF1" w:rsidRDefault="00555517" w:rsidP="00555517">
      <w:pPr>
        <w:pStyle w:val="ListParagraph"/>
        <w:numPr>
          <w:ilvl w:val="0"/>
          <w:numId w:val="2"/>
        </w:numPr>
        <w:ind w:left="0" w:firstLine="270"/>
        <w:jc w:val="both"/>
        <w:rPr>
          <w:sz w:val="16"/>
          <w:szCs w:val="16"/>
        </w:rPr>
      </w:pPr>
      <w:r w:rsidRPr="00D41FF1">
        <w:rPr>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555517" w:rsidRPr="00D41FF1" w:rsidRDefault="00555517" w:rsidP="00555517">
      <w:pPr>
        <w:pStyle w:val="ListParagraph"/>
        <w:numPr>
          <w:ilvl w:val="0"/>
          <w:numId w:val="2"/>
        </w:numPr>
        <w:ind w:left="0" w:firstLine="270"/>
        <w:rPr>
          <w:sz w:val="16"/>
          <w:szCs w:val="16"/>
        </w:rPr>
      </w:pPr>
      <w:r w:rsidRPr="00D41FF1">
        <w:rPr>
          <w:sz w:val="16"/>
          <w:szCs w:val="16"/>
        </w:rPr>
        <w:t xml:space="preserve">Entire Agreement: This Agreement is the entire agreement between the parties with respect to the subject matter hereof and may not be amended or modified except in a written document signed by Hauler and the Client.  </w:t>
      </w:r>
    </w:p>
    <w:p w:rsidR="00555517" w:rsidRPr="00D41FF1" w:rsidRDefault="00555517" w:rsidP="00555517">
      <w:pPr>
        <w:rPr>
          <w:sz w:val="16"/>
          <w:szCs w:val="16"/>
        </w:rPr>
      </w:pPr>
      <w:r w:rsidRPr="00D41FF1">
        <w:rPr>
          <w:noProof/>
          <w:sz w:val="16"/>
          <w:szCs w:val="16"/>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7427595</wp:posOffset>
                </wp:positionH>
                <wp:positionV relativeFrom="margin">
                  <wp:posOffset>6290310</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555517" w:rsidRDefault="00555517"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9" o:spid="_x0000_s1026" style="position:absolute;margin-left:584.85pt;margin-top:495.3pt;width:153.6pt;height:46.4pt;z-index:251660800;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e8gIAAGUNAAAOAAAAZHJzL2Uyb0RvYy54bWzsl2tvmzAUhr9P2n+w/H0lkJALKqm63jSp&#10;2yq1+wGOMRfN2J7tBLpfv2NDSNR2ndRtVbUuHwjG9uGcxy8v5vCorTnaMG0qKVIcHowwYoLKrBJF&#10;ir/cnL+bY2QsERnhUrAU3zKDj5Zv3xw2KmGRLCXPmEYQRJikUSkurVVJEBhaspqYA6mYgM5c6ppY&#10;aOoiyDRpIHrNg2g0mgaN1JnSkjJj4Opp14mXPn6eM2o/57lhFvEUQ27WH7U/rtwxWB6SpNBElRXt&#10;0yBPyKImlYCbDqFOiSVorat7oeqKamlkbg+orAOZ5xVlvgaoJhzdqeZCy7XytRRJU6gBE6C9w+nJ&#10;YemnzZVGVZbiBUaC1LBE/q5o4dA0qkhgxIVW1+pK9xeKruWqbXNdu3+oA7Ue6u0AlbUWUbgYLuLR&#10;LAL2FPri+SKa99RpCUtzbxotzx6fGGxvG7jshmQaBQIyO0bm9xhdl0Qxj944Aj2j8Wi2pXTj6nsv&#10;WxR1oPwwRwnZFi5D3V4PRl1K+tUgIU9KIgp2rLVsSkYyyC90M6GKYaoDbhLjgqyajzKDxSBrK32g&#10;B1FHk9k07nFuec+j6WzW4x5PwunY9w/USKK0sRdM1sidpFjDM+LvQDaXxrqMdkPc2hrJq+y84tw3&#10;dLE64RptCDxP5/7ni7gzjAvUgKLiKO4g/DTEyP8eClFXFoyBV3WK58Mgkjh0ZyKDNEliScW7c0iZ&#10;i56lw9eBtO2q9Zo1yUpmt0BVy84AwLDgpJT6O0YNPPwpNt/WRDOM+AcBK7MIJxPnFr4xib189X7P&#10;ar+HCAqhUmwx6k5PrHcYl6OQx7CCeeXButXtMulzBcF2qf515YYvRLdhGI3BEDACM/iv3l+p1xuz&#10;t4mddF6xiKMXIuJOvo/4bgSeMYl7W9s69/P7rpDOt71X/iE79YIc3niv3lXH9wQ5dou+90p/nt3A&#10;vqs+KstpOJ/+q7Ic0L9kWfpNK+zl/Tar/+5wHwv7bb852H0dLX8AAAD//wMAUEsDBBQABgAIAAAA&#10;IQD5TkY+5AAAAA4BAAAPAAAAZHJzL2Rvd25yZXYueG1sTI/BbsIwDIbvk/YOkSftNpIOVmhpihDa&#10;dkJIg0kTt9CYtqJJqia05e1nTtvNv/zp9+dsNZqG9dj52lkJ0UQAQ1s4XdtSwvfh42UBzAdltWqc&#10;RQk39LDKHx8ylWo32C/s96FkVGJ9qiRUIbQp576o0Cg/cS1a2p1dZ1Sg2JVcd2qgctPwVyFiblRt&#10;6UKlWtxUWFz2VyPhc1DDehq999vLeXM7Ht52P9sIpXx+GtdLYAHH8AfDXZ/UISenk7ta7VlDOYqT&#10;ObESkkTEwO7IbB4nwE40icV0BjzP+P838l8AAAD//wMAUEsBAi0AFAAGAAgAAAAhALaDOJL+AAAA&#10;4QEAABMAAAAAAAAAAAAAAAAAAAAAAFtDb250ZW50X1R5cGVzXS54bWxQSwECLQAUAAYACAAAACEA&#10;OP0h/9YAAACUAQAACwAAAAAAAAAAAAAAAAAvAQAAX3JlbHMvLnJlbHNQSwECLQAUAAYACAAAACEA&#10;gnwx3vICAABlDQAADgAAAAAAAAAAAAAAAAAuAgAAZHJzL2Uyb0RvYy54bWxQSwECLQAUAAYACAAA&#10;ACEA+U5GPuQAAAAOAQAADwAAAAAAAAAAAAAAAABMBQAAZHJzL2Rvd25yZXYueG1sUEsFBgAAAAAE&#10;AAQA8wAAAF0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555517" w:rsidRDefault="00555517" w:rsidP="00555517"/>
                    </w:txbxContent>
                  </v:textbox>
                </v:shape>
                <v:shape id="Text Box 2" o:spid="_x0000_s1028"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555517" w:rsidRDefault="00555517" w:rsidP="00555517"/>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555517" w:rsidRDefault="00555517" w:rsidP="00555517">
                        <w:pPr>
                          <w:ind w:left="-180" w:right="-168"/>
                          <w:jc w:val="center"/>
                        </w:pPr>
                        <w:r>
                          <w:rPr>
                            <w:sz w:val="18"/>
                            <w:szCs w:val="18"/>
                          </w:rPr>
                          <w:t>Client Initials</w:t>
                        </w:r>
                      </w:p>
                    </w:txbxContent>
                  </v:textbox>
                </v:shape>
                <w10:wrap anchorx="margin" anchory="margin"/>
              </v:group>
            </w:pict>
          </mc:Fallback>
        </mc:AlternateContent>
      </w:r>
    </w:p>
    <w:p w:rsidR="00555517" w:rsidRPr="00D41FF1" w:rsidRDefault="00555517" w:rsidP="00555517">
      <w:pPr>
        <w:rPr>
          <w:sz w:val="16"/>
          <w:szCs w:val="16"/>
        </w:rPr>
        <w:sectPr w:rsidR="00555517" w:rsidRPr="00D41FF1" w:rsidSect="00555517">
          <w:pgSz w:w="15840" w:h="12240" w:orient="landscape"/>
          <w:pgMar w:top="720" w:right="576" w:bottom="634" w:left="576" w:header="720" w:footer="720" w:gutter="0"/>
          <w:cols w:num="2" w:space="720"/>
          <w:docGrid w:linePitch="360"/>
        </w:sectPr>
      </w:pPr>
    </w:p>
    <w:p w:rsidR="00555517" w:rsidRDefault="00555517" w:rsidP="0038463F">
      <w:pPr>
        <w:spacing w:after="120" w:line="240" w:lineRule="auto"/>
        <w:rPr>
          <w:b/>
          <w:i/>
          <w:sz w:val="32"/>
          <w:szCs w:val="32"/>
        </w:rPr>
      </w:pPr>
    </w:p>
    <w:p w:rsidR="00C9763B" w:rsidRPr="00C9763B" w:rsidRDefault="00C9763B" w:rsidP="00C9763B">
      <w:pPr>
        <w:rPr>
          <w:b/>
          <w:i/>
          <w:sz w:val="32"/>
          <w:szCs w:val="32"/>
        </w:rPr>
      </w:pPr>
      <w:r>
        <w:rPr>
          <w:b/>
          <w:i/>
          <w:sz w:val="32"/>
          <w:szCs w:val="32"/>
        </w:rPr>
        <w:t>Scope of Work:</w:t>
      </w:r>
    </w:p>
    <w:p w:rsidR="00C9763B" w:rsidRPr="00F72271" w:rsidRDefault="00C9763B" w:rsidP="00C9763B">
      <w:pPr>
        <w:pStyle w:val="ListParagraph"/>
        <w:numPr>
          <w:ilvl w:val="0"/>
          <w:numId w:val="3"/>
        </w:numPr>
        <w:ind w:left="360"/>
        <w:rPr>
          <w:sz w:val="17"/>
          <w:szCs w:val="17"/>
        </w:rPr>
      </w:pPr>
      <w:r w:rsidRPr="00F72271">
        <w:rPr>
          <w:sz w:val="17"/>
          <w:szCs w:val="17"/>
        </w:rPr>
        <w:t>Waste Removal Scope of Work:</w:t>
      </w:r>
    </w:p>
    <w:p w:rsidR="00C9763B" w:rsidRPr="00F72271" w:rsidRDefault="00446658" w:rsidP="00E05C78">
      <w:pPr>
        <w:pStyle w:val="ListParagraph"/>
        <w:numPr>
          <w:ilvl w:val="1"/>
          <w:numId w:val="3"/>
        </w:numPr>
        <w:ind w:left="360" w:firstLine="450"/>
        <w:jc w:val="both"/>
        <w:rPr>
          <w:sz w:val="17"/>
          <w:szCs w:val="17"/>
        </w:rPr>
      </w:pPr>
      <w:r w:rsidRPr="00F72271">
        <w:rPr>
          <w:sz w:val="17"/>
          <w:szCs w:val="17"/>
        </w:rPr>
        <w:t>Hauler</w:t>
      </w:r>
      <w:r w:rsidR="00C9763B" w:rsidRPr="00F72271">
        <w:rPr>
          <w:sz w:val="17"/>
          <w:szCs w:val="17"/>
        </w:rPr>
        <w:t xml:space="preserve"> shall, pursuant to the terms of </w:t>
      </w:r>
      <w:r w:rsidR="004C3117" w:rsidRPr="00F72271">
        <w:rPr>
          <w:sz w:val="17"/>
          <w:szCs w:val="17"/>
        </w:rPr>
        <w:t>this</w:t>
      </w:r>
      <w:r w:rsidR="00C9763B" w:rsidRPr="00F72271">
        <w:rPr>
          <w:sz w:val="17"/>
          <w:szCs w:val="17"/>
        </w:rPr>
        <w:t xml:space="preserve"> Agreement and this </w:t>
      </w:r>
      <w:r w:rsidR="004C3117" w:rsidRPr="00F72271">
        <w:rPr>
          <w:sz w:val="17"/>
          <w:szCs w:val="17"/>
        </w:rPr>
        <w:t>Scope of Work</w:t>
      </w:r>
      <w:r w:rsidR="00C9763B" w:rsidRPr="00F72271">
        <w:rPr>
          <w:sz w:val="17"/>
          <w:szCs w:val="17"/>
        </w:rPr>
        <w:t xml:space="preserve">, collect, transport, dispose of and, at </w:t>
      </w:r>
      <w:r w:rsidRPr="00F72271">
        <w:rPr>
          <w:sz w:val="17"/>
          <w:szCs w:val="17"/>
        </w:rPr>
        <w:t>Hauler</w:t>
      </w:r>
      <w:r w:rsidR="00C9763B" w:rsidRPr="00F72271">
        <w:rPr>
          <w:sz w:val="17"/>
          <w:szCs w:val="17"/>
        </w:rPr>
        <w:t xml:space="preserve">'s option, recycle, Waste Material (as defined below), at each </w:t>
      </w:r>
      <w:r w:rsidR="00B07A52" w:rsidRPr="00F72271">
        <w:rPr>
          <w:sz w:val="17"/>
          <w:szCs w:val="17"/>
        </w:rPr>
        <w:t>Service Location</w:t>
      </w:r>
      <w:r w:rsidR="00C9763B" w:rsidRPr="00F72271">
        <w:rPr>
          <w:sz w:val="17"/>
          <w:szCs w:val="17"/>
        </w:rPr>
        <w:t xml:space="preserve">.  The Waste Material to be collected, transported, disposed of or recycled pursuant to this Agreement is all solid waste (including recyclable materials) generated by each </w:t>
      </w:r>
      <w:r w:rsidR="00B07A52" w:rsidRPr="00F72271">
        <w:rPr>
          <w:sz w:val="17"/>
          <w:szCs w:val="17"/>
        </w:rPr>
        <w:t>Service Locations</w:t>
      </w:r>
      <w:r w:rsidR="00C9763B" w:rsidRPr="00F72271">
        <w:rPr>
          <w:sz w:val="17"/>
          <w:szCs w:val="17"/>
        </w:rPr>
        <w:t xml:space="preserve"> at which </w:t>
      </w:r>
      <w:r w:rsidRPr="00F72271">
        <w:rPr>
          <w:sz w:val="17"/>
          <w:szCs w:val="17"/>
        </w:rPr>
        <w:t>Hauler</w:t>
      </w:r>
      <w:r w:rsidR="00C9763B" w:rsidRPr="00F72271">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F72271">
        <w:rPr>
          <w:sz w:val="17"/>
          <w:szCs w:val="17"/>
        </w:rPr>
        <w:t>Hauler</w:t>
      </w:r>
      <w:r w:rsidR="00C9763B" w:rsidRPr="00F72271">
        <w:rPr>
          <w:sz w:val="17"/>
          <w:szCs w:val="17"/>
        </w:rPr>
        <w:t xml:space="preserve"> will provide all necessary approvals, permits, material, Equipment (defined below) and labor to properly perform the Services described in the Agreement and this Schedule 1.  If so required, </w:t>
      </w:r>
      <w:r w:rsidRPr="00F72271">
        <w:rPr>
          <w:sz w:val="17"/>
          <w:szCs w:val="17"/>
        </w:rPr>
        <w:t>Hauler</w:t>
      </w:r>
      <w:r w:rsidR="00C9763B" w:rsidRPr="00F72271">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0F60DA">
      <w:pPr>
        <w:pStyle w:val="ListParagraph"/>
        <w:numPr>
          <w:ilvl w:val="2"/>
          <w:numId w:val="3"/>
        </w:numPr>
        <w:tabs>
          <w:tab w:val="left" w:pos="990"/>
        </w:tabs>
        <w:ind w:left="36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w:t>
      </w:r>
      <w:r w:rsidRPr="00F72271">
        <w:rPr>
          <w:sz w:val="17"/>
          <w:szCs w:val="17"/>
        </w:rPr>
        <w:lastRenderedPageBreak/>
        <w:t xml:space="preserve">responsible for payment of any containers that may be set on fire, damaged or destroyed by unrelated parties.  </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will not be responsible to Client for damages to parking lots and other driving surfaces (with the exception of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must be placed inside corral at all times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w:t>
      </w:r>
      <w:r w:rsidR="00B119BC">
        <w:rPr>
          <w:sz w:val="17"/>
          <w:szCs w:val="17"/>
        </w:rPr>
        <w:t>Authorized Client Representative</w:t>
      </w:r>
      <w:r w:rsidR="00C9763B" w:rsidRPr="00F72271">
        <w:rPr>
          <w:sz w:val="17"/>
          <w:szCs w:val="17"/>
        </w:rPr>
        <w:t xml:space="preserve">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Pr>
          <w:sz w:val="17"/>
          <w:szCs w:val="17"/>
        </w:rPr>
        <w:t>Authorized Client Representative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F72271" w:rsidRDefault="00F63624" w:rsidP="00F72271">
      <w:pPr>
        <w:pStyle w:val="ListParagraph"/>
        <w:numPr>
          <w:ilvl w:val="2"/>
          <w:numId w:val="3"/>
        </w:numPr>
        <w:tabs>
          <w:tab w:val="left" w:pos="990"/>
        </w:tabs>
        <w:ind w:left="360" w:firstLine="450"/>
        <w:jc w:val="both"/>
        <w:rPr>
          <w:sz w:val="17"/>
          <w:szCs w:val="17"/>
        </w:rPr>
      </w:pPr>
      <w:r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F63624" w:rsidRPr="00F63624" w:rsidRDefault="00A6075C" w:rsidP="00F63624">
      <w:pPr>
        <w:pStyle w:val="ListParagraph"/>
        <w:autoSpaceDE w:val="0"/>
        <w:autoSpaceDN w:val="0"/>
        <w:adjustRightInd w:val="0"/>
        <w:spacing w:after="0" w:line="240" w:lineRule="auto"/>
        <w:rPr>
          <w:rFonts w:ascii="Tahoma" w:hAnsi="Tahoma" w:cs="Tahoma"/>
          <w:sz w:val="20"/>
          <w:szCs w:val="20"/>
        </w:rPr>
      </w:pPr>
      <w:r>
        <w:rPr>
          <w:noProof/>
          <w:sz w:val="18"/>
          <w:szCs w:val="18"/>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align>bottom</wp:align>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8" o:spid="_x0000_s1031" style="position:absolute;left:0;text-align:left;margin-left:139.4pt;margin-top:0;width:190.6pt;height:46.3pt;z-index:251658752;mso-position-horizontal:right;mso-position-horizontal-relative:margin;mso-position-vertical:bottom;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rRvVndwAAAAEAQAADwAAAGRycy9kb3ducmV2LnhtbEyPQWvCQBCF74X+h2UKvdVNIhWbZiMi&#10;2pMUqkLpbcyOSTA7G7JrEv99t73oZeDxHu99ky1G04ieOldbVhBPIhDEhdU1lwoO+83LHITzyBob&#10;y6TgSg4W+eNDhqm2A39Rv/OlCCXsUlRQed+mUrqiIoNuYlvi4J1sZ9AH2ZVSdziEctPIJIpm0mDN&#10;YaHCllYVFefdxSj4GHBYTuN1vz2fVtef/evn9zYmpZ6fxuU7CE+jv4XhDz+gQx6YjvbC2olGQXjE&#10;/9/gTedxAuKo4C2ZgcwzeQ+f/wIAAP//AwBQSwECLQAUAAYACAAAACEAtoM4kv4AAADhAQAAEwAA&#10;AAAAAAAAAAAAAAAAAAAAW0NvbnRlbnRfVHlwZXNdLnhtbFBLAQItABQABgAIAAAAIQA4/SH/1gAA&#10;AJQBAAALAAAAAAAAAAAAAAAAAC8BAABfcmVscy8ucmVsc1BLAQItABQABgAIAAAAIQB27v8i8wIA&#10;AGoNAAAOAAAAAAAAAAAAAAAAAC4CAABkcnMvZTJvRG9jLnhtbFBLAQItABQABgAIAAAAIQCtG9Wd&#10;3AAAAAQBAAAPAAAAAAAAAAAAAAAAAE0FAABkcnMvZG93bnJldi54bWxQSwUGAAAAAAQABADzAAAA&#10;VgYAAAAA&#10;">
                <v:shape id="Text Box 2" o:spid="_x0000_s1032" type="#_x0000_t202" style="position:absolute;top:2464;width:826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65547" w:rsidRDefault="00365547" w:rsidP="00365547"/>
                    </w:txbxContent>
                  </v:textbox>
                </v:shape>
                <v:shape id="Text Box 2" o:spid="_x0000_s1033" type="#_x0000_t202" style="position:absolute;left:11211;top:2464;width:8268;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65547" w:rsidRDefault="00365547" w:rsidP="00365547"/>
                    </w:txbxContent>
                  </v:textbox>
                </v:shape>
                <v:shape id="Text Box 6"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p>
    <w:sectPr w:rsidR="00F63624" w:rsidRPr="00F63624"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200" w:rsidRDefault="00BA4200" w:rsidP="009A7156">
      <w:pPr>
        <w:spacing w:after="0" w:line="240" w:lineRule="auto"/>
      </w:pPr>
      <w:r>
        <w:separator/>
      </w:r>
    </w:p>
  </w:endnote>
  <w:endnote w:type="continuationSeparator" w:id="0">
    <w:p w:rsidR="00BA4200" w:rsidRDefault="00BA4200"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200" w:rsidRDefault="00BA4200" w:rsidP="009A7156">
      <w:pPr>
        <w:spacing w:after="0" w:line="240" w:lineRule="auto"/>
      </w:pPr>
      <w:r>
        <w:separator/>
      </w:r>
    </w:p>
  </w:footnote>
  <w:footnote w:type="continuationSeparator" w:id="0">
    <w:p w:rsidR="00BA4200" w:rsidRDefault="00BA4200"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5093"/>
    <w:rsid w:val="007379BD"/>
    <w:rsid w:val="00740779"/>
    <w:rsid w:val="0074078D"/>
    <w:rsid w:val="00740A7F"/>
    <w:rsid w:val="007420AA"/>
    <w:rsid w:val="00742914"/>
    <w:rsid w:val="00742948"/>
    <w:rsid w:val="00743CDD"/>
    <w:rsid w:val="007448BC"/>
    <w:rsid w:val="00745D03"/>
    <w:rsid w:val="00747854"/>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26B85"/>
    <w:rsid w:val="00931180"/>
    <w:rsid w:val="00931B58"/>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200"/>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206F"/>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developer</cp:lastModifiedBy>
  <cp:revision>5</cp:revision>
  <cp:lastPrinted>2013-09-19T00:17:00Z</cp:lastPrinted>
  <dcterms:created xsi:type="dcterms:W3CDTF">2016-03-15T05:30:00Z</dcterms:created>
  <dcterms:modified xsi:type="dcterms:W3CDTF">2018-04-05T11:22:00Z</dcterms:modified>
</cp:coreProperties>
</file>