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292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12"/>
        <w:gridCol w:w="8180"/>
      </w:tblGrid>
      <w:tr w:rsidR="00EE7C76">
        <w:trPr>
          <w:trHeight w:val="1359"/>
        </w:trPr>
        <w:tc>
          <w:tcPr>
            <w:tcW w:w="2112" w:type="dxa"/>
          </w:tcPr>
          <w:p w:rsidR="00EE7C76" w:rsidRDefault="00E07B79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410845</wp:posOffset>
                  </wp:positionH>
                  <wp:positionV relativeFrom="paragraph">
                    <wp:posOffset>30480</wp:posOffset>
                  </wp:positionV>
                  <wp:extent cx="695325" cy="695325"/>
                  <wp:effectExtent l="0" t="0" r="9525" b="9525"/>
                  <wp:wrapTight wrapText="bothSides">
                    <wp:wrapPolygon edited="0">
                      <wp:start x="5918" y="0"/>
                      <wp:lineTo x="0" y="4142"/>
                      <wp:lineTo x="0" y="15386"/>
                      <wp:lineTo x="2367" y="18937"/>
                      <wp:lineTo x="5326" y="21304"/>
                      <wp:lineTo x="5918" y="21304"/>
                      <wp:lineTo x="15386" y="21304"/>
                      <wp:lineTo x="15978" y="21304"/>
                      <wp:lineTo x="18937" y="18937"/>
                      <wp:lineTo x="21304" y="15386"/>
                      <wp:lineTo x="21304" y="4142"/>
                      <wp:lineTo x="15386" y="0"/>
                      <wp:lineTo x="5918" y="0"/>
                    </wp:wrapPolygon>
                  </wp:wrapTight>
                  <wp:docPr id="6" name="Picture 6" descr="J:\circulars\New Logos\fwdourlogofiles\SVC Logo_blue b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J:\circulars\New Logos\fwdourlogofiles\SVC Logo_blue b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0" w:type="dxa"/>
          </w:tcPr>
          <w:p w:rsidR="00EE7C76" w:rsidRDefault="00E07B79">
            <w:pPr>
              <w:spacing w:after="0" w:line="240" w:lineRule="auto"/>
              <w:jc w:val="center"/>
              <w:rPr>
                <w:rFonts w:ascii="Century Gothic" w:hAnsi="Century Gothic"/>
                <w:b/>
                <w:color w:val="002060"/>
                <w:sz w:val="34"/>
              </w:rPr>
            </w:pPr>
            <w:r>
              <w:rPr>
                <w:rFonts w:ascii="Century Gothic" w:hAnsi="Century Gothic"/>
                <w:b/>
                <w:color w:val="002060"/>
                <w:sz w:val="34"/>
              </w:rPr>
              <w:t>SRI VENKATESWARA COLLEGE OF ENGINEERING</w:t>
            </w:r>
          </w:p>
          <w:p w:rsidR="00EE7C76" w:rsidRDefault="00E07B7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2060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color w:val="002060"/>
                <w:sz w:val="28"/>
                <w:szCs w:val="24"/>
              </w:rPr>
              <w:t>(AUTONOMOUS)</w:t>
            </w:r>
          </w:p>
          <w:p w:rsidR="00EE7C76" w:rsidRDefault="00E07B79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sz w:val="28"/>
                <w:szCs w:val="24"/>
              </w:rPr>
              <w:t>Karakambadi Road, TIRUPATI – 517507</w:t>
            </w:r>
          </w:p>
        </w:tc>
      </w:tr>
    </w:tbl>
    <w:p w:rsidR="00EE7C76" w:rsidRDefault="00EE7C76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EE7C76" w:rsidRDefault="00E07B79">
      <w:pPr>
        <w:tabs>
          <w:tab w:val="left" w:pos="2970"/>
        </w:tabs>
        <w:spacing w:after="0" w:line="240" w:lineRule="auto"/>
        <w:ind w:left="-540"/>
        <w:jc w:val="center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 w:cs="Times New Roman"/>
          <w:b/>
          <w:sz w:val="24"/>
          <w:szCs w:val="24"/>
        </w:rPr>
        <w:t xml:space="preserve">Question bank </w:t>
      </w:r>
    </w:p>
    <w:p w:rsidR="00EE7C76" w:rsidRDefault="00EE7C76">
      <w:pPr>
        <w:tabs>
          <w:tab w:val="left" w:pos="2970"/>
        </w:tabs>
        <w:spacing w:after="0" w:line="240" w:lineRule="auto"/>
        <w:ind w:left="-540"/>
        <w:jc w:val="center"/>
        <w:rPr>
          <w:rFonts w:ascii="Verdana" w:hAnsi="Verdana" w:cs="Times New Roman"/>
          <w:sz w:val="24"/>
          <w:szCs w:val="24"/>
        </w:rPr>
      </w:pPr>
    </w:p>
    <w:tbl>
      <w:tblPr>
        <w:tblStyle w:val="TableGrid"/>
        <w:tblW w:w="9209" w:type="dxa"/>
        <w:tblInd w:w="-142" w:type="dxa"/>
        <w:tblLook w:val="04A0"/>
      </w:tblPr>
      <w:tblGrid>
        <w:gridCol w:w="3114"/>
        <w:gridCol w:w="6095"/>
      </w:tblGrid>
      <w:tr w:rsidR="00EE7C76">
        <w:trPr>
          <w:trHeight w:val="620"/>
        </w:trPr>
        <w:tc>
          <w:tcPr>
            <w:tcW w:w="3114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Branch/Course</w:t>
            </w:r>
          </w:p>
        </w:tc>
        <w:tc>
          <w:tcPr>
            <w:tcW w:w="609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II B Tech I Semester</w:t>
            </w:r>
          </w:p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 xml:space="preserve"> (C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SC,CSD,CSM,IT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)</w:t>
            </w:r>
          </w:p>
        </w:tc>
      </w:tr>
      <w:tr w:rsidR="00EE7C76">
        <w:trPr>
          <w:trHeight w:val="603"/>
        </w:trPr>
        <w:tc>
          <w:tcPr>
            <w:tcW w:w="3114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609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DISCRETE MATHEMATICS AND GRAPH THEORY</w:t>
            </w:r>
          </w:p>
        </w:tc>
      </w:tr>
      <w:tr w:rsidR="00EE7C76">
        <w:trPr>
          <w:trHeight w:val="620"/>
        </w:trPr>
        <w:tc>
          <w:tcPr>
            <w:tcW w:w="3114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 Code</w:t>
            </w:r>
          </w:p>
        </w:tc>
        <w:tc>
          <w:tcPr>
            <w:tcW w:w="609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MA23ABS302</w:t>
            </w:r>
          </w:p>
        </w:tc>
      </w:tr>
      <w:tr w:rsidR="00EE7C76">
        <w:trPr>
          <w:trHeight w:val="603"/>
        </w:trPr>
        <w:tc>
          <w:tcPr>
            <w:tcW w:w="3114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&amp; Sem</w:t>
            </w:r>
          </w:p>
        </w:tc>
        <w:tc>
          <w:tcPr>
            <w:tcW w:w="609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AU"/>
              </w:rPr>
              <w:t>I-I</w:t>
            </w:r>
          </w:p>
        </w:tc>
      </w:tr>
    </w:tbl>
    <w:p w:rsidR="00EE7C76" w:rsidRDefault="00E07B79">
      <w:pPr>
        <w:tabs>
          <w:tab w:val="left" w:pos="2970"/>
        </w:tabs>
        <w:spacing w:after="0" w:line="240" w:lineRule="auto"/>
        <w:ind w:left="-90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10 Marks</w:t>
      </w:r>
    </w:p>
    <w:tbl>
      <w:tblPr>
        <w:tblStyle w:val="TableGrid"/>
        <w:tblW w:w="9715" w:type="dxa"/>
        <w:tblInd w:w="-431" w:type="dxa"/>
        <w:tblLook w:val="04A0"/>
      </w:tblPr>
      <w:tblGrid>
        <w:gridCol w:w="965"/>
        <w:gridCol w:w="8750"/>
      </w:tblGrid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1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position w:val="-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22"/>
                <w:sz w:val="24"/>
                <w:szCs w:val="24"/>
              </w:rPr>
              <w:t xml:space="preserve">Explain about the logical connectives with truth tables.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0" w:type="dxa"/>
            <w:vAlign w:val="center"/>
          </w:tcPr>
          <w:p w:rsidR="00E07B79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Write the converse, Inverse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contra positive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of the conditional statement:</w:t>
            </w:r>
          </w:p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you study hard, then you will pass the exam. </w:t>
            </w:r>
          </w:p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 Prove that</w:t>
            </w:r>
            <w:r w:rsidR="00EE7C76" w:rsidRPr="00EE7C7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88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16.15pt" o:ole="">
                  <v:imagedata r:id="rId9" o:title=""/>
                </v:shape>
                <o:OLEObject Type="Embed" ProgID="Equation.3" ShapeID="_x0000_i1025" DrawAspect="Content" ObjectID="_1815996246" r:id="rId10"/>
              </w:objec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425"/>
              </w:tabs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Prove that for any propositions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q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the compound proposition </w:t>
            </w:r>
            <w:r w:rsidR="00EE7C76" w:rsidRPr="00EE7C76">
              <w:rPr>
                <w:rFonts w:ascii="Times New Roman" w:hAnsi="Times New Roman" w:cs="Times New Roman"/>
                <w:position w:val="-10"/>
                <w:sz w:val="24"/>
                <w:szCs w:val="24"/>
                <w:lang w:val="en-AU"/>
              </w:rPr>
              <w:object w:dxaOrig="3700" w:dyaOrig="320">
                <v:shape id="_x0000_i1026" type="#_x0000_t75" style="width:184.9pt;height:16.15pt" o:ole="">
                  <v:imagedata r:id="rId11" o:title=""/>
                </v:shape>
                <o:OLEObject Type="Embed" ProgID="Equation.3" ShapeID="_x0000_i1026" DrawAspect="Content" ObjectID="_1815996247" r:id="rId12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is a tautology. </w:t>
            </w:r>
          </w:p>
          <w:p w:rsidR="00EE7C76" w:rsidRDefault="00E07B79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b) Prove that for any propositions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q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r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the compound proposition </w:t>
            </w:r>
            <m:oMath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~(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q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AU"/>
                </w:rPr>
                <m:t>→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)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∧r∧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p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AU"/>
                </w:rPr>
                <m:t>→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q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is a Contradiction.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Obtain PDNF and hence PCNF of</w:t>
            </w:r>
            <w:r w:rsidR="00EE7C76" w:rsidRPr="00EE7C7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060" w:dyaOrig="320">
                <v:shape id="_x0000_i1027" type="#_x0000_t75" style="width:103.1pt;height:16.15pt" o:ole="">
                  <v:imagedata r:id="rId13" o:title=""/>
                </v:shape>
                <o:OLEObject Type="Embed" ProgID="Equation.3" ShapeID="_x0000_i1027" DrawAspect="Content" ObjectID="_1815996248" r:id="rId14"/>
              </w:object>
            </w:r>
          </w:p>
          <w:p w:rsidR="00EE7C76" w:rsidRDefault="00EE7C7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color w:val="000000" w:themeColor="text1"/>
                <w:position w:val="-2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Obtain PDNF and hence PCNF of  </w:t>
            </w:r>
            <w:r w:rsidR="00EE7C76" w:rsidRPr="00EE7C7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820" w:dyaOrig="320">
                <v:shape id="_x0000_i1028" type="#_x0000_t75" style="width:91pt;height:16.15pt" o:ole="">
                  <v:imagedata r:id="rId15" o:title=""/>
                </v:shape>
                <o:OLEObject Type="Embed" ProgID="Equation.3" ShapeID="_x0000_i1028" DrawAspect="Content" ObjectID="_1815996249" r:id="rId16"/>
              </w:objec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position w:val="-10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Show that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∨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is tautologically implied by </w:t>
            </w:r>
            <m:oMath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P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∨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Q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∧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P</m:t>
                  </m:r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n-AU"/>
                    </w:rPr>
                    <m:t>→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R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∧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Q</m:t>
                  </m:r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n-AU"/>
                    </w:rPr>
                    <m:t>→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S</m:t>
                  </m:r>
                </m:e>
              </m:d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⟹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∨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).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that the following premises are inconsistent.</w:t>
            </w:r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jack misses many classes through illness, then he fails high school </w:t>
            </w:r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jack fails high school, then he is uneducated.</w:t>
            </w:r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jack reads lot of books, then he is not uneducated.</w:t>
            </w:r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Jack misses many classes through illness and lot of books.​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Derive</w:t>
            </w:r>
            <w:r w:rsidR="00EE7C76" w:rsidRPr="00EE7C76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00" w:dyaOrig="220">
                <v:shape id="_x0000_i1029" type="#_x0000_t75" style="width:39.75pt;height:10.95pt" o:ole="">
                  <v:imagedata r:id="rId17" o:title=""/>
                </v:shape>
                <o:OLEObject Type="Embed" ProgID="Equation.3" ShapeID="_x0000_i1029" DrawAspect="Content" ObjectID="_1815996250" r:id="rId18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by 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sing CP-rule from the premises</w:t>
            </w:r>
            <w:r w:rsidR="00EE7C76" w:rsidRPr="00EE7C7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980" w:dyaOrig="260">
                <v:shape id="_x0000_i1030" type="#_x0000_t75" style="width:99.05pt;height:13.25pt" o:ole="">
                  <v:imagedata r:id="rId19" o:title=""/>
                </v:shape>
                <o:OLEObject Type="Embed" ProgID="Equation.3" ShapeID="_x0000_i1030" DrawAspect="Content" ObjectID="_1815996251" r:id="rId20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</w:t>
            </w:r>
          </w:p>
        </w:tc>
      </w:tr>
      <w:tr w:rsidR="00EE7C76" w:rsidTr="005D26CB">
        <w:trPr>
          <w:trHeight w:val="989"/>
        </w:trPr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50" w:type="dxa"/>
            <w:vAlign w:val="center"/>
          </w:tcPr>
          <w:p w:rsidR="00EE7C76" w:rsidRDefault="002C38B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the following argument is valid.</w:t>
            </w:r>
          </w:p>
          <w:p w:rsidR="002C38B8" w:rsidRDefault="002C38B8" w:rsidP="002C38B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flowers are beautiful</w:t>
            </w:r>
          </w:p>
          <w:p w:rsidR="002C38B8" w:rsidRDefault="002C38B8" w:rsidP="002C38B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Rose is a flower</w:t>
            </w:r>
          </w:p>
          <w:p w:rsidR="002C38B8" w:rsidRPr="002C38B8" w:rsidRDefault="00795BB7" w:rsidP="002C38B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Therefore Rose is</w:t>
            </w:r>
            <w:r w:rsidR="002C38B8">
              <w:rPr>
                <w:rFonts w:ascii="Times New Roman" w:hAnsi="Times New Roman" w:cs="Times New Roman"/>
                <w:sz w:val="24"/>
                <w:szCs w:val="24"/>
              </w:rPr>
              <w:t xml:space="preserve"> beautiful.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0" w:type="dxa"/>
            <w:vAlign w:val="center"/>
          </w:tcPr>
          <w:p w:rsidR="00EE7C76" w:rsidRPr="005D26CB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6CB">
              <w:rPr>
                <w:rFonts w:ascii="Times New Roman" w:hAnsi="Times New Roman" w:cs="Times New Roman"/>
                <w:sz w:val="24"/>
                <w:szCs w:val="24"/>
              </w:rPr>
              <w:t xml:space="preserve">Show that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∀x</m:t>
                  </m:r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n-AU"/>
                    </w:rPr>
                    <m:t>→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Q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∧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∀x</m:t>
                  </m:r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n-AU"/>
                    </w:rPr>
                    <m:t>→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R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e>
              </m:d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⟹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∀x</m:t>
                  </m:r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Times New Roman" w:hAnsi="Times New Roman" w:cs="Times New Roman"/>
                      <w:sz w:val="24"/>
                      <w:szCs w:val="24"/>
                      <w:lang w:val="en-AU"/>
                    </w:rPr>
                    <m:t>→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R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</m:d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e>
              </m:d>
            </m:oMath>
            <w:r w:rsidRPr="005D26CB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2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 State the principle of Inclusion and Exclusion for </w:t>
            </w:r>
            <w:r w:rsidR="00D03C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sets</w:t>
            </w:r>
            <w:r w:rsidR="00D03C93">
              <w:rPr>
                <w:rFonts w:ascii="Times New Roman" w:hAnsi="Times New Roman" w:cs="Times New Roman"/>
                <w:sz w:val="24"/>
                <w:szCs w:val="24"/>
              </w:rPr>
              <w:t xml:space="preserve"> and 3 sets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In a class of 65 students, 32 are studying mathematics, 28 are studying Statistics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15 are studying both courses. How many in this class are studying at least one of these courses? How many are studying neither of these courses?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750" w:type="dxa"/>
            <w:vAlign w:val="center"/>
          </w:tcPr>
          <w:p w:rsidR="0024111F" w:rsidRDefault="0024111F" w:rsidP="0024111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 xml:space="preserve">Find the inverse of the function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f:R→R</m:t>
              </m:r>
            </m:oMath>
            <w:r w:rsidRPr="0024111F">
              <w:rPr>
                <w:rFonts w:ascii="Times New Roman" w:hAnsi="Times New Roman"/>
                <w:sz w:val="24"/>
                <w:szCs w:val="24"/>
              </w:rPr>
              <w:t xml:space="preserve"> defined by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x+7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for all x∈R</m:t>
              </m:r>
            </m:oMath>
            <w:r w:rsidRPr="0024111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03C93" w:rsidRPr="0024111F" w:rsidRDefault="00D03C93" w:rsidP="0024111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111F">
              <w:rPr>
                <w:rFonts w:ascii="Times New Roman" w:hAnsi="Times New Roman"/>
                <w:sz w:val="24"/>
                <w:szCs w:val="24"/>
              </w:rPr>
              <w:t xml:space="preserve">b) In a class of 52 students, 30are studying C++, 28 are studying Pascal and 13 are studying both languages. How many in this class are studying at least one of these languages? How many are studying neither of these languages?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Pr="0024111F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11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750" w:type="dxa"/>
            <w:vAlign w:val="center"/>
          </w:tcPr>
          <w:p w:rsidR="0024111F" w:rsidRDefault="0024111F" w:rsidP="00711EF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="004E4A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>Consider a group of 2</w:t>
            </w:r>
            <w:r w:rsidR="00A4757E">
              <w:rPr>
                <w:rFonts w:ascii="Times New Roman" w:hAnsi="Times New Roman"/>
                <w:sz w:val="24"/>
                <w:szCs w:val="24"/>
              </w:rPr>
              <w:t>6 students in a room,8 study mathematics</w:t>
            </w:r>
            <w:r w:rsidR="00A4757E" w:rsidRPr="002411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>,11 study science and 13 study techno</w:t>
            </w:r>
            <w:r w:rsidR="00A4757E">
              <w:rPr>
                <w:rFonts w:ascii="Times New Roman" w:hAnsi="Times New Roman"/>
                <w:sz w:val="24"/>
                <w:szCs w:val="24"/>
              </w:rPr>
              <w:t>logy studies, 3 study both mathematics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 xml:space="preserve"> and science,5 study both science </w:t>
            </w:r>
            <w:r w:rsidR="00A4757E">
              <w:rPr>
                <w:rFonts w:ascii="Times New Roman" w:hAnsi="Times New Roman"/>
                <w:sz w:val="24"/>
                <w:szCs w:val="24"/>
              </w:rPr>
              <w:t>and technology and 4 study mathematics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 xml:space="preserve"> and technology.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4757E">
              <w:rPr>
                <w:rFonts w:ascii="Times New Roman" w:hAnsi="Times New Roman"/>
                <w:sz w:val="24"/>
                <w:szCs w:val="24"/>
              </w:rPr>
              <w:t>one student studies mathematics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4111F">
              <w:rPr>
                <w:rFonts w:ascii="Times New Roman" w:hAnsi="Times New Roman"/>
                <w:sz w:val="24"/>
                <w:szCs w:val="24"/>
              </w:rPr>
              <w:t>science and technology.</w:t>
            </w:r>
          </w:p>
          <w:p w:rsidR="0024111F" w:rsidRDefault="0024111F" w:rsidP="00711EF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How many students study </w:t>
            </w:r>
          </w:p>
          <w:p w:rsidR="0024111F" w:rsidRDefault="008207FE" w:rsidP="00711EF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(i) either mathematics</w:t>
            </w:r>
            <w:r w:rsidR="0024111F">
              <w:rPr>
                <w:rFonts w:ascii="Times New Roman" w:hAnsi="Times New Roman"/>
                <w:sz w:val="24"/>
                <w:szCs w:val="24"/>
              </w:rPr>
              <w:t xml:space="preserve"> or science or technology.</w:t>
            </w:r>
          </w:p>
          <w:p w:rsidR="0024111F" w:rsidRPr="0024111F" w:rsidRDefault="0024111F" w:rsidP="00711EF6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(ii) none of three subjects.</w:t>
            </w:r>
          </w:p>
          <w:p w:rsidR="00EE7C76" w:rsidRPr="0024111F" w:rsidRDefault="00716341" w:rsidP="0071634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 w:rsidR="00711EF6">
              <w:rPr>
                <w:rFonts w:ascii="Times New Roman" w:hAnsi="Times New Roman"/>
                <w:sz w:val="24"/>
                <w:szCs w:val="24"/>
              </w:rPr>
              <w:t xml:space="preserve">  Define R</w:t>
            </w:r>
            <w:r w:rsidR="004E4A74">
              <w:rPr>
                <w:rFonts w:ascii="Times New Roman" w:hAnsi="Times New Roman"/>
                <w:sz w:val="24"/>
                <w:szCs w:val="24"/>
              </w:rPr>
              <w:t>ecursive function</w:t>
            </w:r>
            <w:r w:rsidR="00E07B79" w:rsidRPr="0024111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0" w:type="dxa"/>
            <w:vAlign w:val="center"/>
          </w:tcPr>
          <w:p w:rsidR="00E07B79" w:rsidRDefault="00E07B79" w:rsidP="00E07B79">
            <w:pPr>
              <w:jc w:val="both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E07B7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E07B7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</w:rPr>
                <m:t xml:space="preserve"> , 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oMath>
            <w:r w:rsidRPr="00E07B7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 xml:space="preserve"> be functions from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RtoR</m:t>
              </m:r>
            </m:oMath>
            <w:r w:rsidRPr="00E07B7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 xml:space="preserve"> defined by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 xml:space="preserve"> , 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 xml:space="preserve">+5 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, h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Times New Roman"/>
                      <w:color w:val="000000" w:themeColor="text1"/>
                      <w:sz w:val="24"/>
                      <w:szCs w:val="24"/>
                    </w:rPr>
                    <m:t>+2</m:t>
                  </m:r>
                </m:e>
              </m:rad>
            </m:oMath>
            <w:r w:rsidRPr="00E07B7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 xml:space="preserve">. Verify that </w:t>
            </w:r>
            <m:oMath>
              <m:d>
                <m:dPr>
                  <m:ctrlPr>
                    <w:rPr>
                      <w:rFonts w:ascii="Cambria Math" w:eastAsiaTheme="minorEastAsia" w:hAnsi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4"/>
                      <w:szCs w:val="24"/>
                    </w:rPr>
                    <m:t>h∘g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∘f</m:t>
              </m:r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h∘</m:t>
              </m:r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eastAsiaTheme="minorEastAsia" w:hAnsi="Cambria Math"/>
                  <w:color w:val="000000" w:themeColor="text1"/>
                  <w:sz w:val="24"/>
                  <w:szCs w:val="24"/>
                </w:rPr>
                <m:t>g∘f</m:t>
              </m:r>
              <m:r>
                <w:rPr>
                  <w:rFonts w:ascii="Cambria Math" w:eastAsiaTheme="minorEastAsia" w:hAnsi="Times New Roman"/>
                  <w:color w:val="000000" w:themeColor="text1"/>
                  <w:sz w:val="24"/>
                  <w:szCs w:val="24"/>
                </w:rPr>
                <m:t>)</m:t>
              </m:r>
            </m:oMath>
            <w:r w:rsidRPr="00E07B7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:rsidR="00E07B79" w:rsidRPr="00E07B79" w:rsidRDefault="00E07B79" w:rsidP="00E07B79">
            <w:pPr>
              <w:jc w:val="both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Verify the given function has inverse,  if </w:t>
            </w:r>
            <w:r w:rsidRPr="00EE7C76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140" w:dyaOrig="320">
                <v:shape id="_x0000_i1031" type="#_x0000_t75" style="width:107.15pt;height:16.15pt" o:ole="">
                  <v:imagedata r:id="rId21" o:title=""/>
                </v:shape>
                <o:OLEObject Type="Embed" ProgID="Equation.3" ShapeID="_x0000_i1031" DrawAspect="Content" ObjectID="_1815996252" r:id="rId22"/>
              </w:objec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fandg</m:t>
              </m:r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be functions from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RtoR</m:t>
              </m:r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defined by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 w:cs="Times New Roman"/>
                  <w:color w:val="000000" w:themeColor="text1"/>
                  <w:sz w:val="24"/>
                  <w:szCs w:val="24"/>
                </w:rPr>
                <m:t>=2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Times New Roman" w:cs="Times New Roman"/>
                  <w:color w:val="000000" w:themeColor="text1"/>
                  <w:sz w:val="24"/>
                  <w:szCs w:val="24"/>
                </w:rPr>
                <m:t xml:space="preserve"> , 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 w:cs="Times New Roman"/>
                  <w:color w:val="000000" w:themeColor="text1"/>
                  <w:sz w:val="24"/>
                  <w:szCs w:val="24"/>
                </w:rPr>
                <m:t>=3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x</m:t>
              </m:r>
              <m:r>
                <w:rPr>
                  <w:rFonts w:ascii="Times New Roman" w:eastAsiaTheme="minorEastAsia" w:hAnsi="Times New Roman" w:cs="Times New Roman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color w:val="000000" w:themeColor="text1"/>
                  <w:sz w:val="24"/>
                  <w:szCs w:val="24"/>
                </w:rPr>
                <m:t>2</m:t>
              </m:r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. Verify that 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f</m:t>
                  </m:r>
                  <m:r>
                    <w:rPr>
                      <w:rFonts w:ascii="Times New Roman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g</m:t>
                  </m:r>
                  <m:r>
                    <w:rPr>
                      <w:rFonts w:ascii="Cambria Math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color w:val="000000" w:themeColor="text1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∘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Times New Roman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p>
              </m:sSup>
            </m:oMath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Let G be the set of all non zero real numbers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a</m:t>
              </m:r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*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b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ab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Show that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&lt;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G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*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&gt;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is an abelian group.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Prove that the </w:t>
            </w:r>
            <w:r w:rsidR="00D1163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ube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roots of unity is an abelian group.</w:t>
            </w:r>
          </w:p>
          <w:p w:rsidR="00EE7C76" w:rsidRDefault="00E07B79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b) Prove that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&lt;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G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+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6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&gt;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is an abelian group where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G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={0,1,2,3,4,5}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+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6</m:t>
                  </m:r>
                </m:sub>
              </m:sSub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is an additive modulo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For any elements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a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b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A83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abelian 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group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G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, prove that i)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AU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1</m:t>
                      </m:r>
                    </m:sup>
                  </m:sSup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a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ii) </w:t>
            </w:r>
            <m:oMath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ab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=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a) Define subgroup</w:t>
            </w:r>
            <w:r w:rsidR="00D1163F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with example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.</w:t>
            </w:r>
          </w:p>
          <w:p w:rsidR="00EE7C76" w:rsidRDefault="00E07B79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b) If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H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 xml:space="preserve">and 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H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are two sub groups of a group G.  Prove that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H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1</m:t>
                  </m:r>
                </m:sub>
              </m:sSub>
              <m:r>
                <w:rPr>
                  <w:rFonts w:ascii="Times New Roman" w:hAnsi="Times New Roman" w:cs="Times New Roman"/>
                  <w:sz w:val="24"/>
                  <w:szCs w:val="24"/>
                  <w:lang w:val="en-AU"/>
                </w:rPr>
                <m:t>∩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AU"/>
                    </w:rPr>
                    <m:t>H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is also a sub group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G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a) Define </w:t>
            </w:r>
            <w:r w:rsidR="00A83EBD"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homomorphism and isomorphism. </w:t>
            </w:r>
          </w:p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b) Consider two groups </w:t>
            </w:r>
            <w:r w:rsidR="00EE7C76" w:rsidRPr="00EE7C76">
              <w:rPr>
                <w:rFonts w:ascii="Times New Roman" w:eastAsiaTheme="minorEastAsia" w:hAnsi="Times New Roman" w:cs="Times New Roman"/>
                <w:position w:val="-10"/>
                <w:sz w:val="24"/>
                <w:szCs w:val="24"/>
                <w:lang w:val="en-AU"/>
              </w:rPr>
              <w:object w:dxaOrig="1900" w:dyaOrig="360">
                <v:shape id="_x0000_i1032" type="#_x0000_t75" style="width:95.05pt;height:17.85pt" o:ole="">
                  <v:imagedata r:id="rId23" o:title=""/>
                </v:shape>
                <o:OLEObject Type="Embed" ProgID="Equation.3" ShapeID="_x0000_i1032" DrawAspect="Content" ObjectID="_1815996253" r:id="rId24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fine the function </w:t>
            </w:r>
            <w:r w:rsidR="00EE7C76" w:rsidRPr="00EE7C76">
              <w:rPr>
                <w:rFonts w:ascii="Times New Roman" w:eastAsiaTheme="minorEastAsia" w:hAnsi="Times New Roman" w:cs="Times New Roman"/>
                <w:position w:val="-10"/>
                <w:sz w:val="24"/>
                <w:szCs w:val="24"/>
                <w:lang w:val="en-AU"/>
              </w:rPr>
              <w:object w:dxaOrig="1180" w:dyaOrig="360">
                <v:shape id="_x0000_i1033" type="#_x0000_t75" style="width:58.75pt;height:17.85pt" o:ole="">
                  <v:imagedata r:id="rId25" o:title=""/>
                </v:shape>
                <o:OLEObject Type="Embed" ProgID="Equation.3" ShapeID="_x0000_i1033" DrawAspect="Content" ObjectID="_1815996254" r:id="rId26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by </w:t>
            </w:r>
            <w:r w:rsidR="00EE7C76" w:rsidRPr="00EE7C76">
              <w:rPr>
                <w:rFonts w:ascii="Times New Roman" w:eastAsiaTheme="minorEastAsia" w:hAnsi="Times New Roman" w:cs="Times New Roman"/>
                <w:position w:val="-10"/>
                <w:sz w:val="24"/>
                <w:szCs w:val="24"/>
                <w:lang w:val="en-AU"/>
              </w:rPr>
              <w:object w:dxaOrig="980" w:dyaOrig="360">
                <v:shape id="_x0000_i1034" type="#_x0000_t75" style="width:48.95pt;height:17.85pt" o:ole="">
                  <v:imagedata r:id="rId27" o:title=""/>
                </v:shape>
                <o:OLEObject Type="Embed" ProgID="Equation.3" ShapeID="_x0000_i1034" DrawAspect="Content" ObjectID="_1815996255" r:id="rId28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or all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x∈R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then prove that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f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is isomorphism from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AU"/>
                </w:rPr>
                <m:t>R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AU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AU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+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.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3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8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Find the number of permutations of the letters of the word</w:t>
            </w:r>
            <w:r w:rsidR="00A83E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3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MATHEMATICS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EE7C76" w:rsidRDefault="00E07B79">
            <w:pPr>
              <w:tabs>
                <w:tab w:val="left" w:pos="81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Find the number of permutations of the letters of the word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MISSISSIPPI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In how many of these, all four I’s are together? How many of them begin with S?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Find the value of n do that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,2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+50=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,2)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Prove that </w:t>
            </w:r>
            <m:oMath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!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!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divisible by </w:t>
            </w:r>
            <m:oMath>
              <m:sSup>
                <m:sSup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!)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1)!</m:t>
                  </m:r>
                </m:sup>
              </m:sSup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 w:rsidR="00A83EBD" w:rsidRPr="00034A61">
              <w:rPr>
                <w:rFonts w:ascii="Times New Roman" w:hAnsi="Times New Roman"/>
                <w:sz w:val="24"/>
                <w:szCs w:val="24"/>
              </w:rPr>
              <w:t xml:space="preserve">Find the number of arrangements of the letters in </w:t>
            </w:r>
            <w:r w:rsidR="00A83EBD" w:rsidRPr="00D51F68">
              <w:rPr>
                <w:rFonts w:ascii="Times New Roman" w:hAnsi="Times New Roman"/>
                <w:b/>
                <w:sz w:val="24"/>
                <w:szCs w:val="24"/>
              </w:rPr>
              <w:t>TALLAHASSEE</w:t>
            </w:r>
            <w:r w:rsidR="00A83EBD" w:rsidRPr="00034A61">
              <w:rPr>
                <w:rFonts w:ascii="Times New Roman" w:hAnsi="Times New Roman"/>
                <w:sz w:val="24"/>
                <w:szCs w:val="24"/>
              </w:rPr>
              <w:t xml:space="preserve"> which have no adjacent A’s.</w:t>
            </w:r>
            <w:r w:rsidR="00A83EB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>
              <w:rPr>
                <w:rStyle w:val="Strong"/>
                <w:rFonts w:ascii="sans-serif" w:eastAsia="sans-serif" w:hAnsi="sans-serif" w:cs="sans-serif"/>
                <w:color w:val="444444"/>
                <w:sz w:val="24"/>
                <w:szCs w:val="24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Determine the number of 5 card combinations out of a deck of 52 cards, if there is exactly one ace in each combination.</w:t>
            </w:r>
            <w:bookmarkStart w:id="0" w:name="_GoBack"/>
            <w:bookmarkEnd w:id="0"/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Prove that the following identities </w:t>
            </w: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i)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+1,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Cambria Math" w:hAnsi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Times New Roman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w:rPr>
                  <w:rFonts w:ascii="Cambria Math" w:hAnsi="Times New Roman"/>
                  <w:sz w:val="24"/>
                  <w:szCs w:val="24"/>
                </w:rPr>
                <m:t>)</m:t>
              </m:r>
            </m:oMath>
          </w:p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ii)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,2</m:t>
                  </m:r>
                </m:e>
              </m:d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,2)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,2</m:t>
                  </m:r>
                </m:e>
              </m:d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mn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7C76">
        <w:trPr>
          <w:trHeight w:val="197"/>
        </w:trPr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0" w:type="dxa"/>
            <w:vAlign w:val="center"/>
          </w:tcPr>
          <w:p w:rsidR="00EE7C76" w:rsidRPr="00A83EBD" w:rsidRDefault="00A83EBD" w:rsidP="00A83EB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3EBD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07B79" w:rsidRPr="00A83EBD">
              <w:rPr>
                <w:rFonts w:ascii="Times New Roman" w:hAnsi="Times New Roman"/>
                <w:sz w:val="24"/>
                <w:szCs w:val="24"/>
              </w:rPr>
              <w:t xml:space="preserve">State and prove the multinomial theorem. </w:t>
            </w:r>
          </w:p>
          <w:p w:rsidR="00A83EBD" w:rsidRDefault="00A83EB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Determine the coefficient of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xy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in the expansion of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(2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Evaluate the following  </w:t>
            </w:r>
            <m:oMath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5,3,2,2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4,2,2,0</m:t>
                        </m:r>
                      </m:e>
                    </m:mr>
                  </m:m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3,2,1</m:t>
                        </m:r>
                      </m:e>
                    </m:mr>
                  </m:m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16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2,3,2,5,4</m:t>
                        </m:r>
                      </m:e>
                    </m:mr>
                  </m:m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2,3,2</m:t>
                        </m:r>
                      </m:e>
                    </m:mr>
                  </m:m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Find the coefficient of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9</m:t>
                  </m:r>
                </m:sup>
              </m:sSup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in the expansion of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(2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12</m:t>
                  </m:r>
                </m:sup>
              </m:sSup>
            </m:oMath>
          </w:p>
          <w:p w:rsidR="00EE7C76" w:rsidRDefault="00E07B79" w:rsidP="00A83EBD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="00A83EBD">
              <w:rPr>
                <w:rFonts w:ascii="Times New Roman" w:hAnsi="Times New Roman"/>
                <w:sz w:val="24"/>
                <w:szCs w:val="24"/>
              </w:rPr>
              <w:t xml:space="preserve">Find the number of nonnegative integer solutions of the inequality 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&lt;10</m:t>
              </m:r>
            </m:oMath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a) Find the number of non-negative integer solutions of the equation </w:t>
            </w:r>
          </w:p>
          <w:p w:rsidR="00EE7C76" w:rsidRDefault="00BC450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=8</m:t>
              </m:r>
            </m:oMath>
            <w:r w:rsidR="00E07B79">
              <w:rPr>
                <w:rFonts w:ascii="Times New Roman" w:hAnsi="Times New Roman"/>
                <w:sz w:val="24"/>
                <w:szCs w:val="24"/>
              </w:rPr>
              <w:t xml:space="preserve">.  </w:t>
            </w: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b) Find the number of integer solutions of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=30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2,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3,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4,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2,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4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>Find the generating function of the following sequences</w:t>
            </w:r>
          </w:p>
          <w:p w:rsidR="00EE7C76" w:rsidRDefault="00E07B79">
            <w:pPr>
              <w:pStyle w:val="ListParagraph"/>
              <w:numPr>
                <w:ilvl w:val="0"/>
                <w:numId w:val="1"/>
              </w:numPr>
              <w:ind w:left="0"/>
              <w:rPr>
                <w:rFonts w:ascii="Times New Roman" w:hAnsi="Times New Roman"/>
                <w:sz w:val="24"/>
                <w:szCs w:val="24"/>
                <w:lang w:val="en-AU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</w:rPr>
                <m:t>0,</m:t>
              </m:r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1,2,3,4,</m:t>
              </m:r>
              <m:r>
                <w:rPr>
                  <w:rFonts w:ascii="Times New Roman" w:hAnsi="Times New Roman"/>
                  <w:sz w:val="24"/>
                  <w:szCs w:val="24"/>
                  <w:lang w:val="en-AU"/>
                </w:rPr>
                <m:t>---</m:t>
              </m:r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. </w:t>
            </w: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ii)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1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,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,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3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,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4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AU"/>
                </w:rPr>
                <m:t>---</m:t>
              </m:r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a)  Determine the coefficient of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12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(1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en-AU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10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. </w:t>
            </w: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b) Find the coefficient of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27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+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AU"/>
                        </w:rPr>
                        <m:t>5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AU"/>
                        </w:rPr>
                        <m:t>6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 xml:space="preserve">+ 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en-AU"/>
                    </w:rPr>
                    <m:t>---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5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Find the recurrence relation and initial condition for the sequence</w:t>
            </w:r>
            <w:r w:rsidR="00A83EBD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 xml:space="preserve">0,2,6,12,20,30,42, 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AU"/>
                </w:rPr>
                <m:t>---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. Hence find the solution of the recurrence relation.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Solve the recurrence relation 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+2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n≥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0,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given that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=0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position w:val="-10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The number of virus affected files in a system is 1000 and this increases 250% every two hours. Use recurrence relation to determine the number of virus affected files in the system after one day.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Solve the recurrence relation 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+2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+4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+1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+</m:t>
              </m:r>
              <m:r>
                <w:rPr>
                  <w:rFonts w:ascii="Cambria Math" w:hAnsi="Times New Roman"/>
                  <w:sz w:val="24"/>
                  <w:szCs w:val="24"/>
                </w:rPr>
                <m:t>4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=</m:t>
              </m:r>
              <m:r>
                <w:rPr>
                  <w:rFonts w:ascii="Cambria Math" w:hAnsi="Times New Roman"/>
                  <w:sz w:val="24"/>
                  <w:szCs w:val="24"/>
                </w:rPr>
                <m:t>8,</m:t>
              </m:r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>n</m:t>
              </m:r>
              <m:r>
                <w:rPr>
                  <w:rFonts w:ascii="Times New Roman" w:hAnsi="Times New Roman"/>
                  <w:sz w:val="24"/>
                  <w:szCs w:val="24"/>
                  <w:lang w:val="en-AU"/>
                </w:rPr>
                <m:t>≥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2 and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=2.</m:t>
              </m:r>
            </m:oMath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position w:val="-10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Solve the recurrence relation </w:t>
            </w:r>
            <m:oMath>
              <m:sSubSup>
                <m:sSub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+2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Times New Roman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5</m:t>
              </m:r>
              <m:sSubSup>
                <m:sSub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+1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Times New Roman"/>
                  <w:sz w:val="24"/>
                  <w:szCs w:val="24"/>
                </w:rPr>
                <m:t>+4</m:t>
              </m:r>
              <m:sSubSup>
                <m:sSub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Times New Roman"/>
                  <w:sz w:val="24"/>
                  <w:szCs w:val="24"/>
                </w:rPr>
                <m:t xml:space="preserve">=0, </m:t>
              </m:r>
              <m:r>
                <w:rPr>
                  <w:rFonts w:ascii="Cambria Math" w:hAnsi="Cambria Math"/>
                  <w:sz w:val="24"/>
                  <w:szCs w:val="24"/>
                </w:rPr>
                <m:t>forn</m:t>
              </m:r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given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=4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</w:rPr>
                <m:t>=13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Solve the recurrence relation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Times New Roman" w:hAnsi="Times New Roman"/>
                  <w:sz w:val="24"/>
                  <w:szCs w:val="24"/>
                  <w:lang w:val="en-AU"/>
                </w:rPr>
                <m:t>-</m:t>
              </m:r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n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 xml:space="preserve">, </m:t>
              </m:r>
              <m:r>
                <w:rPr>
                  <w:rFonts w:ascii="Cambria Math" w:hAnsi="Cambria Math"/>
                  <w:sz w:val="24"/>
                  <w:szCs w:val="24"/>
                  <w:lang w:val="en-AU"/>
                </w:rPr>
                <m:t>n</m:t>
              </m:r>
              <m:r>
                <w:rPr>
                  <w:rFonts w:ascii="Times New Roman" w:hAnsi="Times New Roman"/>
                  <w:sz w:val="24"/>
                  <w:szCs w:val="24"/>
                  <w:lang w:val="en-AU"/>
                </w:rPr>
                <m:t>≥</m:t>
              </m:r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given </w:t>
            </w:r>
            <m:oMath>
              <m:sSub>
                <m:sSub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A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U"/>
                    </w:rPr>
                    <m:t>a</m:t>
                  </m:r>
                </m:e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en-AU"/>
                    </w:rPr>
                    <m:t>0</m:t>
                  </m:r>
                </m:sub>
              </m:sSub>
              <m:r>
                <w:rPr>
                  <w:rFonts w:ascii="Cambria Math" w:hAnsi="Times New Roman"/>
                  <w:sz w:val="24"/>
                  <w:szCs w:val="24"/>
                  <w:lang w:val="en-AU"/>
                </w:rPr>
                <m:t>=1</m:t>
              </m:r>
            </m:oMath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by the method of   generating function. 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5</w:t>
            </w:r>
          </w:p>
        </w:tc>
      </w:tr>
      <w:tr w:rsidR="00EE7C76">
        <w:trPr>
          <w:trHeight w:val="822"/>
        </w:trPr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50" w:type="dxa"/>
            <w:vAlign w:val="center"/>
          </w:tcPr>
          <w:p w:rsidR="00EE7C76" w:rsidRDefault="00A83EBD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Define </w:t>
            </w:r>
            <w:r w:rsidR="00DE03EB">
              <w:rPr>
                <w:rFonts w:ascii="Times New Roman" w:hAnsi="Times New Roman"/>
                <w:sz w:val="24"/>
                <w:szCs w:val="24"/>
                <w:lang w:val="en-AU"/>
              </w:rPr>
              <w:t>simple graph, c</w:t>
            </w:r>
            <w:r w:rsidR="00E07B79">
              <w:rPr>
                <w:rFonts w:ascii="Times New Roman" w:hAnsi="Times New Roman"/>
                <w:sz w:val="24"/>
                <w:szCs w:val="24"/>
                <w:lang w:val="en-AU"/>
              </w:rPr>
              <w:t>omplete graph, Bipartite graph</w:t>
            </w:r>
            <w:r w:rsidR="00E07B79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AU"/>
              </w:rPr>
              <w:t>complete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AU"/>
              </w:rPr>
              <w:t>bipartite</w:t>
            </w:r>
            <w:r w:rsidR="00E07B79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graph </w:t>
            </w:r>
            <w:r w:rsidR="00DE03EB">
              <w:rPr>
                <w:rFonts w:ascii="Times New Roman" w:hAnsi="Times New Roman"/>
                <w:sz w:val="24"/>
                <w:szCs w:val="24"/>
              </w:rPr>
              <w:t>and p</w:t>
            </w:r>
            <w:r w:rsidR="00E07B79">
              <w:rPr>
                <w:rFonts w:ascii="Times New Roman" w:hAnsi="Times New Roman"/>
                <w:sz w:val="24"/>
                <w:szCs w:val="24"/>
              </w:rPr>
              <w:t xml:space="preserve">lanar graph </w:t>
            </w:r>
            <w:r w:rsidR="00E07B79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with examples.  </w:t>
            </w:r>
          </w:p>
        </w:tc>
      </w:tr>
      <w:tr w:rsidR="00EE7C76">
        <w:trPr>
          <w:trHeight w:val="822"/>
        </w:trPr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>Explain about Incidence and Adjacency Matrix of a graph with suitable Example.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a) Prove that the sum of the Degree of all vertices in a graph is equal to twice number of edges in    the Graph.  </w:t>
            </w:r>
          </w:p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 xml:space="preserve">b) Prove that the number of vertices of odd degree in an undirected graph is even.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Explain about the isomorphism of graphs and hence </w:t>
            </w:r>
            <w:r w:rsidR="00DE03EB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2813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that the two Graphs shown b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elow are Isomorphic. </w:t>
            </w:r>
          </w:p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imSun" w:eastAsia="SimSun" w:hAnsi="SimSun" w:cs="SimSun"/>
                <w:noProof/>
                <w:sz w:val="24"/>
                <w:szCs w:val="24"/>
              </w:rPr>
              <w:drawing>
                <wp:inline distT="0" distB="0" distL="114300" distR="114300">
                  <wp:extent cx="2990850" cy="1533525"/>
                  <wp:effectExtent l="0" t="0" r="0" b="9525"/>
                  <wp:docPr id="1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7C76" w:rsidRDefault="00EE7C76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Explain about the BFS spanning tree algorithm. </w:t>
            </w:r>
          </w:p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b) By using BFS ,find Spanning tree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,take ‘0’ as starting node,</w:t>
            </w:r>
          </w:p>
          <w:p w:rsidR="00EE7C76" w:rsidRDefault="00EE7C76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</w:p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imSun" w:eastAsia="SimSun" w:hAnsi="SimSun" w:cs="SimSun"/>
                <w:noProof/>
                <w:sz w:val="24"/>
                <w:szCs w:val="24"/>
              </w:rPr>
              <w:drawing>
                <wp:inline distT="0" distB="0" distL="114300" distR="114300">
                  <wp:extent cx="2771775" cy="1647825"/>
                  <wp:effectExtent l="0" t="0" r="9525" b="9525"/>
                  <wp:docPr id="2" name="Picture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64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pStyle w:val="ListParagraph"/>
              <w:ind w:left="10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State and prove the Euler’s formula.  </w:t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Explain about the Kruskal’s Algorithm. </w:t>
            </w:r>
          </w:p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b) By using Kruskal’s Algorithm find the Minimal Spanning Tree for a Weighted graph. </w:t>
            </w:r>
          </w:p>
          <w:p w:rsidR="00EE7C76" w:rsidRDefault="00EE7C76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SimSun" w:eastAsia="SimSun" w:hAnsi="SimSun" w:cs="SimSun"/>
                <w:noProof/>
                <w:sz w:val="24"/>
                <w:szCs w:val="24"/>
              </w:rPr>
              <w:drawing>
                <wp:inline distT="0" distB="0" distL="114300" distR="114300">
                  <wp:extent cx="3171825" cy="1438275"/>
                  <wp:effectExtent l="0" t="0" r="9525" b="9525"/>
                  <wp:docPr id="4" name="Picture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C76">
        <w:tc>
          <w:tcPr>
            <w:tcW w:w="965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50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a) Explain about the Prim’s Algorithm.  </w:t>
            </w:r>
          </w:p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b) Find the Minimal Spanning Tree for a Weighted graph by using Prim’s Algorithm. </w:t>
            </w:r>
          </w:p>
          <w:p w:rsidR="00EE7C76" w:rsidRDefault="00E07B79">
            <w:pPr>
              <w:pStyle w:val="NormalWeb"/>
              <w:spacing w:line="276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629025" cy="1638300"/>
                  <wp:effectExtent l="19050" t="0" r="9525" b="0"/>
                  <wp:docPr id="56" name="Picture 56" descr="C:\Users\SVCE\AppData\Local\Packages\Microsoft.Windows.Photos_8wekyb3d8bbwe\TempState\ShareServiceTempFolder\graph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C:\Users\SVCE\AppData\Local\Packages\Microsoft.Windows.Photos_8wekyb3d8bbwe\TempState\ShareServiceTempFolder\graph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638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7C76" w:rsidRDefault="00EE7C76">
            <w:pPr>
              <w:pStyle w:val="NormalWeb"/>
              <w:spacing w:line="276" w:lineRule="auto"/>
            </w:pPr>
          </w:p>
        </w:tc>
      </w:tr>
    </w:tbl>
    <w:p w:rsidR="00EE7C76" w:rsidRDefault="00EE7C76">
      <w:pPr>
        <w:tabs>
          <w:tab w:val="left" w:pos="2970"/>
        </w:tabs>
        <w:spacing w:after="0"/>
        <w:ind w:left="-90"/>
        <w:jc w:val="center"/>
        <w:rPr>
          <w:rFonts w:ascii="Times New Roman" w:hAnsi="Times New Roman" w:cs="Times New Roman"/>
          <w:sz w:val="24"/>
          <w:szCs w:val="24"/>
        </w:rPr>
      </w:pPr>
    </w:p>
    <w:p w:rsidR="00EE7C76" w:rsidRDefault="00EE7C76">
      <w:pPr>
        <w:tabs>
          <w:tab w:val="left" w:pos="2970"/>
        </w:tabs>
        <w:spacing w:after="0"/>
        <w:ind w:left="-90"/>
        <w:jc w:val="center"/>
        <w:rPr>
          <w:rFonts w:ascii="Times New Roman" w:hAnsi="Times New Roman" w:cs="Times New Roman"/>
          <w:sz w:val="24"/>
          <w:szCs w:val="24"/>
        </w:rPr>
      </w:pPr>
    </w:p>
    <w:p w:rsidR="00EE7C76" w:rsidRDefault="00E07B79">
      <w:pPr>
        <w:tabs>
          <w:tab w:val="left" w:pos="2970"/>
        </w:tabs>
        <w:spacing w:after="0"/>
        <w:ind w:left="-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02 Marks</w:t>
      </w:r>
    </w:p>
    <w:p w:rsidR="00C5238E" w:rsidRDefault="00C5238E">
      <w:pPr>
        <w:tabs>
          <w:tab w:val="left" w:pos="2970"/>
        </w:tabs>
        <w:spacing w:after="0"/>
        <w:ind w:left="-9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15" w:type="dxa"/>
        <w:tblInd w:w="-431" w:type="dxa"/>
        <w:tblLook w:val="04A0"/>
      </w:tblPr>
      <w:tblGrid>
        <w:gridCol w:w="1150"/>
        <w:gridCol w:w="8565"/>
      </w:tblGrid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1</w:t>
            </w:r>
          </w:p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5" w:type="dxa"/>
            <w:vAlign w:val="center"/>
          </w:tcPr>
          <w:p w:rsidR="00EE7C76" w:rsidRDefault="00CF2813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Define Tautology</w:t>
            </w:r>
            <w:r w:rsidR="00E07B79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and Contradiction.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65" w:type="dxa"/>
            <w:vAlign w:val="center"/>
          </w:tcPr>
          <w:p w:rsidR="00163E32" w:rsidRDefault="00163E32" w:rsidP="00163E32">
            <w:pPr>
              <w:tabs>
                <w:tab w:val="left" w:pos="297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Write the converse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contra positive</w:t>
            </w: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of the conditional statement:</w:t>
            </w:r>
          </w:p>
          <w:p w:rsidR="00EE7C76" w:rsidRDefault="00163E32" w:rsidP="00163E32">
            <w:pPr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 w:rsidRPr="00092A51">
              <w:rPr>
                <w:rFonts w:ascii="Times New Roman" w:hAnsi="Times New Roman" w:cs="Times New Roman"/>
                <w:color w:val="332E2B"/>
                <w:sz w:val="24"/>
                <w:szCs w:val="24"/>
                <w:shd w:val="clear" w:color="auto" w:fill="FFFFFF"/>
              </w:rPr>
              <w:t>If a sequence is bounded, then it is convergent.</w:t>
            </w:r>
            <w:r>
              <w:rPr>
                <w:rFonts w:ascii="Times New Roman" w:hAnsi="Times New Roman" w:cs="Times New Roman"/>
                <w:color w:val="332E2B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65" w:type="dxa"/>
            <w:vAlign w:val="center"/>
          </w:tcPr>
          <w:p w:rsidR="00EE7C76" w:rsidRPr="00092A51" w:rsidRDefault="00163E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Duality with an example.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65" w:type="dxa"/>
            <w:vAlign w:val="center"/>
          </w:tcPr>
          <w:p w:rsidR="00EE7C76" w:rsidRPr="00163E32" w:rsidRDefault="00163E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Let P(x) : x is person.</w:t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F(x, y) : x is the father of y.</w:t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M(x, y) : x is the mother of y.</w:t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163E32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Write the predicate " x is the father of the mother of y".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 w:eastAsia="zh-CN"/>
              </w:rPr>
              <w:t>Write the symbolic form of the proposition “All real numbers are complex numbers”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2</w:t>
            </w:r>
          </w:p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pigeonhole principle.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Find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f</m:t>
              </m:r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∘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(g</m:t>
              </m:r>
              <m:r>
                <w:rPr>
                  <w:rFonts w:ascii="Times New Roman" w:hAnsi="Cambria Math" w:cs="Times New Roman"/>
                  <w:sz w:val="24"/>
                  <w:szCs w:val="24"/>
                  <w:lang w:val="en-AU"/>
                </w:rPr>
                <m:t>∘</m:t>
              </m:r>
              <m:r>
                <w:rPr>
                  <w:rFonts w:ascii="Times New Roman" w:hAnsi="Times New Roman" w:cs="Times New Roman"/>
                  <w:sz w:val="24"/>
                  <w:szCs w:val="24"/>
                  <w:lang w:val="en-AU"/>
                </w:rPr>
                <m:t>h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AU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 if </w:t>
            </w:r>
            <m:oMath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f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=x+2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 xml:space="preserve">, </w:t>
            </w:r>
            <m:oMath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g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=x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AU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 xml:space="preserve">2 and 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AU"/>
                </w:rPr>
                <m:t>h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AU"/>
                </w:rPr>
                <m:t>=3x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AU"/>
              </w:rPr>
              <w:t>.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 Inverse Function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Semi-group with example.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Isomorphism of groups. 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3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Product </w:t>
            </w:r>
            <w:r w:rsidR="00163E32">
              <w:rPr>
                <w:rFonts w:ascii="Times New Roman" w:hAnsi="Times New Roman"/>
                <w:sz w:val="24"/>
                <w:szCs w:val="24"/>
              </w:rPr>
              <w:t>Rule.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Find the value of n if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n,2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=90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Find the value of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w:rPr>
                  <w:rFonts w:ascii="Times New Roman" w:hAnsi="Times New Roman"/>
                  <w:sz w:val="24"/>
                  <w:szCs w:val="24"/>
                </w:rPr>
                <m:t>(1000,999)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State the Binomial theorem.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8565" w:type="dxa"/>
            <w:vAlign w:val="center"/>
          </w:tcPr>
          <w:p w:rsidR="00EE7C76" w:rsidRDefault="00E07B79" w:rsidP="00163E32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Evaluate: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5,4,2,1</m:t>
                        </m:r>
                      </m:e>
                    </m:mr>
                  </m:m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  </w:t>
            </w: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4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Find the sequence generated by the following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AU"/>
                </w:rPr>
                <m:t>f</m:t>
              </m:r>
              <m:d>
                <m:dPr>
                  <m:ctrlPr>
                    <w:rPr>
                      <w:rFonts w:ascii="Times New Roman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x</m:t>
                  </m:r>
                </m:e>
              </m:d>
              <m:r>
                <w:rPr>
                  <w:rFonts w:ascii="Times New Roman" w:hAnsi="Times New Roman" w:cs="Times New Roman"/>
                  <w:sz w:val="24"/>
                  <w:szCs w:val="24"/>
                  <w:lang w:val="en-AU"/>
                </w:rPr>
                <m:t>=</m:t>
              </m:r>
              <m:f>
                <m:fPr>
                  <m:ctrlPr>
                    <w:rPr>
                      <w:rFonts w:ascii="Times New Roman" w:hAnsi="Times New Roman" w:cs="Times New Roman"/>
                      <w:i/>
                      <w:sz w:val="24"/>
                      <w:szCs w:val="24"/>
                      <w:lang w:val="en-AU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lang w:val="en-AU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AU"/>
                        </w:rPr>
                        <m:t>(1-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AU"/>
                        </w:rPr>
                        <m:t>x</m:t>
                      </m:r>
                      <m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AU"/>
                        </w:rPr>
                        <m:t>)</m:t>
                      </m:r>
                    </m:e>
                    <m:sup>
                      <m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AU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Find the Generating function of the sequence </w:t>
            </w:r>
            <m:oMath>
              <m:r>
                <w:rPr>
                  <w:rFonts w:ascii="Times New Roman" w:hAnsi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,-2, 3</m:t>
              </m:r>
              <m:r>
                <w:rPr>
                  <w:rFonts w:ascii="Times New Roman" w:hAnsi="Times New Roman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  <m:r>
                <w:rPr>
                  <w:rFonts w:ascii="Times New Roman" w:hAnsi="Times New Roman"/>
                  <w:sz w:val="24"/>
                  <w:szCs w:val="24"/>
                </w:rPr>
                <m:t>,</m:t>
              </m:r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w:rPr>
                  <w:rFonts w:ascii="Times New Roman" w:hAnsi="Times New Roman"/>
                  <w:sz w:val="24"/>
                  <w:szCs w:val="24"/>
                </w:rPr>
                <m:t>, - - -.</m:t>
              </m:r>
            </m:oMath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65" w:type="dxa"/>
            <w:vAlign w:val="center"/>
          </w:tcPr>
          <w:p w:rsidR="00EE7C76" w:rsidRDefault="008B4C36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AU"/>
              </w:rPr>
              <w:t>Find the sequence generated by the</w:t>
            </w:r>
            <w:r w:rsidR="007B6E88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 following </w:t>
            </w:r>
            <w:r w:rsidR="00E07B79">
              <w:rPr>
                <w:rFonts w:ascii="Times New Roman" w:hAnsi="Times New Roman"/>
                <w:sz w:val="24"/>
                <w:szCs w:val="24"/>
                <w:lang w:val="en-AU"/>
              </w:rPr>
              <w:t xml:space="preserve">function </w:t>
            </w:r>
            <m:oMath>
              <m:r>
                <m:rPr>
                  <m:nor/>
                </m:rPr>
                <w:rPr>
                  <w:rFonts w:ascii="Times New Roman" w:hAnsi="Times New Roman"/>
                  <w:i/>
                  <w:position w:val="-24"/>
                  <w:sz w:val="24"/>
                  <w:szCs w:val="24"/>
                  <w:lang w:val="en-AU"/>
                </w:rPr>
                <w:object w:dxaOrig="1719" w:dyaOrig="620">
                  <v:shape id="_x0000_i1035" type="#_x0000_t75" style="width:85.8pt;height:31.1pt" o:ole="">
                    <v:imagedata r:id="rId33" o:title=""/>
                  </v:shape>
                  <o:OLEObject Type="Embed" ProgID="Equation.3" ShapeID="_x0000_i1035" DrawAspect="Content" ObjectID="_1815996256" r:id="rId34"/>
                </w:object>
              </m:r>
            </m:oMath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Find the first five terms of the recurrence relation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for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n≥0,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given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. 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Solve the recurrence relation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relation </w:t>
            </w:r>
            <m:oMath>
              <m:sSub>
                <m:sSubPr>
                  <m:ctrlP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Times New Roman" w:hAnsi="Times New Roman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-1</m:t>
                  </m:r>
                </m:sub>
              </m:sSub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≥1,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given that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Times New Roman" w:hAnsi="Times New Roman" w:cs="Times New Roman"/>
                  <w:sz w:val="24"/>
                  <w:szCs w:val="24"/>
                </w:rPr>
                <m:t>=2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EE7C76" w:rsidRDefault="00EE7C7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AU"/>
              </w:rPr>
            </w:pPr>
          </w:p>
        </w:tc>
      </w:tr>
      <w:tr w:rsidR="00EE7C76">
        <w:tc>
          <w:tcPr>
            <w:tcW w:w="9715" w:type="dxa"/>
            <w:gridSpan w:val="2"/>
            <w:vAlign w:val="center"/>
          </w:tcPr>
          <w:p w:rsidR="00EE7C76" w:rsidRDefault="00EE7C76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5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Graph with an example.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Find the number of vertices and edges of a complete bipartite graph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4,7</m:t>
                  </m:r>
                </m:sub>
              </m:sSub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65" w:type="dxa"/>
            <w:shd w:val="clear" w:color="auto" w:fill="auto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State Handshaking theorem. </w:t>
            </w:r>
          </w:p>
        </w:tc>
      </w:tr>
      <w:tr w:rsidR="00EE7C76"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Spanning Tree with an example.  </w:t>
            </w:r>
          </w:p>
        </w:tc>
      </w:tr>
      <w:tr w:rsidR="00EE7C76">
        <w:trPr>
          <w:trHeight w:val="548"/>
        </w:trPr>
        <w:tc>
          <w:tcPr>
            <w:tcW w:w="1150" w:type="dxa"/>
            <w:vAlign w:val="center"/>
          </w:tcPr>
          <w:p w:rsidR="00EE7C76" w:rsidRDefault="00E07B79">
            <w:pPr>
              <w:tabs>
                <w:tab w:val="left" w:pos="2970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65" w:type="dxa"/>
            <w:vAlign w:val="center"/>
          </w:tcPr>
          <w:p w:rsidR="00EE7C76" w:rsidRDefault="00E07B79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Euler Circuit with example.</w:t>
            </w:r>
          </w:p>
        </w:tc>
      </w:tr>
    </w:tbl>
    <w:p w:rsidR="00EE7C76" w:rsidRDefault="00E07B79">
      <w:pPr>
        <w:tabs>
          <w:tab w:val="left" w:pos="2970"/>
        </w:tabs>
        <w:spacing w:after="0" w:line="240" w:lineRule="auto"/>
        <w:ind w:left="-90"/>
        <w:jc w:val="center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****</w:t>
      </w:r>
    </w:p>
    <w:p w:rsidR="00EE7C76" w:rsidRDefault="00EE7C76">
      <w:pPr>
        <w:tabs>
          <w:tab w:val="left" w:pos="2970"/>
        </w:tabs>
        <w:spacing w:after="0" w:line="240" w:lineRule="auto"/>
        <w:ind w:left="-90"/>
        <w:jc w:val="center"/>
        <w:rPr>
          <w:rFonts w:ascii="Verdana" w:hAnsi="Verdana" w:cs="Times New Roman"/>
          <w:sz w:val="24"/>
          <w:szCs w:val="24"/>
        </w:rPr>
      </w:pPr>
    </w:p>
    <w:sectPr w:rsidR="00EE7C76" w:rsidSect="00EE7C76">
      <w:pgSz w:w="11906" w:h="16838"/>
      <w:pgMar w:top="270" w:right="836" w:bottom="270" w:left="1440" w:header="288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130B" w:rsidRDefault="0027130B">
      <w:pPr>
        <w:spacing w:line="240" w:lineRule="auto"/>
      </w:pPr>
      <w:r>
        <w:separator/>
      </w:r>
    </w:p>
  </w:endnote>
  <w:endnote w:type="continuationSeparator" w:id="1">
    <w:p w:rsidR="0027130B" w:rsidRDefault="00271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130B" w:rsidRDefault="0027130B">
      <w:pPr>
        <w:spacing w:after="0"/>
      </w:pPr>
      <w:r>
        <w:separator/>
      </w:r>
    </w:p>
  </w:footnote>
  <w:footnote w:type="continuationSeparator" w:id="1">
    <w:p w:rsidR="0027130B" w:rsidRDefault="0027130B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A7AFA"/>
    <w:multiLevelType w:val="hybridMultilevel"/>
    <w:tmpl w:val="98E4F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69BCA7"/>
    <w:multiLevelType w:val="singleLevel"/>
    <w:tmpl w:val="3469BCA7"/>
    <w:lvl w:ilvl="0">
      <w:start w:val="1"/>
      <w:numFmt w:val="lowerRoman"/>
      <w:suff w:val="space"/>
      <w:lvlText w:val="%1)"/>
      <w:lvlJc w:val="left"/>
    </w:lvl>
  </w:abstractNum>
  <w:abstractNum w:abstractNumId="2">
    <w:nsid w:val="35D2079B"/>
    <w:multiLevelType w:val="hybridMultilevel"/>
    <w:tmpl w:val="21307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E60F5E"/>
    <w:multiLevelType w:val="hybridMultilevel"/>
    <w:tmpl w:val="39F01F80"/>
    <w:lvl w:ilvl="0" w:tplc="6662329E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8208D6"/>
    <w:multiLevelType w:val="hybridMultilevel"/>
    <w:tmpl w:val="232E25AA"/>
    <w:lvl w:ilvl="0" w:tplc="EE9ECD22">
      <w:start w:val="1"/>
      <w:numFmt w:val="lowerLetter"/>
      <w:lvlText w:val="%1)"/>
      <w:lvlJc w:val="left"/>
      <w:pPr>
        <w:ind w:left="720" w:hanging="360"/>
      </w:pPr>
      <w:rPr>
        <w:rFonts w:eastAsiaTheme="minorHAns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056644"/>
    <w:multiLevelType w:val="hybridMultilevel"/>
    <w:tmpl w:val="09A2F8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7F22D1"/>
    <w:multiLevelType w:val="hybridMultilevel"/>
    <w:tmpl w:val="03460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ttachedTemplate r:id="rId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0D37BF"/>
    <w:rsid w:val="00007564"/>
    <w:rsid w:val="00012DD2"/>
    <w:rsid w:val="00030CE6"/>
    <w:rsid w:val="00034A61"/>
    <w:rsid w:val="00035C10"/>
    <w:rsid w:val="000479EE"/>
    <w:rsid w:val="00076AAB"/>
    <w:rsid w:val="00092A51"/>
    <w:rsid w:val="000B25A6"/>
    <w:rsid w:val="000C586A"/>
    <w:rsid w:val="000D2929"/>
    <w:rsid w:val="000D37BF"/>
    <w:rsid w:val="000E1745"/>
    <w:rsid w:val="000E25ED"/>
    <w:rsid w:val="000E57AB"/>
    <w:rsid w:val="000F02D6"/>
    <w:rsid w:val="00117E26"/>
    <w:rsid w:val="00137B9E"/>
    <w:rsid w:val="001430B5"/>
    <w:rsid w:val="00163E32"/>
    <w:rsid w:val="00164D6F"/>
    <w:rsid w:val="001679F2"/>
    <w:rsid w:val="00173228"/>
    <w:rsid w:val="00181EFD"/>
    <w:rsid w:val="00197D3F"/>
    <w:rsid w:val="001B4053"/>
    <w:rsid w:val="001C0243"/>
    <w:rsid w:val="001C06EA"/>
    <w:rsid w:val="001C26D8"/>
    <w:rsid w:val="001F09BC"/>
    <w:rsid w:val="001F27D9"/>
    <w:rsid w:val="00201F8B"/>
    <w:rsid w:val="00202AFA"/>
    <w:rsid w:val="00215DEA"/>
    <w:rsid w:val="002360C6"/>
    <w:rsid w:val="0024111F"/>
    <w:rsid w:val="00251DA7"/>
    <w:rsid w:val="00260384"/>
    <w:rsid w:val="00260EEE"/>
    <w:rsid w:val="0027130B"/>
    <w:rsid w:val="00281737"/>
    <w:rsid w:val="00281BD7"/>
    <w:rsid w:val="00291167"/>
    <w:rsid w:val="002A54F2"/>
    <w:rsid w:val="002A65CE"/>
    <w:rsid w:val="002B29AE"/>
    <w:rsid w:val="002C38B8"/>
    <w:rsid w:val="002D388A"/>
    <w:rsid w:val="002D3A4D"/>
    <w:rsid w:val="002D5E25"/>
    <w:rsid w:val="002D77A9"/>
    <w:rsid w:val="00315CB0"/>
    <w:rsid w:val="00357547"/>
    <w:rsid w:val="003672BB"/>
    <w:rsid w:val="00382AF6"/>
    <w:rsid w:val="00396161"/>
    <w:rsid w:val="003B415E"/>
    <w:rsid w:val="003C3345"/>
    <w:rsid w:val="003C7405"/>
    <w:rsid w:val="003E22BD"/>
    <w:rsid w:val="00412DDF"/>
    <w:rsid w:val="00415066"/>
    <w:rsid w:val="004422A3"/>
    <w:rsid w:val="00451A00"/>
    <w:rsid w:val="00453C7F"/>
    <w:rsid w:val="00455335"/>
    <w:rsid w:val="00474F57"/>
    <w:rsid w:val="00475873"/>
    <w:rsid w:val="00475DF4"/>
    <w:rsid w:val="004877FF"/>
    <w:rsid w:val="004914BE"/>
    <w:rsid w:val="00493350"/>
    <w:rsid w:val="004A211B"/>
    <w:rsid w:val="004B6B61"/>
    <w:rsid w:val="004D2CD7"/>
    <w:rsid w:val="004E4A74"/>
    <w:rsid w:val="004E748D"/>
    <w:rsid w:val="004F0F85"/>
    <w:rsid w:val="00506FC7"/>
    <w:rsid w:val="00511018"/>
    <w:rsid w:val="005264C7"/>
    <w:rsid w:val="005353F2"/>
    <w:rsid w:val="0053578E"/>
    <w:rsid w:val="005425FF"/>
    <w:rsid w:val="0055146A"/>
    <w:rsid w:val="00570BD9"/>
    <w:rsid w:val="00574F88"/>
    <w:rsid w:val="00582ED7"/>
    <w:rsid w:val="005A6BDD"/>
    <w:rsid w:val="005C16CC"/>
    <w:rsid w:val="005C2E80"/>
    <w:rsid w:val="005C6ADB"/>
    <w:rsid w:val="005D26CB"/>
    <w:rsid w:val="005E1356"/>
    <w:rsid w:val="005E339F"/>
    <w:rsid w:val="00603891"/>
    <w:rsid w:val="00623E78"/>
    <w:rsid w:val="00637841"/>
    <w:rsid w:val="00640DF5"/>
    <w:rsid w:val="00650B34"/>
    <w:rsid w:val="00665DF8"/>
    <w:rsid w:val="006718A0"/>
    <w:rsid w:val="00675A6E"/>
    <w:rsid w:val="006762BD"/>
    <w:rsid w:val="00692560"/>
    <w:rsid w:val="00693DCD"/>
    <w:rsid w:val="006A1F1C"/>
    <w:rsid w:val="006A60B7"/>
    <w:rsid w:val="006B00CC"/>
    <w:rsid w:val="006B127F"/>
    <w:rsid w:val="006B23DD"/>
    <w:rsid w:val="006B3E02"/>
    <w:rsid w:val="006B518B"/>
    <w:rsid w:val="006C3D11"/>
    <w:rsid w:val="006C51B6"/>
    <w:rsid w:val="006D644E"/>
    <w:rsid w:val="006F1DF9"/>
    <w:rsid w:val="007068BB"/>
    <w:rsid w:val="00711EF6"/>
    <w:rsid w:val="007149EE"/>
    <w:rsid w:val="00716341"/>
    <w:rsid w:val="00722668"/>
    <w:rsid w:val="00726B3E"/>
    <w:rsid w:val="007609C0"/>
    <w:rsid w:val="00772C87"/>
    <w:rsid w:val="0077625F"/>
    <w:rsid w:val="00782EC6"/>
    <w:rsid w:val="00791208"/>
    <w:rsid w:val="00795BB7"/>
    <w:rsid w:val="007A06BB"/>
    <w:rsid w:val="007A7050"/>
    <w:rsid w:val="007B3951"/>
    <w:rsid w:val="007B6E88"/>
    <w:rsid w:val="007C6533"/>
    <w:rsid w:val="007C73CD"/>
    <w:rsid w:val="007D3368"/>
    <w:rsid w:val="007D770D"/>
    <w:rsid w:val="007E57F2"/>
    <w:rsid w:val="007F69F5"/>
    <w:rsid w:val="008029B0"/>
    <w:rsid w:val="00807161"/>
    <w:rsid w:val="00817688"/>
    <w:rsid w:val="008207FE"/>
    <w:rsid w:val="00827995"/>
    <w:rsid w:val="008464C7"/>
    <w:rsid w:val="00854B72"/>
    <w:rsid w:val="00880019"/>
    <w:rsid w:val="008844E8"/>
    <w:rsid w:val="0089360D"/>
    <w:rsid w:val="008A0287"/>
    <w:rsid w:val="008A215B"/>
    <w:rsid w:val="008A6211"/>
    <w:rsid w:val="008A7B84"/>
    <w:rsid w:val="008B0E86"/>
    <w:rsid w:val="008B0ED9"/>
    <w:rsid w:val="008B1849"/>
    <w:rsid w:val="008B4C36"/>
    <w:rsid w:val="008B718E"/>
    <w:rsid w:val="008D5D46"/>
    <w:rsid w:val="008D623B"/>
    <w:rsid w:val="008D7F60"/>
    <w:rsid w:val="00941650"/>
    <w:rsid w:val="00951AE7"/>
    <w:rsid w:val="00954312"/>
    <w:rsid w:val="009601B6"/>
    <w:rsid w:val="0096565B"/>
    <w:rsid w:val="00984714"/>
    <w:rsid w:val="00984792"/>
    <w:rsid w:val="0099158D"/>
    <w:rsid w:val="009949A3"/>
    <w:rsid w:val="00995277"/>
    <w:rsid w:val="009C3FC4"/>
    <w:rsid w:val="009C57CD"/>
    <w:rsid w:val="009D34D9"/>
    <w:rsid w:val="009D660C"/>
    <w:rsid w:val="009E5F7C"/>
    <w:rsid w:val="009F180C"/>
    <w:rsid w:val="009F440C"/>
    <w:rsid w:val="009F5D8E"/>
    <w:rsid w:val="009F7740"/>
    <w:rsid w:val="00A07EBF"/>
    <w:rsid w:val="00A25E53"/>
    <w:rsid w:val="00A322CE"/>
    <w:rsid w:val="00A37287"/>
    <w:rsid w:val="00A4757E"/>
    <w:rsid w:val="00A51209"/>
    <w:rsid w:val="00A51AE9"/>
    <w:rsid w:val="00A5345C"/>
    <w:rsid w:val="00A60D59"/>
    <w:rsid w:val="00A66E98"/>
    <w:rsid w:val="00A74EBB"/>
    <w:rsid w:val="00A82C77"/>
    <w:rsid w:val="00A83EBD"/>
    <w:rsid w:val="00A841B1"/>
    <w:rsid w:val="00A946C1"/>
    <w:rsid w:val="00AA4902"/>
    <w:rsid w:val="00AC333D"/>
    <w:rsid w:val="00AC42B4"/>
    <w:rsid w:val="00AC4EA5"/>
    <w:rsid w:val="00AD3A9B"/>
    <w:rsid w:val="00AD53D9"/>
    <w:rsid w:val="00AD5D60"/>
    <w:rsid w:val="00AE4D5B"/>
    <w:rsid w:val="00B007A2"/>
    <w:rsid w:val="00B069AF"/>
    <w:rsid w:val="00B1461E"/>
    <w:rsid w:val="00B147F7"/>
    <w:rsid w:val="00B272CC"/>
    <w:rsid w:val="00B350DE"/>
    <w:rsid w:val="00B53927"/>
    <w:rsid w:val="00B60510"/>
    <w:rsid w:val="00B610B8"/>
    <w:rsid w:val="00BA42B5"/>
    <w:rsid w:val="00BB20F7"/>
    <w:rsid w:val="00BC3357"/>
    <w:rsid w:val="00BC450A"/>
    <w:rsid w:val="00BC7B04"/>
    <w:rsid w:val="00BF3866"/>
    <w:rsid w:val="00C03953"/>
    <w:rsid w:val="00C11FCE"/>
    <w:rsid w:val="00C13FAA"/>
    <w:rsid w:val="00C35B2C"/>
    <w:rsid w:val="00C43045"/>
    <w:rsid w:val="00C51222"/>
    <w:rsid w:val="00C5186C"/>
    <w:rsid w:val="00C5238E"/>
    <w:rsid w:val="00C63257"/>
    <w:rsid w:val="00C63885"/>
    <w:rsid w:val="00C63E23"/>
    <w:rsid w:val="00C76854"/>
    <w:rsid w:val="00C7775F"/>
    <w:rsid w:val="00C83B8E"/>
    <w:rsid w:val="00C912F3"/>
    <w:rsid w:val="00C9390B"/>
    <w:rsid w:val="00CA666E"/>
    <w:rsid w:val="00CF01FE"/>
    <w:rsid w:val="00CF2813"/>
    <w:rsid w:val="00D01ECD"/>
    <w:rsid w:val="00D03C93"/>
    <w:rsid w:val="00D1163F"/>
    <w:rsid w:val="00D36AB3"/>
    <w:rsid w:val="00D505A0"/>
    <w:rsid w:val="00D51F68"/>
    <w:rsid w:val="00D60225"/>
    <w:rsid w:val="00D75251"/>
    <w:rsid w:val="00D82EA6"/>
    <w:rsid w:val="00DE03EB"/>
    <w:rsid w:val="00DE1D56"/>
    <w:rsid w:val="00E04C4B"/>
    <w:rsid w:val="00E07B79"/>
    <w:rsid w:val="00E14CE4"/>
    <w:rsid w:val="00E3354E"/>
    <w:rsid w:val="00E35D03"/>
    <w:rsid w:val="00E35E00"/>
    <w:rsid w:val="00E514FA"/>
    <w:rsid w:val="00E568F0"/>
    <w:rsid w:val="00E7336F"/>
    <w:rsid w:val="00E75F3B"/>
    <w:rsid w:val="00E8425D"/>
    <w:rsid w:val="00E91717"/>
    <w:rsid w:val="00E91B3E"/>
    <w:rsid w:val="00EA73FD"/>
    <w:rsid w:val="00ED1338"/>
    <w:rsid w:val="00EE23A6"/>
    <w:rsid w:val="00EE7C76"/>
    <w:rsid w:val="00EF1D9A"/>
    <w:rsid w:val="00EF21F6"/>
    <w:rsid w:val="00EF34DB"/>
    <w:rsid w:val="00F01062"/>
    <w:rsid w:val="00F0590B"/>
    <w:rsid w:val="00F13B52"/>
    <w:rsid w:val="00F245A6"/>
    <w:rsid w:val="00F27001"/>
    <w:rsid w:val="00F35EA1"/>
    <w:rsid w:val="00F63861"/>
    <w:rsid w:val="00F64527"/>
    <w:rsid w:val="00F66C1B"/>
    <w:rsid w:val="00F67E69"/>
    <w:rsid w:val="00F723E1"/>
    <w:rsid w:val="00F75508"/>
    <w:rsid w:val="00F94DA9"/>
    <w:rsid w:val="00FA1E1A"/>
    <w:rsid w:val="00FB59E4"/>
    <w:rsid w:val="00FC406A"/>
    <w:rsid w:val="00FC5DFE"/>
    <w:rsid w:val="00FD164F"/>
    <w:rsid w:val="00FE0909"/>
    <w:rsid w:val="00FE2892"/>
    <w:rsid w:val="00FF2246"/>
    <w:rsid w:val="00FF4E4B"/>
    <w:rsid w:val="010B070B"/>
    <w:rsid w:val="0138268E"/>
    <w:rsid w:val="031E1229"/>
    <w:rsid w:val="03587B02"/>
    <w:rsid w:val="03631D1E"/>
    <w:rsid w:val="03B42A21"/>
    <w:rsid w:val="040E43B5"/>
    <w:rsid w:val="04B6787D"/>
    <w:rsid w:val="05CC560F"/>
    <w:rsid w:val="07222102"/>
    <w:rsid w:val="07B032BD"/>
    <w:rsid w:val="07BC3BC1"/>
    <w:rsid w:val="08BA7CEE"/>
    <w:rsid w:val="08C330EF"/>
    <w:rsid w:val="091A7535"/>
    <w:rsid w:val="0A17271C"/>
    <w:rsid w:val="0A286239"/>
    <w:rsid w:val="0AAF7417"/>
    <w:rsid w:val="0B994E16"/>
    <w:rsid w:val="0BDF05C2"/>
    <w:rsid w:val="0C534244"/>
    <w:rsid w:val="0C755A7E"/>
    <w:rsid w:val="0D4528D3"/>
    <w:rsid w:val="0D670889"/>
    <w:rsid w:val="0D976C38"/>
    <w:rsid w:val="0E215B0F"/>
    <w:rsid w:val="0F0A08EA"/>
    <w:rsid w:val="115D048A"/>
    <w:rsid w:val="14293E20"/>
    <w:rsid w:val="151F6879"/>
    <w:rsid w:val="153E7F21"/>
    <w:rsid w:val="166D65D9"/>
    <w:rsid w:val="16915513"/>
    <w:rsid w:val="173C59AC"/>
    <w:rsid w:val="17BB3CFC"/>
    <w:rsid w:val="18867EEE"/>
    <w:rsid w:val="18E637EA"/>
    <w:rsid w:val="197233CD"/>
    <w:rsid w:val="19C0314D"/>
    <w:rsid w:val="19E44C6E"/>
    <w:rsid w:val="1AB865A1"/>
    <w:rsid w:val="1B550FE4"/>
    <w:rsid w:val="1C597334"/>
    <w:rsid w:val="1C8A0408"/>
    <w:rsid w:val="1CE529F5"/>
    <w:rsid w:val="1E6E4A7A"/>
    <w:rsid w:val="203F2777"/>
    <w:rsid w:val="204D05DF"/>
    <w:rsid w:val="206B6ABE"/>
    <w:rsid w:val="207E071B"/>
    <w:rsid w:val="20841BE6"/>
    <w:rsid w:val="213A0410"/>
    <w:rsid w:val="21702AE9"/>
    <w:rsid w:val="22E713D0"/>
    <w:rsid w:val="234F58FD"/>
    <w:rsid w:val="23B607A4"/>
    <w:rsid w:val="24377D57"/>
    <w:rsid w:val="255D1DDA"/>
    <w:rsid w:val="25967FD2"/>
    <w:rsid w:val="25984444"/>
    <w:rsid w:val="268717F7"/>
    <w:rsid w:val="26E179D7"/>
    <w:rsid w:val="271F73A3"/>
    <w:rsid w:val="28CC07FC"/>
    <w:rsid w:val="2A5D534B"/>
    <w:rsid w:val="2A7975BE"/>
    <w:rsid w:val="2AFD1D96"/>
    <w:rsid w:val="2CCB6B0E"/>
    <w:rsid w:val="2D1B430E"/>
    <w:rsid w:val="2D3C6253"/>
    <w:rsid w:val="2D5766F2"/>
    <w:rsid w:val="2DD959C6"/>
    <w:rsid w:val="2E6A2D37"/>
    <w:rsid w:val="308C5937"/>
    <w:rsid w:val="30F00549"/>
    <w:rsid w:val="32E0684A"/>
    <w:rsid w:val="332C7A82"/>
    <w:rsid w:val="33540FA9"/>
    <w:rsid w:val="33676533"/>
    <w:rsid w:val="346E7194"/>
    <w:rsid w:val="35932ACF"/>
    <w:rsid w:val="35B474AB"/>
    <w:rsid w:val="360A6BB5"/>
    <w:rsid w:val="360C593C"/>
    <w:rsid w:val="36116540"/>
    <w:rsid w:val="36AF255F"/>
    <w:rsid w:val="36C3270A"/>
    <w:rsid w:val="37353608"/>
    <w:rsid w:val="378673A6"/>
    <w:rsid w:val="38342C58"/>
    <w:rsid w:val="39CF0DA2"/>
    <w:rsid w:val="3AAC17D9"/>
    <w:rsid w:val="3C1423E3"/>
    <w:rsid w:val="3C6C46B1"/>
    <w:rsid w:val="3C8A16DE"/>
    <w:rsid w:val="3CD27C25"/>
    <w:rsid w:val="3E6A66F5"/>
    <w:rsid w:val="3F5B5C7D"/>
    <w:rsid w:val="408467AF"/>
    <w:rsid w:val="42A11B51"/>
    <w:rsid w:val="42A47CE4"/>
    <w:rsid w:val="442C2659"/>
    <w:rsid w:val="47C615D0"/>
    <w:rsid w:val="48547F3A"/>
    <w:rsid w:val="49316623"/>
    <w:rsid w:val="49FE24F4"/>
    <w:rsid w:val="4C9B2DBD"/>
    <w:rsid w:val="4EB7767E"/>
    <w:rsid w:val="4F26672E"/>
    <w:rsid w:val="501B3C78"/>
    <w:rsid w:val="516E18FA"/>
    <w:rsid w:val="53B77CE7"/>
    <w:rsid w:val="53F47B4C"/>
    <w:rsid w:val="54423DF3"/>
    <w:rsid w:val="551A6815"/>
    <w:rsid w:val="554F5791"/>
    <w:rsid w:val="559D29D9"/>
    <w:rsid w:val="55F1630D"/>
    <w:rsid w:val="566C3A6C"/>
    <w:rsid w:val="56BF7C5F"/>
    <w:rsid w:val="574B44DA"/>
    <w:rsid w:val="58292B4F"/>
    <w:rsid w:val="58836646"/>
    <w:rsid w:val="588B3A52"/>
    <w:rsid w:val="59145F35"/>
    <w:rsid w:val="59E75F0D"/>
    <w:rsid w:val="5A22286F"/>
    <w:rsid w:val="5AFA4AD0"/>
    <w:rsid w:val="5CA4708A"/>
    <w:rsid w:val="5CB660AB"/>
    <w:rsid w:val="5D270AE9"/>
    <w:rsid w:val="5D3031BF"/>
    <w:rsid w:val="5DCE32F5"/>
    <w:rsid w:val="5DDD65A9"/>
    <w:rsid w:val="5E0943D3"/>
    <w:rsid w:val="5E45699F"/>
    <w:rsid w:val="616C6FE3"/>
    <w:rsid w:val="61D376F9"/>
    <w:rsid w:val="61EC2DB5"/>
    <w:rsid w:val="632E4E68"/>
    <w:rsid w:val="662226C7"/>
    <w:rsid w:val="66AA497C"/>
    <w:rsid w:val="67E75368"/>
    <w:rsid w:val="680D45C4"/>
    <w:rsid w:val="68182BE9"/>
    <w:rsid w:val="69787099"/>
    <w:rsid w:val="6A4D4AF3"/>
    <w:rsid w:val="6AB25B1C"/>
    <w:rsid w:val="6AF208ED"/>
    <w:rsid w:val="6C5B7246"/>
    <w:rsid w:val="6FD806A0"/>
    <w:rsid w:val="717645B6"/>
    <w:rsid w:val="72414F83"/>
    <w:rsid w:val="72702824"/>
    <w:rsid w:val="736B376C"/>
    <w:rsid w:val="73EC4FBF"/>
    <w:rsid w:val="75C238C0"/>
    <w:rsid w:val="783A6C80"/>
    <w:rsid w:val="796070BA"/>
    <w:rsid w:val="79722D4C"/>
    <w:rsid w:val="79D83D75"/>
    <w:rsid w:val="7A672360"/>
    <w:rsid w:val="7B344AE7"/>
    <w:rsid w:val="7C8475C8"/>
    <w:rsid w:val="7E194CEF"/>
    <w:rsid w:val="7ECC3529"/>
    <w:rsid w:val="7FBD0C23"/>
    <w:rsid w:val="7FE06859"/>
    <w:rsid w:val="7FF1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Placeholder Text" w:semiHidden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C7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7C7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EE7C7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EE7C76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EE7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C76"/>
    <w:rPr>
      <w:b/>
      <w:bCs/>
    </w:rPr>
  </w:style>
  <w:style w:type="table" w:styleId="TableGrid">
    <w:name w:val="Table Grid"/>
    <w:basedOn w:val="TableNormal"/>
    <w:uiPriority w:val="59"/>
    <w:qFormat/>
    <w:rsid w:val="00EE7C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7C76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qFormat/>
    <w:rsid w:val="00EE7C76"/>
    <w:pPr>
      <w:autoSpaceDE w:val="0"/>
      <w:autoSpaceDN w:val="0"/>
      <w:adjustRightInd w:val="0"/>
    </w:pPr>
    <w:rPr>
      <w:rFonts w:ascii="Verdana" w:eastAsiaTheme="minorHAnsi" w:hAnsi="Verdana" w:cs="Verdana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E7C76"/>
  </w:style>
  <w:style w:type="character" w:customStyle="1" w:styleId="FooterChar">
    <w:name w:val="Footer Char"/>
    <w:basedOn w:val="DefaultParagraphFont"/>
    <w:link w:val="Footer"/>
    <w:uiPriority w:val="99"/>
    <w:qFormat/>
    <w:rsid w:val="00EE7C76"/>
  </w:style>
  <w:style w:type="paragraph" w:styleId="NoSpacing">
    <w:name w:val="No Spacing"/>
    <w:uiPriority w:val="1"/>
    <w:qFormat/>
    <w:rsid w:val="00EE7C76"/>
    <w:rPr>
      <w:rFonts w:ascii="Calibri" w:eastAsia="Times New Roman" w:hAnsi="Calibri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E7C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unhideWhenUsed/>
    <w:qFormat/>
    <w:rsid w:val="00EE7C7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6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circulars\Circular%20formats\Circular%20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69311-E70A-4F87-A38B-B15B0F1CF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Circular 2021</Template>
  <TotalTime>84</TotalTime>
  <Pages>6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</dc:creator>
  <cp:lastModifiedBy>svce</cp:lastModifiedBy>
  <cp:revision>32</cp:revision>
  <cp:lastPrinted>2021-03-08T12:02:00Z</cp:lastPrinted>
  <dcterms:created xsi:type="dcterms:W3CDTF">2025-08-02T09:42:00Z</dcterms:created>
  <dcterms:modified xsi:type="dcterms:W3CDTF">2025-08-06T09:06:00Z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43BBB16754E34735A90B584F247EF1EE_13</vt:lpwstr>
  </property>
</Properties>
</file>