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44"/>
          <w:szCs w:val="44"/>
          <w:lang w:val="en-US" w:eastAsia="zh-CN"/>
        </w:rPr>
      </w:pPr>
      <w:r>
        <w:rPr>
          <w:rFonts w:hint="eastAsia" w:asciiTheme="majorEastAsia" w:hAnsiTheme="majorEastAsia" w:eastAsiaTheme="majorEastAsia" w:cstheme="majorEastAsia"/>
          <w:b w:val="0"/>
          <w:bCs w:val="0"/>
          <w:sz w:val="44"/>
          <w:szCs w:val="44"/>
          <w:lang w:val="en-US" w:eastAsia="zh-CN"/>
        </w:rPr>
        <w:t>C实验报告六</w:t>
      </w:r>
    </w:p>
    <w:p>
      <w:pPr>
        <w:numPr>
          <w:numId w:val="0"/>
        </w:numPr>
        <w:jc w:val="both"/>
        <w:rPr>
          <w:rFonts w:hint="eastAsia" w:asciiTheme="majorEastAsia" w:hAnsiTheme="majorEastAsia" w:eastAsiaTheme="majorEastAsia" w:cstheme="majorEastAsia"/>
          <w:b w:val="0"/>
          <w:bCs w:val="0"/>
          <w:sz w:val="36"/>
          <w:szCs w:val="36"/>
          <w:lang w:val="en-US" w:eastAsia="zh-CN"/>
        </w:rPr>
      </w:pPr>
      <w:r>
        <w:rPr>
          <w:rFonts w:hint="eastAsia" w:asciiTheme="majorEastAsia" w:hAnsiTheme="majorEastAsia" w:eastAsiaTheme="majorEastAsia" w:cstheme="majorEastAsia"/>
          <w:b w:val="0"/>
          <w:bCs w:val="0"/>
          <w:sz w:val="36"/>
          <w:szCs w:val="36"/>
          <w:lang w:val="en-US" w:eastAsia="zh-CN"/>
        </w:rPr>
        <w:t>实验目的：</w:t>
      </w:r>
    </w:p>
    <w:p>
      <w:pPr>
        <w:numPr>
          <w:ilvl w:val="0"/>
          <w:numId w:val="1"/>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熟练掌握函数的定义和调用方法。</w:t>
      </w:r>
    </w:p>
    <w:p>
      <w:pPr>
        <w:numPr>
          <w:ilvl w:val="0"/>
          <w:numId w:val="1"/>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熟练掌握函数实参与形参的对应关系，以及“值传递”的方法。</w:t>
      </w:r>
    </w:p>
    <w:p>
      <w:pPr>
        <w:numPr>
          <w:ilvl w:val="0"/>
          <w:numId w:val="1"/>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熟练掌握函数的嵌套调用和递归函数编写的规律。</w:t>
      </w:r>
    </w:p>
    <w:p>
      <w:pPr>
        <w:numPr>
          <w:ilvl w:val="0"/>
          <w:numId w:val="1"/>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学会全局变量和局部变量、动态变量和静态变量的概念和使用方法。</w:t>
      </w:r>
    </w:p>
    <w:p>
      <w:pPr>
        <w:numPr>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36"/>
          <w:szCs w:val="36"/>
          <w:lang w:val="en-US" w:eastAsia="zh-CN"/>
        </w:rPr>
        <w:t>预习内容：</w:t>
      </w:r>
    </w:p>
    <w:p>
      <w:pPr>
        <w:numPr>
          <w:ilvl w:val="0"/>
          <w:numId w:val="2"/>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首先，本课程的实践课的内容最初是考验对于定义、声明和调用的基础理解与诠释，不过比较可惜的是从最初对程序的编辑以及后来对书中的分析中理解的比较少。</w:t>
      </w:r>
    </w:p>
    <w:p>
      <w:pPr>
        <w:numPr>
          <w:ilvl w:val="0"/>
          <w:numId w:val="2"/>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其次，对于形参与实参的理解主要是基于一些填空部分，很多时候，自己个人觉得，如果说难以停下来思考一些东西，其实，也渐渐会去忽视一些东西吧。</w:t>
      </w:r>
    </w:p>
    <w:p>
      <w:pPr>
        <w:numPr>
          <w:ilvl w:val="0"/>
          <w:numId w:val="2"/>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然后，在填写方面的内容，更多的是连蒙带猜式的尝试吧，因此来说，对的并不多吧！有些，讲白了就是等结果出来罢了。</w:t>
      </w:r>
    </w:p>
    <w:p>
      <w:pPr>
        <w:numPr>
          <w:ilvl w:val="0"/>
          <w:numId w:val="2"/>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11题部分，有跟周边的同学讨论过，但比较可惜的是大家都没有多少头绪，有些时候更多倾向于临时抱佛脚式地翻书。</w:t>
      </w:r>
    </w:p>
    <w:p>
      <w:pPr>
        <w:numPr>
          <w:numId w:val="0"/>
        </w:numPr>
        <w:jc w:val="both"/>
        <w:rPr>
          <w:rFonts w:hint="eastAsia" w:asciiTheme="majorEastAsia" w:hAnsiTheme="majorEastAsia" w:eastAsiaTheme="majorEastAsia" w:cstheme="majorEastAsia"/>
          <w:b w:val="0"/>
          <w:bCs w:val="0"/>
          <w:sz w:val="40"/>
          <w:szCs w:val="40"/>
          <w:lang w:val="en-US" w:eastAsia="zh-CN"/>
        </w:rPr>
      </w:pPr>
      <w:r>
        <w:rPr>
          <w:rFonts w:hint="eastAsia" w:asciiTheme="majorEastAsia" w:hAnsiTheme="majorEastAsia" w:eastAsiaTheme="majorEastAsia" w:cstheme="majorEastAsia"/>
          <w:b w:val="0"/>
          <w:bCs w:val="0"/>
          <w:sz w:val="40"/>
          <w:szCs w:val="40"/>
          <w:lang w:val="en-US" w:eastAsia="zh-CN"/>
        </w:rPr>
        <w:t>感悟和心得</w:t>
      </w:r>
    </w:p>
    <w:p>
      <w:pPr>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对于刚刚接触函数的调用的我来说，还是很茫然的，通过实验1我学会了</w:t>
      </w:r>
      <w:r>
        <w:rPr>
          <w:rFonts w:hint="eastAsia" w:ascii="宋体" w:hAnsi="宋体" w:eastAsia="宋体" w:cs="宋体"/>
          <w:b w:val="0"/>
          <w:bCs w:val="0"/>
          <w:sz w:val="28"/>
          <w:szCs w:val="28"/>
          <w:lang w:val="en-US" w:eastAsia="zh-CN"/>
        </w:rPr>
        <w:t>函数的定义和调用方法，以及</w:t>
      </w:r>
      <w:r>
        <w:rPr>
          <w:rFonts w:hint="eastAsia" w:ascii="宋体" w:hAnsi="宋体" w:eastAsia="宋体" w:cs="宋体"/>
          <w:b w:val="0"/>
          <w:bCs w:val="0"/>
          <w:sz w:val="28"/>
          <w:szCs w:val="28"/>
          <w:lang w:val="en-US" w:eastAsia="zh-CN"/>
        </w:rPr>
        <w:t>函数的嵌套调用和递归函数编写的规律。</w:t>
      </w:r>
    </w:p>
    <w:p>
      <w:pPr>
        <w:numPr>
          <w:numId w:val="0"/>
        </w:numPr>
        <w:jc w:val="both"/>
        <w:rPr>
          <w:rFonts w:hint="eastAsia" w:asciiTheme="majorEastAsia" w:hAnsiTheme="majorEastAsia" w:eastAsiaTheme="majorEastAsia" w:cstheme="majorEastAsia"/>
          <w:b w:val="0"/>
          <w:bCs w:val="0"/>
          <w:sz w:val="40"/>
          <w:szCs w:val="40"/>
          <w:lang w:val="en-US" w:eastAsia="zh-CN"/>
        </w:rPr>
      </w:pPr>
      <w:r>
        <w:rPr>
          <w:rFonts w:hint="eastAsia" w:asciiTheme="majorEastAsia" w:hAnsiTheme="majorEastAsia" w:eastAsiaTheme="majorEastAsia" w:cstheme="majorEastAsia"/>
          <w:b w:val="0"/>
          <w:bCs w:val="0"/>
          <w:sz w:val="40"/>
          <w:szCs w:val="40"/>
          <w:lang w:val="en-US" w:eastAsia="zh-CN"/>
        </w:rPr>
        <w:t>遇到的问题和解决的方法</w:t>
      </w:r>
    </w:p>
    <w:p>
      <w:pPr>
        <w:numPr>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使用自定义函数要注意三个步骤：函数定义、函数申明、函数调用。</w:t>
      </w:r>
    </w:p>
    <w:p>
      <w:pPr>
        <w:numPr>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缺少函数类型函数也有返回值，一般默认为int型，因此若定义的函数不需要返回值要定义为viod型。</w:t>
      </w:r>
    </w:p>
    <w:p>
      <w:pPr>
        <w:numPr>
          <w:numId w:val="0"/>
        </w:numPr>
        <w:jc w:val="both"/>
        <w:rPr>
          <w:rFonts w:hint="eastAsia" w:asciiTheme="majorEastAsia" w:hAnsiTheme="majorEastAsia" w:eastAsiaTheme="majorEastAsia" w:cstheme="majorEastAsia"/>
          <w:b w:val="0"/>
          <w:bCs w:val="0"/>
          <w:sz w:val="32"/>
          <w:szCs w:val="32"/>
          <w:lang w:val="en-US" w:eastAsia="zh-CN"/>
        </w:rPr>
      </w:pPr>
      <w:r>
        <w:rPr>
          <w:rFonts w:hint="eastAsia" w:asciiTheme="majorEastAsia" w:hAnsiTheme="majorEastAsia" w:eastAsiaTheme="majorEastAsia" w:cstheme="majorEastAsia"/>
          <w:b w:val="0"/>
          <w:bCs w:val="0"/>
          <w:sz w:val="28"/>
          <w:szCs w:val="28"/>
          <w:lang w:val="en-US" w:eastAsia="zh-CN"/>
        </w:rPr>
        <w:t>若被调用的函数在调用函数前被定义，则函数原型申明语句可以缺少，但对于我这样的初学人士不值得提倡，还是得按部就班的一步一步的学习才是正确的健康的积极地有益的</w:t>
      </w:r>
      <w:r>
        <w:rPr>
          <w:rFonts w:hint="eastAsia" w:asciiTheme="majorEastAsia" w:hAnsiTheme="majorEastAsia" w:eastAsiaTheme="majorEastAsia" w:cstheme="majorEastAsia"/>
          <w:b w:val="0"/>
          <w:bCs w:val="0"/>
          <w:sz w:val="32"/>
          <w:szCs w:val="32"/>
          <w:lang w:val="en-US" w:eastAsia="zh-CN"/>
        </w:rPr>
        <w:t>。</w:t>
      </w:r>
    </w:p>
    <w:p>
      <w:pPr>
        <w:rPr>
          <w:rFonts w:hint="eastAsia" w:asciiTheme="majorEastAsia" w:hAnsiTheme="majorEastAsia" w:eastAsiaTheme="majorEastAsia" w:cstheme="majorEastAsia"/>
          <w:sz w:val="18"/>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61B6"/>
    <w:multiLevelType w:val="singleLevel"/>
    <w:tmpl w:val="59BE61B6"/>
    <w:lvl w:ilvl="0" w:tentative="0">
      <w:start w:val="1"/>
      <w:numFmt w:val="decimal"/>
      <w:suff w:val="nothing"/>
      <w:lvlText w:val="%1、"/>
      <w:lvlJc w:val="left"/>
    </w:lvl>
  </w:abstractNum>
  <w:abstractNum w:abstractNumId="1">
    <w:nsid w:val="59BE62D1"/>
    <w:multiLevelType w:val="singleLevel"/>
    <w:tmpl w:val="59BE62D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C3C0F"/>
    <w:rsid w:val="4F097150"/>
    <w:rsid w:val="55A432A6"/>
    <w:rsid w:val="5DFC3C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430</Words>
  <Characters>444</Characters>
  <Lines>0</Lines>
  <Paragraphs>0</Paragraphs>
  <ScaleCrop>false</ScaleCrop>
  <LinksUpToDate>false</LinksUpToDate>
  <CharactersWithSpaces>452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2017-11-19T16:27:00Z</dcterms:created>
  <dc:creator>杨青强</dc:creator>
  <cp:lastModifiedBy>Vαgγαпt</cp:lastModifiedBy>
  <dcterms:modified xsi:type="dcterms:W3CDTF">2017-11-26T14:14:29Z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