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C语言上机实验报告五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实验目的：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1.熟悉掌握while语句、do-while语句和for语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  <w:t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  <w:t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  <w:t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  <w:t xml:space="preserve"> 句实现循环的方法。</w:t>
      </w:r>
    </w:p>
    <w:p>
      <w:pPr>
        <w:rPr>
          <w:rFonts w:hint="eastAsia" w:ascii="宋体" w:hAnsi="宋体" w:eastAsia="宋体" w:cs="宋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2.学习用循环语句实现各种算法、例如穷举发、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  <w:t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  <w:t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  <w:t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  <w:t xml:space="preserve">  迭代法等。</w:t>
      </w:r>
      <w:r>
        <w:rPr>
          <w:rFonts w:hint="eastAsia" w:ascii="宋体" w:hAnsi="宋体" w:eastAsia="宋体" w:cs="宋体"/>
          <w:color w:val="0000FF"/>
          <w:sz w:val="32"/>
          <w:szCs w:val="32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3.会使用循环嵌套进行编程。</w:t>
      </w:r>
    </w:p>
    <w:p>
      <w:p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预习内容：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1.循环变量赋初值、循环变量增多、循环变量终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ab/>
        <w:t xml:space="preserve"> 止值。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2.三大循环语句的基本结构。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3.了解一些简单的算法。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遇到的问题和解决方法：</w:t>
      </w:r>
    </w:p>
    <w:p>
      <w:p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上机题1中：分析二的编程因为1*2*3*...*100会发生一尺的情况，因此编写程序的时候要添加double语句。</w:t>
      </w:r>
    </w:p>
    <w:p>
      <w:p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上机题。</w:t>
      </w:r>
    </w:p>
    <w:p>
      <w:p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上机题5中编写程序：1/2+2/3+3/5+5/8+8/13+13/21....的前二十项的和，通过观察发现，分子初始值赋值是1分母是2，下一项分数的分子是前一项的分母，分母是前一项的分子加分母的和，知道这个规律我们便可以取五个字母对其一一赋值同时因为是小于1的分数也要使用到double语句不然全是0了就达不到目的了。程序主体部分</w:t>
      </w:r>
    </w:p>
    <w:p>
      <w:p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Double s=0,t=0;</w:t>
      </w:r>
    </w:p>
    <w:p>
      <w:p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int p=1,q=2,n=1,m;</w:t>
      </w:r>
    </w:p>
    <w:p>
      <w:p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While(n&lt;=20)</w:t>
      </w:r>
    </w:p>
    <w:p>
      <w:p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 xml:space="preserve">   t=p/(double)q;</w:t>
      </w:r>
    </w:p>
    <w:p>
      <w:pPr>
        <w:ind w:firstLine="640" w:firstLineChars="200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S+=t</w:t>
      </w:r>
    </w:p>
    <w:p>
      <w:pPr>
        <w:ind w:firstLine="640" w:firstLineChars="200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M=p;</w:t>
      </w:r>
    </w:p>
    <w:p>
      <w:pPr>
        <w:ind w:firstLine="640" w:firstLineChars="200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p=q;</w:t>
      </w:r>
    </w:p>
    <w:p>
      <w:pPr>
        <w:ind w:firstLine="640" w:firstLineChars="200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Q=m+p;</w:t>
      </w:r>
    </w:p>
    <w:p>
      <w:pPr>
        <w:ind w:firstLine="640" w:firstLineChars="200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N++;</w:t>
      </w:r>
    </w:p>
    <w:p>
      <w:pPr>
        <w:ind w:firstLine="1280" w:firstLineChars="400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413BE"/>
    <w:rsid w:val="6F14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2017-10-27T14:10:00Z</dcterms:created>
  <dc:creator>Administrator</dc:creator>
  <cp:lastModifiedBy>Administrator</cp:lastModifiedBy>
  <dcterms:modified xsi:type="dcterms:W3CDTF">2017-10-27T15:25:20Z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