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34D5" w:rsidRDefault="002C34D5" w:rsidP="002C34D5">
      <w:pPr>
        <w:pStyle w:val="ListParagraph"/>
        <w:jc w:val="both"/>
        <w:rPr>
          <w:rFonts w:ascii="Times New Roman" w:eastAsia="Arial" w:hAnsi="Times New Roman" w:cs="Times New Roman"/>
          <w:color w:val="000000" w:themeColor="text1"/>
          <w:sz w:val="32"/>
          <w:szCs w:val="32"/>
        </w:rPr>
      </w:pPr>
      <w:r w:rsidRPr="002C34D5">
        <w:rPr>
          <w:b/>
          <w:bCs/>
          <w:sz w:val="40"/>
          <w:szCs w:val="40"/>
        </w:rPr>
        <w:t>Exp no 10:</w:t>
      </w:r>
      <w:r w:rsidRPr="002C34D5">
        <w:rPr>
          <w:rFonts w:ascii="Times New Roman" w:eastAsia="Arial" w:hAnsi="Times New Roman" w:cs="Times New Roman"/>
          <w:color w:val="2E75B5"/>
          <w:sz w:val="24"/>
          <w:szCs w:val="24"/>
        </w:rPr>
        <w:t xml:space="preserve"> </w:t>
      </w:r>
      <w:r w:rsidRPr="002C34D5">
        <w:rPr>
          <w:rFonts w:ascii="Times New Roman" w:eastAsia="Arial" w:hAnsi="Times New Roman" w:cs="Times New Roman"/>
          <w:color w:val="000000" w:themeColor="text1"/>
          <w:sz w:val="32"/>
          <w:szCs w:val="32"/>
        </w:rPr>
        <w:t>Create a Cloning of a VM and Test it by loading the Previous Version/Cloned VM</w:t>
      </w:r>
    </w:p>
    <w:p w:rsidR="002C34D5" w:rsidRDefault="002C34D5" w:rsidP="002C34D5">
      <w:pPr>
        <w:pStyle w:val="ListParagraph"/>
        <w:jc w:val="both"/>
        <w:rPr>
          <w:rFonts w:ascii="Times New Roman" w:eastAsia="Arial" w:hAnsi="Times New Roman" w:cs="Times New Roman"/>
          <w:color w:val="000000" w:themeColor="text1"/>
          <w:sz w:val="32"/>
          <w:szCs w:val="32"/>
        </w:rPr>
      </w:pPr>
    </w:p>
    <w:p w:rsidR="002C34D5" w:rsidRPr="002C34D5" w:rsidRDefault="002C34D5" w:rsidP="002C34D5">
      <w:pPr>
        <w:pStyle w:val="ListParagraph"/>
        <w:jc w:val="both"/>
        <w:rPr>
          <w:rFonts w:ascii="Times New Roman" w:eastAsia="Arial" w:hAnsi="Times New Roman" w:cs="Times New Roman"/>
          <w:color w:val="000000" w:themeColor="text1"/>
          <w:sz w:val="32"/>
          <w:szCs w:val="32"/>
        </w:rPr>
      </w:pPr>
    </w:p>
    <w:p w:rsidR="00BF6E33" w:rsidRDefault="002C34D5">
      <w:pPr>
        <w:rPr>
          <w:b/>
          <w:bCs/>
          <w:color w:val="000000" w:themeColor="text1"/>
          <w:sz w:val="48"/>
          <w:szCs w:val="48"/>
        </w:rPr>
      </w:pPr>
      <w:r>
        <w:rPr>
          <w:rFonts w:ascii="Times New Roman" w:eastAsia="Arial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360CB993" wp14:editId="21380024">
            <wp:extent cx="5731510" cy="3148965"/>
            <wp:effectExtent l="0" t="0" r="2540" b="0"/>
            <wp:docPr id="70728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8955" name="Picture 707289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D5" w:rsidRDefault="002C34D5">
      <w:pPr>
        <w:rPr>
          <w:b/>
          <w:bCs/>
          <w:color w:val="000000" w:themeColor="text1"/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783873" cy="7024315"/>
            <wp:effectExtent l="0" t="0" r="0" b="5715"/>
            <wp:wrapSquare wrapText="bothSides"/>
            <wp:docPr id="34579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46" r="4042" b="13693"/>
                    <a:stretch/>
                  </pic:blipFill>
                  <pic:spPr bwMode="auto">
                    <a:xfrm>
                      <a:off x="0" y="0"/>
                      <a:ext cx="4783873" cy="702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C34D5" w:rsidRDefault="002C34D5">
      <w:pPr>
        <w:rPr>
          <w:b/>
          <w:bCs/>
          <w:color w:val="000000" w:themeColor="text1"/>
          <w:sz w:val="48"/>
          <w:szCs w:val="48"/>
        </w:rPr>
      </w:pPr>
    </w:p>
    <w:p w:rsidR="002C34D5" w:rsidRPr="002C34D5" w:rsidRDefault="002C34D5" w:rsidP="002C34D5">
      <w:pPr>
        <w:rPr>
          <w:sz w:val="48"/>
          <w:szCs w:val="48"/>
        </w:rPr>
      </w:pPr>
    </w:p>
    <w:p w:rsidR="002C34D5" w:rsidRPr="002C34D5" w:rsidRDefault="002C34D5" w:rsidP="002C34D5">
      <w:pPr>
        <w:rPr>
          <w:sz w:val="48"/>
          <w:szCs w:val="48"/>
        </w:rPr>
      </w:pPr>
    </w:p>
    <w:p w:rsidR="002C34D5" w:rsidRPr="002C34D5" w:rsidRDefault="002C34D5" w:rsidP="002C34D5">
      <w:pPr>
        <w:rPr>
          <w:sz w:val="48"/>
          <w:szCs w:val="48"/>
        </w:rPr>
      </w:pPr>
    </w:p>
    <w:p w:rsidR="002C34D5" w:rsidRPr="002C34D5" w:rsidRDefault="002C34D5" w:rsidP="002C34D5">
      <w:pPr>
        <w:rPr>
          <w:sz w:val="48"/>
          <w:szCs w:val="48"/>
        </w:rPr>
      </w:pPr>
    </w:p>
    <w:p w:rsidR="002C34D5" w:rsidRPr="002C34D5" w:rsidRDefault="002C34D5" w:rsidP="002C34D5">
      <w:pPr>
        <w:rPr>
          <w:sz w:val="48"/>
          <w:szCs w:val="48"/>
        </w:rPr>
      </w:pPr>
    </w:p>
    <w:p w:rsidR="002C34D5" w:rsidRPr="002C34D5" w:rsidRDefault="002C34D5" w:rsidP="002C34D5">
      <w:pPr>
        <w:rPr>
          <w:sz w:val="48"/>
          <w:szCs w:val="48"/>
        </w:rPr>
      </w:pPr>
    </w:p>
    <w:p w:rsidR="002C34D5" w:rsidRPr="002C34D5" w:rsidRDefault="002C34D5" w:rsidP="002C34D5">
      <w:pPr>
        <w:rPr>
          <w:sz w:val="48"/>
          <w:szCs w:val="48"/>
        </w:rPr>
      </w:pPr>
    </w:p>
    <w:p w:rsidR="002C34D5" w:rsidRPr="002C34D5" w:rsidRDefault="002C34D5" w:rsidP="002C34D5">
      <w:pPr>
        <w:rPr>
          <w:sz w:val="48"/>
          <w:szCs w:val="48"/>
        </w:rPr>
      </w:pPr>
    </w:p>
    <w:p w:rsidR="002C34D5" w:rsidRPr="002C34D5" w:rsidRDefault="002C34D5" w:rsidP="002C34D5">
      <w:pPr>
        <w:rPr>
          <w:sz w:val="48"/>
          <w:szCs w:val="48"/>
        </w:rPr>
      </w:pPr>
    </w:p>
    <w:p w:rsidR="002C34D5" w:rsidRPr="002C34D5" w:rsidRDefault="002C34D5" w:rsidP="002C34D5">
      <w:pPr>
        <w:rPr>
          <w:sz w:val="48"/>
          <w:szCs w:val="48"/>
        </w:rPr>
      </w:pPr>
    </w:p>
    <w:p w:rsidR="002C34D5" w:rsidRDefault="002C34D5" w:rsidP="002C34D5">
      <w:pPr>
        <w:rPr>
          <w:b/>
          <w:bCs/>
          <w:color w:val="000000" w:themeColor="text1"/>
          <w:sz w:val="48"/>
          <w:szCs w:val="48"/>
        </w:rPr>
      </w:pPr>
    </w:p>
    <w:p w:rsidR="002C34D5" w:rsidRDefault="002C34D5" w:rsidP="002C34D5">
      <w:pPr>
        <w:rPr>
          <w:sz w:val="48"/>
          <w:szCs w:val="48"/>
        </w:rPr>
      </w:pPr>
    </w:p>
    <w:p w:rsidR="002C34D5" w:rsidRDefault="002C34D5" w:rsidP="002C34D5">
      <w:pPr>
        <w:rPr>
          <w:sz w:val="48"/>
          <w:szCs w:val="48"/>
        </w:rPr>
      </w:pPr>
    </w:p>
    <w:p w:rsidR="002C34D5" w:rsidRPr="002C34D5" w:rsidRDefault="002C34D5" w:rsidP="002C34D5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>
            <wp:extent cx="4986020" cy="8863330"/>
            <wp:effectExtent l="0" t="0" r="5080" b="0"/>
            <wp:docPr id="9416220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34D5" w:rsidRPr="002C3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86C23"/>
    <w:multiLevelType w:val="multilevel"/>
    <w:tmpl w:val="9EC8DC2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5113348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D5"/>
    <w:rsid w:val="0022673F"/>
    <w:rsid w:val="002C34D5"/>
    <w:rsid w:val="00BF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66F6"/>
  <w15:chartTrackingRefBased/>
  <w15:docId w15:val="{679C40B6-064B-4617-AD2D-040BF3D8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C34D5"/>
    <w:pPr>
      <w:spacing w:before="100" w:beforeAutospacing="1" w:after="0" w:line="273" w:lineRule="auto"/>
      <w:ind w:left="720"/>
      <w:contextualSpacing/>
    </w:pPr>
    <w:rPr>
      <w:rFonts w:ascii="Arial" w:eastAsia="Times New Roman" w:hAnsi="Arial" w:cs="Arial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2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kattekota</dc:creator>
  <cp:keywords/>
  <dc:description/>
  <cp:lastModifiedBy>manoj kattekota</cp:lastModifiedBy>
  <cp:revision>1</cp:revision>
  <dcterms:created xsi:type="dcterms:W3CDTF">2023-05-10T03:14:00Z</dcterms:created>
  <dcterms:modified xsi:type="dcterms:W3CDTF">2023-05-10T03:16:00Z</dcterms:modified>
</cp:coreProperties>
</file>