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7" w:lineRule="exact"/>
        <w:ind w:left="76"/>
        <w:rPr>
          <w:rFonts w:hint="default"/>
          <w:lang w:val="en-US"/>
        </w:rPr>
      </w:pPr>
      <w:r>
        <w:rPr>
          <w:rFonts w:hint="default"/>
          <w:lang w:val="en-US"/>
        </w:rPr>
        <w:t>Exp no;11</w:t>
      </w:r>
    </w:p>
    <w:p>
      <w:pPr>
        <w:pStyle w:val="2"/>
        <w:spacing w:line="367" w:lineRule="exact"/>
        <w:ind w:left="76"/>
      </w:pPr>
      <w:r>
        <w:t>Simple</w:t>
      </w:r>
      <w:r>
        <w:rPr>
          <w:spacing w:val="-5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using(CASE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LOOP)</w:t>
      </w:r>
    </w:p>
    <w:p>
      <w:pPr>
        <w:pStyle w:val="6"/>
        <w:spacing w:before="5"/>
        <w:rPr>
          <w:sz w:val="23"/>
        </w:rPr>
      </w:pPr>
    </w:p>
    <w:p>
      <w:pPr>
        <w:pStyle w:val="3"/>
        <w:spacing w:before="1"/>
      </w:pPr>
      <w:r>
        <w:t>Program 1:</w:t>
      </w:r>
    </w:p>
    <w:p>
      <w:pPr>
        <w:pStyle w:val="6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monthly_value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income_level</w:t>
      </w:r>
      <w:r>
        <w:rPr>
          <w:spacing w:val="-57"/>
        </w:rPr>
        <w:t xml:space="preserve"> </w:t>
      </w:r>
      <w:r>
        <w:t>will be set to 'Low Income'. If monthly_value is equal to or less than 5000, then income_level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>Otherwise, income_levelwill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>
      <w:pPr>
        <w:pStyle w:val="3"/>
        <w:spacing w:before="217"/>
        <w:jc w:val="both"/>
      </w:pPr>
      <w:r>
        <w:t>Program 2:</w:t>
      </w:r>
    </w:p>
    <w:p>
      <w:pPr>
        <w:pStyle w:val="6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>
      <w:pPr>
        <w:pStyle w:val="6"/>
        <w:spacing w:before="241"/>
        <w:ind w:left="430" w:right="525"/>
        <w:jc w:val="both"/>
      </w:pPr>
    </w:p>
    <w:p>
      <w:pPr>
        <w:pStyle w:val="6"/>
        <w:spacing w:before="241"/>
        <w:ind w:left="430" w:right="525"/>
        <w:jc w:val="both"/>
        <w:rPr>
          <w:rFonts w:hint="default"/>
          <w:lang w:val="en-US"/>
        </w:rPr>
        <w:sectPr>
          <w:pgSz w:w="12240" w:h="15840"/>
          <w:pgMar w:top="660" w:right="320" w:bottom="0" w:left="2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450850</wp:posOffset>
            </wp:positionV>
            <wp:extent cx="4525010" cy="4996815"/>
            <wp:effectExtent l="0" t="0" r="1270" b="1905"/>
            <wp:wrapTopAndBottom/>
            <wp:docPr id="9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5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>
      <w:pPr>
        <w:rPr>
          <w:rFonts w:hint="default"/>
          <w:lang w:val="en-US"/>
        </w:rPr>
      </w:pPr>
      <w:r>
        <w:rPr>
          <w:sz w:val="20"/>
        </w:rPr>
        <w:drawing>
          <wp:inline distT="0" distB="0" distL="0" distR="0">
            <wp:extent cx="4199255" cy="4955540"/>
            <wp:effectExtent l="0" t="0" r="6985" b="12700"/>
            <wp:docPr id="9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20157"/>
    <w:rsid w:val="4B6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31"/>
      <w:outlineLvl w:val="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5"/>
    <w:basedOn w:val="1"/>
    <w:next w:val="1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2022-09-29T02:55:00Z</dcterms:created>
  <dc:creator>ManojKattekota</dc:creator>
  <cp:lastModifiedBy>ManojKattekota</cp:lastModifiedBy>
  <dcterms:modified xsi:type="dcterms:W3CDTF">2022-09-29T03:00:14Z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69CFC645635C420A992A27F3598B9AB8</vt:lpwstr>
  </property>
</Properties>
</file>