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Ideation Phase - Empathize &amp; Discover (Empathy Map)</w:t>
      </w:r>
    </w:p>
    <w:p>
      <w:r>
        <w:t>Date: 31 January 2025</w:t>
      </w:r>
    </w:p>
    <w:p>
      <w:r>
        <w:t>Team ID: TEAM-05</w:t>
      </w:r>
    </w:p>
    <w:p>
      <w:r>
        <w:t>Project Name: Automating Data Import and Relationship Mapping Using Import Sets &amp; Dot Walking</w:t>
      </w:r>
    </w:p>
    <w:p>
      <w:r>
        <w:t>Maximum Marks: 4 Marks</w:t>
      </w:r>
    </w:p>
    <w:p>
      <w:pPr>
        <w:pStyle w:val="Heading2"/>
      </w:pPr>
      <w:r>
        <w:t>User: IT Administrator</w:t>
      </w:r>
    </w:p>
    <w:p>
      <w:pPr>
        <w:pStyle w:val="Heading3"/>
      </w:pPr>
      <w:r>
        <w:t>Think &amp; Feel</w:t>
      </w:r>
    </w:p>
    <w:p>
      <w:r>
        <w:t>Wants faster data import and accurate employee records.</w:t>
      </w:r>
    </w:p>
    <w:p>
      <w:r>
        <w:t>Needs automated relationship mapping between employees and departments.</w:t>
      </w:r>
    </w:p>
    <w:p>
      <w:pPr>
        <w:pStyle w:val="Heading3"/>
      </w:pPr>
      <w:r>
        <w:t>Hear</w:t>
      </w:r>
    </w:p>
    <w:p>
      <w:r>
        <w:t>Managers request faster system updates.</w:t>
      </w:r>
    </w:p>
    <w:p>
      <w:r>
        <w:t>IT teams discuss automation solutions.</w:t>
      </w:r>
    </w:p>
    <w:p>
      <w:pPr>
        <w:pStyle w:val="Heading3"/>
      </w:pPr>
      <w:r>
        <w:t>See</w:t>
      </w:r>
    </w:p>
    <w:p>
      <w:r>
        <w:t>Large employee datasets from external systems.</w:t>
      </w:r>
    </w:p>
    <w:p>
      <w:r>
        <w:t>Manual entry errors in records.</w:t>
      </w:r>
    </w:p>
    <w:p>
      <w:pPr>
        <w:pStyle w:val="Heading3"/>
      </w:pPr>
      <w:r>
        <w:t>Say &amp; Do</w:t>
      </w:r>
    </w:p>
    <w:p>
      <w:r>
        <w:t>Imports employee data regularly.</w:t>
      </w:r>
    </w:p>
    <w:p>
      <w:r>
        <w:t>Updates records manually in ServiceNow.</w:t>
      </w:r>
    </w:p>
    <w:p>
      <w:pPr>
        <w:pStyle w:val="Heading3"/>
      </w:pPr>
      <w:r>
        <w:t>Pain</w:t>
      </w:r>
    </w:p>
    <w:p>
      <w:r>
        <w:t>Manual data entry takes too much time.</w:t>
      </w:r>
    </w:p>
    <w:p>
      <w:r>
        <w:t>Risk of data entry errors and inconsistent relationships.</w:t>
      </w:r>
    </w:p>
    <w:p>
      <w:pPr>
        <w:pStyle w:val="Heading3"/>
      </w:pPr>
      <w:r>
        <w:t>Gain</w:t>
      </w:r>
    </w:p>
    <w:p>
      <w:r>
        <w:t>Automated employee data import.</w:t>
      </w:r>
    </w:p>
    <w:p>
      <w:r>
        <w:t>Accurate relationship mapping and faster incident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