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Antymobbingowa i Szacunku w Miejscu Pracy (PL, 2025-01, Expanded)</w:t>
      </w:r>
    </w:p>
    <w:p>
      <w:r>
        <w:t># Polityka Antymobbingowa i Szacunku w Miejscu Pracy</w:t>
      </w:r>
    </w:p>
    <w:p/>
    <w:p>
      <w:r>
        <w:t>**Wersja: 2025-01**</w:t>
      </w:r>
    </w:p>
    <w:p/>
    <w:p>
      <w:r>
        <w:t>## Cel i zakres</w:t>
      </w:r>
    </w:p>
    <w:p/>
    <w:p>
      <w:r>
        <w:t>Celem niniejszej polityki jest stworzenie bezpiecznego i szanującego środowiska pracy, które sprzyja efektywności, współpracy i dobrym relacjom między pracownikami. Polityka ta ma na celu zapobieganie wszelkim formom mobbingu, molestowania seksualnego oraz innych zachowań, które mogą wpływać negatywnie na atmosferę w miejscu pracy. Zakres polityki obejmuje wszystkich pracowników, kontraktorów, stażystów oraz osoby trzecie, które mają kontakt z naszą firmą.</w:t>
      </w:r>
    </w:p>
    <w:p/>
    <w:p>
      <w:r>
        <w:t>## Definicje</w:t>
      </w:r>
    </w:p>
    <w:p/>
    <w:p>
      <w:pPr>
        <w:pStyle w:val="ListBullet"/>
      </w:pPr>
      <w:r>
        <w:t>**Mobbing**: Długotrwałe, systematyczne nękanie lub zastraszanie pracownika, które prowadzi do obniżenia jego poczucia wartości i zdrowia psychicznego.</w:t>
      </w:r>
    </w:p>
    <w:p>
      <w:pPr>
        <w:pStyle w:val="ListBullet"/>
      </w:pPr>
      <w:r>
        <w:t>**Molestowanie seksualne**: Każde niepożądane zachowanie o charakterze seksualnym, które ma na celu naruszenie godności drugiej osoby.</w:t>
      </w:r>
    </w:p>
    <w:p>
      <w:pPr>
        <w:pStyle w:val="ListBullet"/>
      </w:pPr>
      <w:r>
        <w:t>**Bullying**: Agresywne zachowanie, które ma na celu zastraszenie lub upokorzenie innej osoby, często w formie werbalnej lub fizycznej.</w:t>
      </w:r>
    </w:p>
    <w:p>
      <w:pPr>
        <w:pStyle w:val="ListBullet"/>
      </w:pPr>
      <w:r>
        <w:t>**Wroga atmosfera**: Środowisko pracy, w którym panuje strach, niepewność i brak zaufania, co negatywnie wpływa na efektywność zespołu.</w:t>
      </w:r>
    </w:p>
    <w:p>
      <w:pPr>
        <w:pStyle w:val="ListBullet"/>
      </w:pPr>
      <w:r>
        <w:t>**Retorsja**: Działania odwetowe podejmowane wobec osoby, która zgłosiła przypadki mobbingu lub molestowania.</w:t>
      </w:r>
    </w:p>
    <w:p>
      <w:pPr>
        <w:pStyle w:val="ListBullet"/>
      </w:pPr>
      <w:r>
        <w:t>**Szacunek w pracy**: Postawa, w której wszyscy pracownicy traktują się nawzajem z godnością, uznaniem i zrozumieniem.</w:t>
      </w:r>
    </w:p>
    <w:p/>
    <w:p>
      <w:r>
        <w:t>## Zasady przewodnie</w:t>
      </w:r>
    </w:p>
    <w:p/>
    <w:p>
      <w:r>
        <w:t>1. **Godność**: Każdy pracownik ma prawo do poszanowania swojej godności.</w:t>
      </w:r>
    </w:p>
    <w:p>
      <w:r>
        <w:t>2. **Szacunek**: Wszyscy członkowie zespołu są zobowiązani do traktowania siebie nawzajem z szacunkiem.</w:t>
      </w:r>
    </w:p>
    <w:p>
      <w:r>
        <w:t>3. **Zero tolerancji**: Nasza firma nie toleruje żadnych form mobbingu, molestowania ani dyskryminacji.</w:t>
      </w:r>
    </w:p>
    <w:p>
      <w:r>
        <w:t>4. **Włączanie**: Promujemy różnorodność i włączanie wszystkich pracowników, niezależnie od ich pochodzenia, płci czy innych cech.</w:t>
      </w:r>
    </w:p>
    <w:p/>
    <w:p>
      <w:r>
        <w:t>## Zakres stosowania</w:t>
      </w:r>
    </w:p>
    <w:p/>
    <w:p>
      <w:r>
        <w:t>Polityka ta dotyczy:</w:t>
      </w:r>
    </w:p>
    <w:p>
      <w:pPr>
        <w:pStyle w:val="ListBullet"/>
      </w:pPr>
      <w:r>
        <w:t>Pracowników zatrudnionych na umowę o pracę.</w:t>
      </w:r>
    </w:p>
    <w:p>
      <w:pPr>
        <w:pStyle w:val="ListBullet"/>
      </w:pPr>
      <w:r>
        <w:t>Kontraktorów i pracowników tymczasowych.</w:t>
      </w:r>
    </w:p>
    <w:p>
      <w:pPr>
        <w:pStyle w:val="ListBullet"/>
      </w:pPr>
      <w:r>
        <w:t>Stażystów i praktykantów.</w:t>
      </w:r>
    </w:p>
    <w:p>
      <w:pPr>
        <w:pStyle w:val="ListBullet"/>
      </w:pPr>
      <w:r>
        <w:t>Osób trzecich (klientów, dostawców) wchodzących w interakcje z pracownikami firmy.</w:t>
      </w:r>
    </w:p>
    <w:p/>
    <w:p>
      <w:r>
        <w:t>## Zachowania niedozwolone</w:t>
      </w:r>
    </w:p>
    <w:p/>
    <w:p>
      <w:r>
        <w:t>### Przykłady zachowań niedozwolonych:</w:t>
      </w:r>
    </w:p>
    <w:p/>
    <w:p>
      <w:r>
        <w:t>1. **Werbalne**:</w:t>
      </w:r>
    </w:p>
    <w:p>
      <w:pPr>
        <w:pStyle w:val="ListBullet"/>
      </w:pPr>
      <w:r>
        <w:t>Obraźliwe komentarze, wyzwiska, groźby.</w:t>
      </w:r>
    </w:p>
    <w:p>
      <w:pPr>
        <w:pStyle w:val="ListBullet"/>
      </w:pPr>
      <w:r>
        <w:t>Seksistowskie lub rasistowskie uwagi.</w:t>
      </w:r>
    </w:p>
    <w:p/>
    <w:p>
      <w:r>
        <w:t>2. **Fizyczne**:</w:t>
      </w:r>
    </w:p>
    <w:p>
      <w:pPr>
        <w:pStyle w:val="ListBullet"/>
      </w:pPr>
      <w:r>
        <w:t>Popychanie, szarpanie, niepożądany kontakt fizyczny.</w:t>
      </w:r>
    </w:p>
    <w:p/>
    <w:p>
      <w:r>
        <w:t>3. **Cyfrowe/online**:</w:t>
      </w:r>
    </w:p>
    <w:p>
      <w:pPr>
        <w:pStyle w:val="ListBullet"/>
      </w:pPr>
      <w:r>
        <w:t>Nękanie przez e-mail, wiadomości tekstowe lub w mediach społecznościowych.</w:t>
      </w:r>
    </w:p>
    <w:p>
      <w:pPr>
        <w:pStyle w:val="ListBullet"/>
      </w:pPr>
      <w:r>
        <w:t>Rozpowszechnianie plotek lub fałszywych informacji w internecie.</w:t>
      </w:r>
    </w:p>
    <w:p/>
    <w:p>
      <w:r>
        <w:t>4. **Subtelne formy**:</w:t>
      </w:r>
    </w:p>
    <w:p>
      <w:pPr>
        <w:pStyle w:val="ListBullet"/>
      </w:pPr>
      <w:r>
        <w:t>Ignorowanie, wykluczanie z grupy, wyśmiewanie.</w:t>
      </w:r>
    </w:p>
    <w:p/>
    <w:p>
      <w:r>
        <w:t>## Odpowiedzialności pracowników i menedżerów</w:t>
      </w:r>
    </w:p>
    <w:p/>
    <w:p>
      <w:r>
        <w:t>### Pracownicy:</w:t>
      </w:r>
    </w:p>
    <w:p>
      <w:pPr>
        <w:pStyle w:val="ListBullet"/>
      </w:pPr>
      <w:r>
        <w:t>Zobowiązani są do zgłaszania wszelkich przypadków mobbingu i molestowania.</w:t>
      </w:r>
    </w:p>
    <w:p>
      <w:pPr>
        <w:pStyle w:val="ListBullet"/>
      </w:pPr>
      <w:r>
        <w:t>Powinni działać w sposób wspierający i szanujący innych.</w:t>
      </w:r>
    </w:p>
    <w:p/>
    <w:p>
      <w:r>
        <w:t>### Menedżerowie:</w:t>
      </w:r>
    </w:p>
    <w:p>
      <w:pPr>
        <w:pStyle w:val="ListBullet"/>
      </w:pPr>
      <w:r>
        <w:t>Odpowiadają za tworzenie i utrzymywanie pozytywnej atmosfery w zespole.</w:t>
      </w:r>
    </w:p>
    <w:p>
      <w:pPr>
        <w:pStyle w:val="ListBullet"/>
      </w:pPr>
      <w:r>
        <w:t>Muszą reagować na zgłoszenia i podejmować działania w celu rozwiązania problemów.</w:t>
      </w:r>
    </w:p>
    <w:p/>
    <w:p>
      <w:r>
        <w:t>## Kanały zgłoszeń</w:t>
      </w:r>
    </w:p>
    <w:p/>
    <w:p>
      <w:r>
        <w:t>1. **HR**: Zgłoszenia można kierować bezpośrednio do działu HR.</w:t>
      </w:r>
    </w:p>
    <w:p>
      <w:r>
        <w:t>2. **Anonimowa linia**: Możliwość zgłoszenia incydentów anonimowo.</w:t>
      </w:r>
    </w:p>
    <w:p>
      <w:r>
        <w:t>3. **E-mail etyczny**: Specjalny adres e-mail do zgłaszania nieprawidłowości.</w:t>
      </w:r>
    </w:p>
    <w:p/>
    <w:p>
      <w:r>
        <w:t>## Poufność i ochrona przed retorsjami</w:t>
      </w:r>
    </w:p>
    <w:p/>
    <w:p>
      <w:r>
        <w:t>Wszystkie zgłoszenia będą traktowane jako poufne. Pracownicy zgłaszający przypadki mobbingu lub molestowania są chronieni przed retorsjami. Jakiekolwiek działania odwetowe będą surowo karane.</w:t>
      </w:r>
    </w:p>
    <w:p/>
    <w:p>
      <w:r>
        <w:t>## Dochodzenie</w:t>
      </w:r>
    </w:p>
    <w:p/>
    <w:p>
      <w:r>
        <w:t>### Kroki dochodzenia:</w:t>
      </w:r>
    </w:p>
    <w:p>
      <w:r>
        <w:t>1. **Zgłoszenie**: Pracownik zgłasza incydent.</w:t>
      </w:r>
    </w:p>
    <w:p>
      <w:r>
        <w:t>2. **Wstępna ocena**: HR przeprowadza wstępną ocenę zgłoszenia.</w:t>
      </w:r>
    </w:p>
    <w:p>
      <w:r>
        <w:t>3. **Dochodywanie**: Przydzielenie osoby odpowiedzialnej za dochodzenie.</w:t>
      </w:r>
    </w:p>
    <w:p>
      <w:r>
        <w:t>4. **Zbieranie dowodów**: Rozmowy z świadkami, zbieranie dokumentacji.</w:t>
      </w:r>
    </w:p>
    <w:p>
      <w:r>
        <w:t>5. **Komunikowanie wyników**: Informowanie zgłaszającego o wynikach dochodzenia.</w:t>
      </w:r>
    </w:p>
    <w:p/>
    <w:p>
      <w:r>
        <w:t>### Terminy:</w:t>
      </w:r>
    </w:p>
    <w:p>
      <w:pPr>
        <w:pStyle w:val="ListBullet"/>
      </w:pPr>
      <w:r>
        <w:t>Wstępna ocena: 5 dni roboczych.</w:t>
      </w:r>
    </w:p>
    <w:p>
      <w:pPr>
        <w:pStyle w:val="ListBullet"/>
      </w:pPr>
      <w:r>
        <w:t>Dochodzenie: 10 dni roboczych.</w:t>
      </w:r>
    </w:p>
    <w:p/>
    <w:p>
      <w:r>
        <w:t>## Działania korygujące i możliwe konsekwencje dyscyplinarne</w:t>
      </w:r>
    </w:p>
    <w:p/>
    <w:p>
      <w:r>
        <w:t>W przypadku potwierdzenia mobbingu lub molestowania, mogą zostać podjęte następujące działania:</w:t>
      </w:r>
    </w:p>
    <w:p>
      <w:pPr>
        <w:pStyle w:val="ListBullet"/>
      </w:pPr>
      <w:r>
        <w:t>Upomnienie lub ostrzeżenie.</w:t>
      </w:r>
    </w:p>
    <w:p>
      <w:pPr>
        <w:pStyle w:val="ListBullet"/>
      </w:pPr>
      <w:r>
        <w:t>Przeniesienie do innego działu.</w:t>
      </w:r>
    </w:p>
    <w:p>
      <w:pPr>
        <w:pStyle w:val="ListBullet"/>
      </w:pPr>
      <w:r>
        <w:t>Zwalnianie z pracy.</w:t>
      </w:r>
    </w:p>
    <w:p/>
    <w:p>
      <w:r>
        <w:t>## Zapobieganie i szkolenia</w:t>
      </w:r>
    </w:p>
    <w:p/>
    <w:p>
      <w:r>
        <w:t>Regularne szkolenia dla wszystkich pracowników dotyczące zapobiegania mobbingowi i molestowaniu są kluczowe. Szkolenia będą obejmować:</w:t>
      </w:r>
    </w:p>
    <w:p>
      <w:pPr>
        <w:pStyle w:val="ListBullet"/>
      </w:pPr>
      <w:r>
        <w:t>Rozpoznawanie zachowań mobbingowych.</w:t>
      </w:r>
    </w:p>
    <w:p>
      <w:pPr>
        <w:pStyle w:val="ListBullet"/>
      </w:pPr>
      <w:r>
        <w:t>Techniki zgłaszania incydentów.</w:t>
      </w:r>
    </w:p>
    <w:p>
      <w:pPr>
        <w:pStyle w:val="ListBullet"/>
      </w:pPr>
      <w:r>
        <w:t>Budowanie kultury szacunku w pracy.</w:t>
      </w:r>
    </w:p>
    <w:p/>
    <w:p>
      <w:r>
        <w:t>## Wsparcie</w:t>
      </w:r>
    </w:p>
    <w:p/>
    <w:p>
      <w:r>
        <w:t>### Programy wsparcia:</w:t>
      </w:r>
    </w:p>
    <w:p>
      <w:pPr>
        <w:pStyle w:val="ListBullet"/>
      </w:pPr>
      <w:r>
        <w:t>**EAP (Employee Assistance Program)**: Program wsparcia dla pracowników, oferujący pomoc psychologiczną.</w:t>
      </w:r>
    </w:p>
    <w:p>
      <w:pPr>
        <w:pStyle w:val="ListBullet"/>
      </w:pPr>
      <w:r>
        <w:t>**Konsultacje**: Możliwość skorzystania z indywidualnych konsultacji z psychologiem.</w:t>
      </w:r>
    </w:p>
    <w:p>
      <w:pPr>
        <w:pStyle w:val="ListBullet"/>
      </w:pPr>
      <w:r>
        <w:t>**Peer support**: Grupy wsparcia, w których pracownicy mogą dzielić się doświadczeniami.</w:t>
      </w:r>
    </w:p>
    <w:p/>
    <w:p>
      <w:r>
        <w:t>## Monitorowanie, audyty i przegląd polityki</w:t>
      </w:r>
    </w:p>
    <w:p/>
    <w:p>
      <w:r>
        <w:t>Polityka będzie regularnie monitorowana i audytowana. Co roku przeprowadzany będzie przegląd polityki, aby dostosować ją do zmieniających się warunków i potrzeb pracowników.</w:t>
      </w:r>
    </w:p>
    <w:p/>
    <w:p>
      <w:r>
        <w:t>## Studia przypadku</w:t>
      </w:r>
    </w:p>
    <w:p/>
    <w:p>
      <w:r>
        <w:t>1. **Molestowanie słowne**: Pracownik zgłasza, że jego kolega regularnie wyśmiewa jego wygląd. Po zgłoszeniu, HR przeprowadza dochodzenie, a sprawca otrzymuje upomnienie.</w:t>
      </w:r>
    </w:p>
    <w:p/>
    <w:p>
      <w:r>
        <w:t>2. **Nadużycia w kanałach online**: Pracownik otrzymuje obraźliwe wiadomości na czacie firmowym. Zgłoszenie skutkuje rozmową z osobą odpowiedzialną za nękanie oraz szkoleniem z zakresu komunikacji.</w:t>
      </w:r>
    </w:p>
    <w:p/>
    <w:p>
      <w:r>
        <w:t>3. **Uprzedzenia płciowe**: Kobieta w zespole zauważa, że jej pomysły są ignorowane, a mężczyźni są regularnie chwaleni. Po zgłoszeniu, zespół przechodzi szkolenie na temat różnorodności.</w:t>
      </w:r>
    </w:p>
    <w:p/>
    <w:p>
      <w:r>
        <w:t>4. **Nieporozumienia międzykulturowe**: Pracownik z innego kraju czuje się wykluczony z zespołu. Po zgłoszeniu, organizowane są warsztaty dotyczące różnorodności kulturowej.</w:t>
      </w:r>
    </w:p>
    <w:p/>
    <w:p>
      <w:r>
        <w:t>5. **Retorsja**: Pracownik zgłasza mobbing, a jego przełożony zaczyna go ignorować. Po zgłoszeniu do HR, przeprowadzane jest dochodzenie, a przełożony otrzymuje ostrzeżenie.</w:t>
      </w:r>
    </w:p>
    <w:p/>
    <w:p>
      <w:r>
        <w:t>## Tekstowy schemat przepływu obsługi skargi (krok po kroku)</w:t>
      </w:r>
    </w:p>
    <w:p/>
    <w:p>
      <w:r>
        <w:t>1. Zgłoszenie do HR lub innego kanału.</w:t>
      </w:r>
    </w:p>
    <w:p>
      <w:r>
        <w:t>2. Wstępna ocena zgłoszenia przez HR.</w:t>
      </w:r>
    </w:p>
    <w:p>
      <w:r>
        <w:t>3. Przydzielenie osoby odpowiedzialnej za dochodzenie.</w:t>
      </w:r>
    </w:p>
    <w:p>
      <w:r>
        <w:t>4. Zbieranie dowodów i rozmowy z osobami zaangażowanymi.</w:t>
      </w:r>
    </w:p>
    <w:p>
      <w:r>
        <w:t>5. Opracowanie raportu z wynikami dochodzenia.</w:t>
      </w:r>
    </w:p>
    <w:p>
      <w:r>
        <w:t>6. Informowanie zgłaszającego o wynikach.</w:t>
      </w:r>
    </w:p>
    <w:p>
      <w:r>
        <w:t>7. Podejmowanie działań korygujących.</w:t>
      </w:r>
    </w:p>
    <w:p/>
    <w:p>
      <w:r>
        <w:t>## Wzory dokumentów</w:t>
      </w:r>
    </w:p>
    <w:p/>
    <w:p>
      <w:r>
        <w:t>### Formularz skargi</w:t>
      </w:r>
    </w:p>
    <w:p>
      <w:pPr>
        <w:pStyle w:val="ListBullet"/>
      </w:pPr>
      <w:r>
        <w:t>Imię i nazwisko zgłaszającego</w:t>
      </w:r>
    </w:p>
    <w:p>
      <w:pPr>
        <w:pStyle w:val="ListBullet"/>
      </w:pPr>
      <w:r>
        <w:t>Opis incydentu</w:t>
      </w:r>
    </w:p>
    <w:p>
      <w:pPr>
        <w:pStyle w:val="ListBullet"/>
      </w:pPr>
      <w:r>
        <w:t>Data i miejsce zdarzenia</w:t>
      </w:r>
    </w:p>
    <w:p>
      <w:pPr>
        <w:pStyle w:val="ListBullet"/>
      </w:pPr>
      <w:r>
        <w:t>Świadkowie</w:t>
      </w:r>
    </w:p>
    <w:p/>
    <w:p>
      <w:r>
        <w:t>### Potwierdzenie dla menedżera</w:t>
      </w:r>
    </w:p>
    <w:p>
      <w:pPr>
        <w:pStyle w:val="ListBullet"/>
      </w:pPr>
      <w:r>
        <w:t>Potwierdzenie otrzymania zgłoszenia</w:t>
      </w:r>
    </w:p>
    <w:p>
      <w:pPr>
        <w:pStyle w:val="ListBullet"/>
      </w:pPr>
      <w:r>
        <w:t>Informacja o dalszych krokach</w:t>
      </w:r>
    </w:p>
    <w:p/>
    <w:p>
      <w:r>
        <w:t>## FAQ</w:t>
      </w:r>
    </w:p>
    <w:p/>
    <w:p>
      <w:r>
        <w:t>1. **Co to jest mobbing?**</w:t>
      </w:r>
    </w:p>
    <w:p>
      <w:pPr>
        <w:pStyle w:val="ListBullet"/>
      </w:pPr>
      <w:r>
        <w:t>Mobbing to systematyczne nękanie pracownika, które prowadzi do obniżenia jego wartości.</w:t>
      </w:r>
    </w:p>
    <w:p/>
    <w:p>
      <w:r>
        <w:t>2. **Jak zgłosić przypadek mobbingu?**</w:t>
      </w:r>
    </w:p>
    <w:p>
      <w:pPr>
        <w:pStyle w:val="ListBullet"/>
      </w:pPr>
      <w:r>
        <w:t>Można zgłosić do HR, skorzystać z anonimowej linii lub e-maila etycznego.</w:t>
      </w:r>
    </w:p>
    <w:p/>
    <w:p>
      <w:r>
        <w:t>3. **Czy zgłoszenie jest poufne?**</w:t>
      </w:r>
    </w:p>
    <w:p>
      <w:pPr>
        <w:pStyle w:val="ListBullet"/>
      </w:pPr>
      <w:r>
        <w:t>Tak, wszystkie zgłoszenia są traktowane jako poufne.</w:t>
      </w:r>
    </w:p>
    <w:p/>
    <w:p>
      <w:r>
        <w:t>4. **Co się stanie po zgłoszeniu?**</w:t>
      </w:r>
    </w:p>
    <w:p>
      <w:pPr>
        <w:pStyle w:val="ListBullet"/>
      </w:pPr>
      <w:r>
        <w:t>HR przeprowadzi wstępną ocenę i podejmie dalsze kroki.</w:t>
      </w:r>
    </w:p>
    <w:p/>
    <w:p>
      <w:r>
        <w:t>5. **Jakie są konsekwencje mobbingu?**</w:t>
      </w:r>
    </w:p>
    <w:p>
      <w:pPr>
        <w:pStyle w:val="ListBullet"/>
      </w:pPr>
      <w:r>
        <w:t>Mogą obejmować upomnienie, przeniesienie lub zwolnienie.</w:t>
      </w:r>
    </w:p>
    <w:p/>
    <w:p>
      <w:r>
        <w:t>6. **Czy mogę zgłosić przypadek anonimowo?**</w:t>
      </w:r>
    </w:p>
    <w:p>
      <w:pPr>
        <w:pStyle w:val="ListBullet"/>
      </w:pPr>
      <w:r>
        <w:t>Tak, istnieje możliwość zgłoszenia anonimowego.</w:t>
      </w:r>
    </w:p>
    <w:p/>
    <w:p>
      <w:r>
        <w:t>7. **Jakie szkolenia są oferowane?**</w:t>
      </w:r>
    </w:p>
    <w:p>
      <w:pPr>
        <w:pStyle w:val="ListBullet"/>
      </w:pPr>
      <w:r>
        <w:t>Szkolenia dotyczące zapobiegania mobbingowi i kultury szacunku.</w:t>
      </w:r>
    </w:p>
    <w:p/>
    <w:p>
      <w:r>
        <w:t>8. **Co to jest molestowanie seksualne?**</w:t>
      </w:r>
    </w:p>
    <w:p>
      <w:pPr>
        <w:pStyle w:val="ListBullet"/>
      </w:pPr>
      <w:r>
        <w:t>To niepożądane zachowanie o charakterze seksualnym, które narusza godność.</w:t>
      </w:r>
    </w:p>
    <w:p/>
    <w:p>
      <w:r>
        <w:t>9. **Jakie są przykłady zachowań niedozwolonych?**</w:t>
      </w:r>
    </w:p>
    <w:p>
      <w:pPr>
        <w:pStyle w:val="ListBullet"/>
      </w:pPr>
      <w:r>
        <w:t>Obraźliwe komentarze, nękanie online, wykluczanie.</w:t>
      </w:r>
    </w:p>
    <w:p/>
    <w:p>
      <w:r>
        <w:t>10. **Czy mogę liczyć na wsparcie po zgłoszeniu?**</w:t>
      </w:r>
    </w:p>
    <w:p>
      <w:pPr>
        <w:pStyle w:val="ListBullet"/>
      </w:pPr>
      <w:r>
        <w:t>Tak, dostępne są programy wsparcia, konsultacje i grupy wsparcia.</w:t>
      </w:r>
    </w:p>
    <w:p/>
    <w:p>
      <w:r>
        <w:t>11. **Jak długo trwa dochodzenie?**</w:t>
      </w:r>
    </w:p>
    <w:p>
      <w:pPr>
        <w:pStyle w:val="ListBullet"/>
      </w:pPr>
      <w:r>
        <w:t>Wstępna ocena trwa do 5 dni roboczych, a całe dochodzenie do 10 dni roboczych.</w:t>
      </w:r>
    </w:p>
    <w:p/>
    <w:p>
      <w:r>
        <w:t>12. **Czy mogę zgłosić retorsję?**</w:t>
      </w:r>
    </w:p>
    <w:p>
      <w:pPr>
        <w:pStyle w:val="ListBullet"/>
      </w:pPr>
      <w:r>
        <w:t>Tak, wszelkie działania odwetowe są surowo karane.</w:t>
      </w:r>
    </w:p>
    <w:p/>
    <w:p>
      <w:r>
        <w:t>13. **Jakie są obowiązki menedżerów?**</w:t>
      </w:r>
    </w:p>
    <w:p>
      <w:pPr>
        <w:pStyle w:val="ListBullet"/>
      </w:pPr>
      <w:r>
        <w:t>Menedżerowie są odpowiedzialni za utrzymanie pozytywnej atmosfery i reagowanie na zgłoszenia.</w:t>
      </w:r>
    </w:p>
    <w:p/>
    <w:p>
      <w:r>
        <w:t>14. **Czy polityka będzie regularnie aktualizowana?**</w:t>
      </w:r>
    </w:p>
    <w:p>
      <w:pPr>
        <w:pStyle w:val="ListBullet"/>
      </w:pPr>
      <w:r>
        <w:t>Tak, polityka będzie przeglądana i aktualizowana co roku.</w:t>
      </w:r>
    </w:p>
    <w:p/>
    <w:p>
      <w:r>
        <w:t>## Aneks: Odnośniki</w:t>
      </w:r>
    </w:p>
    <w:p/>
    <w:p>
      <w:pPr>
        <w:pStyle w:val="ListBullet"/>
      </w:pPr>
      <w:r>
        <w:t>**Standardy ILO**: Międzynarodowe standardy pracy dotyczące ochrony pracowników.</w:t>
      </w:r>
    </w:p>
    <w:p>
      <w:pPr>
        <w:pStyle w:val="ListBullet"/>
      </w:pPr>
      <w:r>
        <w:t>**Dyrektywy UE**: Przepisy Unii Europejskiej dotyczące równości i przeciwdziałania dyskryminacji.</w:t>
      </w:r>
    </w:p>
    <w:p>
      <w:pPr>
        <w:pStyle w:val="ListBullet"/>
      </w:pPr>
      <w:r>
        <w:t>**Krajowe przepisy**: Ustawa o zwalczaniu mobbingu i molestowania w miejscu pracy.</w:t>
      </w:r>
    </w:p>
    <w:p/>
    <w:p>
      <w:r>
        <w:t>Niniejsza polityka ma na celu zapewnienie wszystkim pracownikom bezpiecznego i wspierającego środowiska pracy. Każdy pracownik jest zobowiązany do przestrzegania jej zasad i zgłaszania wszelkich nieprawidłowości.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