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Bezpieczeństwa IT i Akceptowalnego Użycia (PL, 2025-01)</w:t>
      </w:r>
    </w:p>
    <w:p>
      <w:r>
        <w:t># Polityka Bezpieczeństwa IT i Akceptowalnego Użycia</w:t>
      </w:r>
    </w:p>
    <w:p>
      <w:r>
        <w:t>## Wersja: 2025-01</w:t>
      </w:r>
    </w:p>
    <w:p/>
    <w:p>
      <w:r>
        <w:t>### Cel i Zakres</w:t>
      </w:r>
    </w:p>
    <w:p>
      <w:r>
        <w:t>Celem niniejszej Polityki Bezpieczeństwa IT i Akceptowalnego Użycia jest zapewnienie bezpieczeństwa informacji, danych oraz zasobów technologicznych w naszej firmie. Polityka dotyczy wszystkich pracowników, kontrahentów oraz osób trzecich korzystających z urządzeń, sieci, chmury oraz narzędzi zewnętrznych.</w:t>
      </w:r>
    </w:p>
    <w:p/>
    <w:p>
      <w:r>
        <w:t>### Obowiązki Użytkownika</w:t>
      </w:r>
    </w:p>
    <w:p>
      <w:r>
        <w:t>Użytkownicy są zobowiązani do przestrzegania zasad higieny bezpieczeństwa, co obejmuje:</w:t>
      </w:r>
    </w:p>
    <w:p/>
    <w:p>
      <w:pPr>
        <w:pStyle w:val="ListBullet"/>
      </w:pPr>
      <w:r>
        <w:t>Regularne aktualizowanie haseł.</w:t>
      </w:r>
    </w:p>
    <w:p>
      <w:pPr>
        <w:pStyle w:val="ListBullet"/>
      </w:pPr>
      <w:r>
        <w:t>Uczestnictwo w szkoleniach dotyczących bezpieczeństwa IT.</w:t>
      </w:r>
    </w:p>
    <w:p>
      <w:pPr>
        <w:pStyle w:val="ListBullet"/>
      </w:pPr>
      <w:r>
        <w:t>Zgłaszanie wszelkich incydentów bezpieczeństwa do zespołu IT.</w:t>
      </w:r>
    </w:p>
    <w:p/>
    <w:p>
      <w:r>
        <w:t>**Mini-scenariusz:** Pracownik zauważa podejrzane e-maile i zgłasza je do działu IT, co pozwala na szybką reakcję i minimalizację ryzyka.</w:t>
      </w:r>
    </w:p>
    <w:p/>
    <w:p>
      <w:r>
        <w:t>**Checklist dla menedżera:**</w:t>
      </w:r>
    </w:p>
    <w:p>
      <w:pPr>
        <w:pStyle w:val="ListBullet"/>
      </w:pPr>
      <w:r>
        <w:t>Czy zespół regularnie uczestniczy w szkoleniach?</w:t>
      </w:r>
    </w:p>
    <w:p>
      <w:pPr>
        <w:pStyle w:val="ListBullet"/>
      </w:pPr>
      <w:r>
        <w:t>Czy incydenty są zgłaszane na bieżąco?</w:t>
      </w:r>
    </w:p>
    <w:p/>
    <w:p>
      <w:r>
        <w:t>### Uwierzytelnianie</w:t>
      </w:r>
    </w:p>
    <w:p>
      <w:r>
        <w:t>Zalecamy stosowanie następujących zasad:</w:t>
      </w:r>
    </w:p>
    <w:p/>
    <w:p>
      <w:r>
        <w:t>1. **Hasła:** Hasła muszą mieć co najmniej 12 znaków, zawierać cyfry, litery oraz znaki specjalne.</w:t>
      </w:r>
    </w:p>
    <w:p>
      <w:r>
        <w:t>2. **MFA (Multi-Factor Authentication):** Wszyscy użytkownicy powinni korzystać z MFA przy dostępie do systemów krytycznych.</w:t>
      </w:r>
    </w:p>
    <w:p>
      <w:r>
        <w:t>3. **SSO (Single Sign-On):** Umożliwia łatwy dostęp do wielu aplikacji przy użyciu jednego zestawu danych logowania.</w:t>
      </w:r>
    </w:p>
    <w:p>
      <w:r>
        <w:t>4. **Menedżery haseł:** Zaleca się korzystanie z menedżerów haseł do przechowywania i zarządzania hasłami.</w:t>
      </w:r>
    </w:p>
    <w:p/>
    <w:p>
      <w:r>
        <w:t>**Mini-scenariusz:** Pracownik zapomniał hasła i korzysta z menedżera haseł, aby je odzyskać, unikając tym samym ryzyka związanego z zapisywaniem haseł w miejscach publicznych.</w:t>
      </w:r>
    </w:p>
    <w:p/>
    <w:p>
      <w:r>
        <w:t>**Checklist dla menedżera:**</w:t>
      </w:r>
    </w:p>
    <w:p>
      <w:pPr>
        <w:pStyle w:val="ListBullet"/>
      </w:pPr>
      <w:r>
        <w:t>Czy wszyscy pracownicy korzystają z MFA?</w:t>
      </w:r>
    </w:p>
    <w:p>
      <w:pPr>
        <w:pStyle w:val="ListBullet"/>
      </w:pPr>
      <w:r>
        <w:t>Czy hasła są regularnie zmieniane?</w:t>
      </w:r>
    </w:p>
    <w:p/>
    <w:p>
      <w:r>
        <w:t>### Bezpieczeństwo Urządzeń</w:t>
      </w:r>
    </w:p>
    <w:p>
      <w:r>
        <w:t>Wszystkie urządzenia muszą być zabezpieczone:</w:t>
      </w:r>
    </w:p>
    <w:p/>
    <w:p>
      <w:pPr>
        <w:pStyle w:val="ListBullet"/>
      </w:pPr>
      <w:r>
        <w:t>**Szyfrowanie:** Laptopy i telefony powinny być szyfrowane.</w:t>
      </w:r>
    </w:p>
    <w:p>
      <w:pPr>
        <w:pStyle w:val="ListBullet"/>
      </w:pPr>
      <w:r>
        <w:t>**Blokada ekranu:** Urządzenia muszą mieć włączoną automatyczną blokadę ekranu.</w:t>
      </w:r>
    </w:p>
    <w:p>
      <w:pPr>
        <w:pStyle w:val="ListBullet"/>
      </w:pPr>
      <w:r>
        <w:t>**Aktualizacje:** Systemy operacyjne i aplikacje muszą być regularnie aktualizowane.</w:t>
      </w:r>
    </w:p>
    <w:p/>
    <w:p>
      <w:r>
        <w:t>**Mini-scenariusz:** Pracownik zostawia laptopa bez nadzoru w kawiarni, co może prowadzić do kradzieży danych. Szyfrowanie danych minimalizuje ryzyko.</w:t>
      </w:r>
    </w:p>
    <w:p/>
    <w:p>
      <w:r>
        <w:t>**Checklist dla menedżera:**</w:t>
      </w:r>
    </w:p>
    <w:p>
      <w:pPr>
        <w:pStyle w:val="ListBullet"/>
      </w:pPr>
      <w:r>
        <w:t>Czy wszystkie urządzenia są szyfrowane?</w:t>
      </w:r>
    </w:p>
    <w:p>
      <w:pPr>
        <w:pStyle w:val="ListBullet"/>
      </w:pPr>
      <w:r>
        <w:t>Czy aktualizacje są regularnie przeprowadzane?</w:t>
      </w:r>
    </w:p>
    <w:p/>
    <w:p>
      <w:r>
        <w:t>### Bezpieczeństwo Sieci</w:t>
      </w:r>
    </w:p>
    <w:p>
      <w:r>
        <w:t>Zalecenia dotyczące korzystania z sieci:</w:t>
      </w:r>
    </w:p>
    <w:p/>
    <w:p>
      <w:pPr>
        <w:pStyle w:val="ListBullet"/>
      </w:pPr>
      <w:r>
        <w:t>**VPN:** Korzystanie z VPN przy dostępie do sieci firmowej z zewnątrz.</w:t>
      </w:r>
    </w:p>
    <w:p>
      <w:pPr>
        <w:pStyle w:val="ListBullet"/>
      </w:pPr>
      <w:r>
        <w:t>**Ograniczenia Wi-Fi publicznego:** Unikanie publicznych sieci Wi-Fi do pracy z danymi wrażliwymi.</w:t>
      </w:r>
    </w:p>
    <w:p>
      <w:pPr>
        <w:pStyle w:val="ListBullet"/>
      </w:pPr>
      <w:r>
        <w:t>**Niedozwolone lokalizacje:** Pracownicy nie mogą korzystać z urządzeń firmowych w miejscach o wysokim ryzyku (np. lotniska, kawiarnie).</w:t>
      </w:r>
    </w:p>
    <w:p/>
    <w:p>
      <w:r>
        <w:t>**Mini-scenariusz:** Pracownik korzysta z VPN podczas pracy zdalnej, co zabezpiecza jego połączenie przed nieautoryzowanym dostępem.</w:t>
      </w:r>
    </w:p>
    <w:p/>
    <w:p>
      <w:r>
        <w:t>**Checklist dla menedżera:**</w:t>
      </w:r>
    </w:p>
    <w:p>
      <w:pPr>
        <w:pStyle w:val="ListBullet"/>
      </w:pPr>
      <w:r>
        <w:t>Czy pracownicy są świadomi ryzyk związanych z publicznymi sieciami Wi-Fi?</w:t>
      </w:r>
    </w:p>
    <w:p>
      <w:pPr>
        <w:pStyle w:val="ListBullet"/>
      </w:pPr>
      <w:r>
        <w:t>Czy korzystają z VPN?</w:t>
      </w:r>
    </w:p>
    <w:p/>
    <w:p>
      <w:r>
        <w:t>### Przetwarzanie Danych</w:t>
      </w:r>
    </w:p>
    <w:p>
      <w:r>
        <w:t>Zasady dotyczące danych:</w:t>
      </w:r>
    </w:p>
    <w:p/>
    <w:p>
      <w:pPr>
        <w:pStyle w:val="ListBullet"/>
      </w:pPr>
      <w:r>
        <w:t>**Klasyfikacja:** Dane powinny być klasyfikowane według ich wrażliwości.</w:t>
      </w:r>
    </w:p>
    <w:p>
      <w:pPr>
        <w:pStyle w:val="ListBullet"/>
      </w:pPr>
      <w:r>
        <w:t>**Przechowywanie:** Wrażliwe dane muszą być przechowywane w bezpiecznych lokalizacjach.</w:t>
      </w:r>
    </w:p>
    <w:p>
      <w:pPr>
        <w:pStyle w:val="ListBullet"/>
      </w:pPr>
      <w:r>
        <w:t>**Udostępnianie:** Udostępnianie danych powinno być ograniczone do osób, które ich potrzebują.</w:t>
      </w:r>
    </w:p>
    <w:p>
      <w:pPr>
        <w:pStyle w:val="ListBullet"/>
      </w:pPr>
      <w:r>
        <w:t>**Retencja:** Dane powinny być przechowywane tylko tak długo, jak to konieczne.</w:t>
      </w:r>
    </w:p>
    <w:p/>
    <w:p>
      <w:r>
        <w:t>**Mini-scenariusz:** Pracownik musi przesłać wrażliwe dane klienta. Przed wysłaniem sprawdza, czy odbiorca ma odpowiednie uprawnienia.</w:t>
      </w:r>
    </w:p>
    <w:p/>
    <w:p>
      <w:r>
        <w:t>**Checklist dla menedżera:**</w:t>
      </w:r>
    </w:p>
    <w:p>
      <w:pPr>
        <w:pStyle w:val="ListBullet"/>
      </w:pPr>
      <w:r>
        <w:t>Czy dane są klasyfikowane?</w:t>
      </w:r>
    </w:p>
    <w:p>
      <w:pPr>
        <w:pStyle w:val="ListBullet"/>
      </w:pPr>
      <w:r>
        <w:t>Czy polityka retencji jest przestrzegana?</w:t>
      </w:r>
    </w:p>
    <w:p/>
    <w:p>
      <w:r>
        <w:t>### Chmura i SaaS</w:t>
      </w:r>
    </w:p>
    <w:p>
      <w:r>
        <w:t>Zasady dotyczące korzystania z chmury:</w:t>
      </w:r>
    </w:p>
    <w:p/>
    <w:p>
      <w:pPr>
        <w:pStyle w:val="ListBullet"/>
      </w:pPr>
      <w:r>
        <w:t>**Aplikacje zatwierdzone:** Użytkownicy mogą korzystać tylko z zatwierdzonych aplikacji chmurowych.</w:t>
      </w:r>
    </w:p>
    <w:p>
      <w:pPr>
        <w:pStyle w:val="ListBullet"/>
      </w:pPr>
      <w:r>
        <w:t>**Ryzyka shadow IT:** Należy unikać korzystania z nieautoryzowanych aplikacji.</w:t>
      </w:r>
    </w:p>
    <w:p>
      <w:pPr>
        <w:pStyle w:val="ListBullet"/>
      </w:pPr>
      <w:r>
        <w:t>**Klucze API:** Klucze API muszą być przechowywane w bezpieczny sposób.</w:t>
      </w:r>
    </w:p>
    <w:p/>
    <w:p>
      <w:r>
        <w:t>**Mini-scenariusz:** Pracownik chce użyć nowej aplikacji do zarządzania projektami. Zgłasza to do działu IT, który ocenia ryzyko.</w:t>
      </w:r>
    </w:p>
    <w:p/>
    <w:p>
      <w:r>
        <w:t>**Checklist dla menedżera:**</w:t>
      </w:r>
    </w:p>
    <w:p>
      <w:pPr>
        <w:pStyle w:val="ListBullet"/>
      </w:pPr>
      <w:r>
        <w:t>Czy wszystkie używane aplikacje są zatwierdzone?</w:t>
      </w:r>
    </w:p>
    <w:p>
      <w:pPr>
        <w:pStyle w:val="ListBullet"/>
      </w:pPr>
      <w:r>
        <w:t>Czy pracownicy są świadomi ryzyk związanych z shadow IT?</w:t>
      </w:r>
    </w:p>
    <w:p/>
    <w:p>
      <w:r>
        <w:t>### E-mail i Komunikatory</w:t>
      </w:r>
    </w:p>
    <w:p>
      <w:r>
        <w:t>Zasady dotyczące komunikacji:</w:t>
      </w:r>
    </w:p>
    <w:p/>
    <w:p>
      <w:pPr>
        <w:pStyle w:val="ListBullet"/>
      </w:pPr>
      <w:r>
        <w:t>**Phishing:** Użytkownicy powinni być świadomi zagrożeń związanych z phishingiem.</w:t>
      </w:r>
    </w:p>
    <w:p>
      <w:pPr>
        <w:pStyle w:val="ListBullet"/>
      </w:pPr>
      <w:r>
        <w:t>**Linki/załączniki:** Nie należy otwierać nieznanych linków ani załączników.</w:t>
      </w:r>
    </w:p>
    <w:p>
      <w:pPr>
        <w:pStyle w:val="ListBullet"/>
      </w:pPr>
      <w:r>
        <w:t>**Reguły auto-forward:** Należy unikać automatycznego przekazywania e-maili.</w:t>
      </w:r>
    </w:p>
    <w:p/>
    <w:p>
      <w:r>
        <w:t>**Mini-scenariusz:** Pracownik otrzymuje e-mail z podejrzanym linkiem, ale dzięki szkoleniom potrafi go zidentyfikować jako phishing.</w:t>
      </w:r>
    </w:p>
    <w:p/>
    <w:p>
      <w:r>
        <w:t>**Checklist dla menedżera:**</w:t>
      </w:r>
    </w:p>
    <w:p>
      <w:pPr>
        <w:pStyle w:val="ListBullet"/>
      </w:pPr>
      <w:r>
        <w:t>Czy zespół jest regularnie szkolony w zakresie phishingu?</w:t>
      </w:r>
    </w:p>
    <w:p>
      <w:pPr>
        <w:pStyle w:val="ListBullet"/>
      </w:pPr>
      <w:r>
        <w:t>Czy są wprowadzone zasady dotyczące auto-forward?</w:t>
      </w:r>
    </w:p>
    <w:p/>
    <w:p>
      <w:r>
        <w:t>### Kontrola Dostępu</w:t>
      </w:r>
    </w:p>
    <w:p>
      <w:r>
        <w:t>Zasady dotyczące dostępu do systemów:</w:t>
      </w:r>
    </w:p>
    <w:p/>
    <w:p>
      <w:pPr>
        <w:pStyle w:val="ListBullet"/>
      </w:pPr>
      <w:r>
        <w:t>**Zasada najmniejszych uprawnień:** Użytkownicy powinni mieć dostęp tylko do tych danych, które są im niezbędne.</w:t>
      </w:r>
    </w:p>
    <w:p>
      <w:pPr>
        <w:pStyle w:val="ListBullet"/>
      </w:pPr>
      <w:r>
        <w:t>**JML (Joiners, Movers, Leavers):** Procesy zarządzania dostępem dla nowych, zmieniających się i opuszczających pracowników.</w:t>
      </w:r>
    </w:p>
    <w:p>
      <w:pPr>
        <w:pStyle w:val="ListBullet"/>
      </w:pPr>
      <w:r>
        <w:t>**Przeglądy:** Regularne przeglądy uprawnień użytkowników.</w:t>
      </w:r>
    </w:p>
    <w:p/>
    <w:p>
      <w:r>
        <w:t>**Mini-scenariusz:** Pracownik zmienia dział i jego uprawnienia są aktualizowane zgodnie z zasadą najmniejszych uprawnień.</w:t>
      </w:r>
    </w:p>
    <w:p/>
    <w:p>
      <w:r>
        <w:t>**Checklist dla menedżera:**</w:t>
      </w:r>
    </w:p>
    <w:p>
      <w:pPr>
        <w:pStyle w:val="ListBullet"/>
      </w:pPr>
      <w:r>
        <w:t>Czy proces JML jest przestrzegany?</w:t>
      </w:r>
    </w:p>
    <w:p>
      <w:pPr>
        <w:pStyle w:val="ListBullet"/>
      </w:pPr>
      <w:r>
        <w:t>Czy przeglądy uprawnień są regularnie przeprowadzane?</w:t>
      </w:r>
    </w:p>
    <w:p/>
    <w:p>
      <w:r>
        <w:t>### Monitoring i Informacja o Prywatności</w:t>
      </w:r>
    </w:p>
    <w:p>
      <w:r>
        <w:t>Zasady dotyczące monitorowania:</w:t>
      </w:r>
    </w:p>
    <w:p/>
    <w:p>
      <w:pPr>
        <w:pStyle w:val="ListBullet"/>
      </w:pPr>
      <w:r>
        <w:t>**Co i dlaczego jest monitorowane:** Monitorujemy aktywność w celu zapewnienia bezpieczeństwa danych.</w:t>
      </w:r>
    </w:p>
    <w:p>
      <w:pPr>
        <w:pStyle w:val="ListBullet"/>
      </w:pPr>
      <w:r>
        <w:t>**Retencja:** Zebrane dane są przechowywane przez określony czas zgodnie z polityką retencji.</w:t>
      </w:r>
    </w:p>
    <w:p/>
    <w:p>
      <w:r>
        <w:t>**Mini-scenariusz:** Pracownik zauważa, że jego aktywność jest monitorowana, ale jest to zgodne z polityką firmy, co zwiększa jego poczucie bezpieczeństwa.</w:t>
      </w:r>
    </w:p>
    <w:p/>
    <w:p>
      <w:r>
        <w:t>**Checklist dla menedżera:**</w:t>
      </w:r>
    </w:p>
    <w:p>
      <w:pPr>
        <w:pStyle w:val="ListBullet"/>
      </w:pPr>
      <w:r>
        <w:t>Czy pracownicy są informowani o zasadach monitorowania?</w:t>
      </w:r>
    </w:p>
    <w:p>
      <w:pPr>
        <w:pStyle w:val="ListBullet"/>
      </w:pPr>
      <w:r>
        <w:t>Czy polityka retencji jest przestrzegana?</w:t>
      </w:r>
    </w:p>
    <w:p/>
    <w:p>
      <w:r>
        <w:t>### Zgłaszanie Incydentów</w:t>
      </w:r>
    </w:p>
    <w:p>
      <w:r>
        <w:t>Zasady zgłaszania incydentów:</w:t>
      </w:r>
    </w:p>
    <w:p/>
    <w:p>
      <w:pPr>
        <w:pStyle w:val="ListBullet"/>
      </w:pPr>
      <w:r>
        <w:t>**Co zgłaszać:** Należy zgłaszać wszelkie incydenty związane z bezpieczeństwem.</w:t>
      </w:r>
    </w:p>
    <w:p>
      <w:pPr>
        <w:pStyle w:val="ListBullet"/>
      </w:pPr>
      <w:r>
        <w:t>**Kanały:** Zgłoszenia można kierować do zespołu IT przez dedykowane kanały.</w:t>
      </w:r>
    </w:p>
    <w:p>
      <w:pPr>
        <w:pStyle w:val="ListBullet"/>
      </w:pPr>
      <w:r>
        <w:t>**SLA:** Ustalono czasy reakcji na incydenty P1 (krytyczne) i P2 (wysokie).</w:t>
      </w:r>
    </w:p>
    <w:p/>
    <w:p>
      <w:r>
        <w:t>**Mini-scenariusz:** Pracownik zauważa, że jego konto zostało zhackowane i zgłasza to do zespołu IT, co pozwala na szybkie podjęcie działań.</w:t>
      </w:r>
    </w:p>
    <w:p/>
    <w:p>
      <w:r>
        <w:t>**Checklist dla menedżera:**</w:t>
      </w:r>
    </w:p>
    <w:p>
      <w:pPr>
        <w:pStyle w:val="ListBullet"/>
      </w:pPr>
      <w:r>
        <w:t>Czy pracownicy znają procedury zgłaszania incydentów?</w:t>
      </w:r>
    </w:p>
    <w:p>
      <w:pPr>
        <w:pStyle w:val="ListBullet"/>
      </w:pPr>
      <w:r>
        <w:t>Czy SLA jest przestrzegane?</w:t>
      </w:r>
    </w:p>
    <w:p/>
    <w:p>
      <w:r>
        <w:t>### Dostęp Stron Trzecich</w:t>
      </w:r>
    </w:p>
    <w:p>
      <w:r>
        <w:t>Zasady dotyczące dostępu dla osób trzecich:</w:t>
      </w:r>
    </w:p>
    <w:p/>
    <w:p>
      <w:pPr>
        <w:pStyle w:val="ListBullet"/>
      </w:pPr>
      <w:r>
        <w:t>**Due diligence:** Należy przeprowadzić weryfikację przed udzieleniem dostępu.</w:t>
      </w:r>
    </w:p>
    <w:p>
      <w:pPr>
        <w:pStyle w:val="ListBullet"/>
      </w:pPr>
      <w:r>
        <w:t>**NDA:** Osoby trzecie muszą podpisać umowy o poufności.</w:t>
      </w:r>
    </w:p>
    <w:p>
      <w:pPr>
        <w:pStyle w:val="ListBullet"/>
      </w:pPr>
      <w:r>
        <w:t>**Odebranie dostępu:** Należy natychmiast odebrać dostęp po zakończeniu współpracy.</w:t>
      </w:r>
    </w:p>
    <w:p/>
    <w:p>
      <w:r>
        <w:t>**Mini-scenariusz:** Pracownik zewnętrzny potrzebuje dostępu do systemu. Zespół IT przeprowadza weryfikację przed udzieleniem dostępu.</w:t>
      </w:r>
    </w:p>
    <w:p/>
    <w:p>
      <w:r>
        <w:t>**Checklist dla menedżera:**</w:t>
      </w:r>
    </w:p>
    <w:p>
      <w:pPr>
        <w:pStyle w:val="ListBullet"/>
      </w:pPr>
      <w:r>
        <w:t>Czy proces due diligence jest przestrzegany?</w:t>
      </w:r>
    </w:p>
    <w:p>
      <w:pPr>
        <w:pStyle w:val="ListBullet"/>
      </w:pPr>
      <w:r>
        <w:t>Czy NDA są podpisywane?</w:t>
      </w:r>
    </w:p>
    <w:p/>
    <w:p>
      <w:r>
        <w:t>### Konsekwencje Naruszeń</w:t>
      </w:r>
    </w:p>
    <w:p>
      <w:r>
        <w:t>Naruszenie polityki może prowadzić do:</w:t>
      </w:r>
    </w:p>
    <w:p/>
    <w:p>
      <w:pPr>
        <w:pStyle w:val="ListBullet"/>
      </w:pPr>
      <w:r>
        <w:t>Upomnień.</w:t>
      </w:r>
    </w:p>
    <w:p>
      <w:pPr>
        <w:pStyle w:val="ListBullet"/>
      </w:pPr>
      <w:r>
        <w:t>Zawieszenia.</w:t>
      </w:r>
    </w:p>
    <w:p>
      <w:pPr>
        <w:pStyle w:val="ListBullet"/>
      </w:pPr>
      <w:r>
        <w:t>Zwolnienia z pracy.</w:t>
      </w:r>
    </w:p>
    <w:p/>
    <w:p>
      <w:r>
        <w:t>### Aneks</w:t>
      </w:r>
    </w:p>
    <w:p>
      <w:r>
        <w:t>#### Słownik</w:t>
      </w:r>
    </w:p>
    <w:p>
      <w:pPr>
        <w:pStyle w:val="ListBullet"/>
      </w:pPr>
      <w:r>
        <w:t>**MFA:** Uwierzytelnianie wieloskładnikowe.</w:t>
      </w:r>
    </w:p>
    <w:p>
      <w:pPr>
        <w:pStyle w:val="ListBullet"/>
      </w:pPr>
      <w:r>
        <w:t>**VPN:** Wirtualna sieć prywatna.</w:t>
      </w:r>
    </w:p>
    <w:p>
      <w:pPr>
        <w:pStyle w:val="ListBullet"/>
      </w:pPr>
      <w:r>
        <w:t>**DLP:** Ochrona danych przed utratą.</w:t>
      </w:r>
    </w:p>
    <w:p/>
    <w:p>
      <w:r>
        <w:t>#### Checklisty dla Menedżera</w:t>
      </w:r>
    </w:p>
    <w:p>
      <w:pPr>
        <w:pStyle w:val="ListBullet"/>
      </w:pPr>
      <w:r>
        <w:t>Regularne szkolenia.</w:t>
      </w:r>
    </w:p>
    <w:p>
      <w:pPr>
        <w:pStyle w:val="ListBullet"/>
      </w:pPr>
      <w:r>
        <w:t>Przeglądy uprawnień.</w:t>
      </w:r>
    </w:p>
    <w:p>
      <w:pPr>
        <w:pStyle w:val="ListBullet"/>
      </w:pPr>
      <w:r>
        <w:t>Monitorowanie incydentów.</w:t>
      </w:r>
    </w:p>
    <w:p/>
    <w:p>
      <w:r>
        <w:t>#### Odnośniki do Powiązanych Polityk</w:t>
      </w:r>
    </w:p>
    <w:p>
      <w:pPr>
        <w:pStyle w:val="ListBullet"/>
      </w:pPr>
      <w:r>
        <w:t>Kodeks Etyki.</w:t>
      </w:r>
    </w:p>
    <w:p>
      <w:pPr>
        <w:pStyle w:val="ListBullet"/>
      </w:pPr>
      <w:r>
        <w:t>Praca Zdalna.</w:t>
      </w:r>
    </w:p>
    <w:p/>
    <w:p>
      <w:r>
        <w:t>#### FAQ</w:t>
      </w:r>
    </w:p>
    <w:p>
      <w:r>
        <w:t>1. **Jakie hasła są akceptowalne?**</w:t>
      </w:r>
    </w:p>
    <w:p>
      <w:pPr>
        <w:pStyle w:val="ListBullet"/>
      </w:pPr>
      <w:r>
        <w:t>Hasła muszą mieć co najmniej 12 znaków.</w:t>
      </w:r>
    </w:p>
    <w:p/>
    <w:p>
      <w:r>
        <w:t>2. **Co robić w przypadku podejrzanego e-maila?**</w:t>
      </w:r>
    </w:p>
    <w:p>
      <w:pPr>
        <w:pStyle w:val="ListBullet"/>
      </w:pPr>
      <w:r>
        <w:t>Natychmiast zgłosić do działu IT.</w:t>
      </w:r>
    </w:p>
    <w:p/>
    <w:p>
      <w:r>
        <w:t>3. **Czy mogę korzystać z publicznego Wi-Fi?**</w:t>
      </w:r>
    </w:p>
    <w:p>
      <w:pPr>
        <w:pStyle w:val="ListBullet"/>
      </w:pPr>
      <w:r>
        <w:t>Unikaj korzystania z publicznych sieci Wi-Fi do pracy z danymi wrażliwymi.</w:t>
      </w:r>
    </w:p>
    <w:p/>
    <w:p>
      <w:r>
        <w:t>4. **Jak zgłaszać incydenty?**</w:t>
      </w:r>
    </w:p>
    <w:p>
      <w:pPr>
        <w:pStyle w:val="ListBullet"/>
      </w:pPr>
      <w:r>
        <w:t>Zgłoszenia kieruj do zespołu IT przez dedykowane kanały.</w:t>
      </w:r>
    </w:p>
    <w:p/>
    <w:p>
      <w:r>
        <w:t>5. **Czy mogę używać niezatwierdzonych aplikacji w chmurze?**</w:t>
      </w:r>
    </w:p>
    <w:p>
      <w:pPr>
        <w:pStyle w:val="ListBullet"/>
      </w:pPr>
      <w:r>
        <w:t>Nie, korzystanie z niezatwierdzonych aplikacji jest zabronione.</w:t>
      </w:r>
    </w:p>
    <w:p/>
    <w:p>
      <w:r>
        <w:t>### Wymagania Startowe dla Nowych Pracowników</w:t>
      </w:r>
    </w:p>
    <w:p>
      <w:pPr>
        <w:pStyle w:val="ListBullet"/>
      </w:pPr>
      <w:r>
        <w:t>Uwierzytelnianie: MFA i silne hasła.</w:t>
      </w:r>
    </w:p>
    <w:p>
      <w:pPr>
        <w:pStyle w:val="ListBullet"/>
      </w:pPr>
      <w:r>
        <w:t>Urządzenia: Szyfrowanie i aktualizacje.</w:t>
      </w:r>
    </w:p>
    <w:p/>
    <w:p>
      <w:r>
        <w:t>**Podsumowanie:** Niniejsza polityka ma na celu ochronę zasobów firmy oraz danych osobowych. Pracownicy są zobowiązani do przestrzegania jej zasad, aby zapewnić bezpieczeństwo i zgodność z regulacjami.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