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Urlopów Wypoczynkowych (PL, 2025-01, v2)</w:t>
      </w:r>
    </w:p>
    <w:p>
      <w:r>
        <w:t># Polityka HR dotycząca urlopów wypoczynkowych</w:t>
      </w:r>
    </w:p>
    <w:p>
      <w:r>
        <w:t>## Wersja: 2025-01</w:t>
      </w:r>
    </w:p>
    <w:p/>
    <w:p>
      <w:r>
        <w:t>### Wprowadzenie</w:t>
      </w:r>
    </w:p>
    <w:p>
      <w:r>
        <w:t>Celem niniejszej polityki jest określenie zasad dotyczących przyznawania, naliczania oraz korzystania z urlopów wypoczynkowych w naszej firmie. Polityka ta ma na celu zapewnienie jasności i przejrzystości w zakresie praw i obowiązków pracowników oraz zarządzania urlopami.</w:t>
      </w:r>
    </w:p>
    <w:p/>
    <w:p>
      <w:r>
        <w:t>### 1. Uprawnienia do urlopu</w:t>
      </w:r>
    </w:p>
    <w:p>
      <w:r>
        <w:t>#### 1.1 Pracownicy etatowi</w:t>
      </w:r>
    </w:p>
    <w:p>
      <w:r>
        <w:t>Pracownicy zatrudnieni na umowę o pracę mają prawo do urlopu wypoczynkowego w wymiarze:</w:t>
      </w:r>
    </w:p>
    <w:p>
      <w:pPr>
        <w:pStyle w:val="ListBullet"/>
      </w:pPr>
      <w:r>
        <w:t>20 dni roboczych dla pracowników z krótszym stażem pracy (do 10 lat).</w:t>
      </w:r>
    </w:p>
    <w:p>
      <w:pPr>
        <w:pStyle w:val="ListBullet"/>
      </w:pPr>
      <w:r>
        <w:t>26 dni roboczych dla pracowników z dłuższym stażem pracy (powyżej 10 lat).</w:t>
      </w:r>
    </w:p>
    <w:p/>
    <w:p>
      <w:r>
        <w:t>**Przykład:** Pracownik, który jest zatrudniony od 5 lat, ma prawo do 20 dni urlopu. Po 11 latach pracy, jego prawo do urlopu wzrasta do 26 dni.</w:t>
      </w:r>
    </w:p>
    <w:p/>
    <w:p>
      <w:r>
        <w:t>#### 1.2 Kontraktorzy</w:t>
      </w:r>
    </w:p>
    <w:p>
      <w:r>
        <w:t>Osoby zatrudnione na podstawie umowy cywilnoprawnej (kontraktorzy) nie mają prawa do urlopu wypoczynkowego, chyba że umowa stanowi inaczej. W takim przypadku, zasady dotyczące urlopu powinny być jasno określone w umowie.</w:t>
      </w:r>
    </w:p>
    <w:p/>
    <w:p>
      <w:r>
        <w:t>#### 1.3 Pracownicy tymczasowi</w:t>
      </w:r>
    </w:p>
    <w:p>
      <w:r>
        <w:t>Pracownicy tymczasowi mają prawo do urlopu proporcjonalnie do przepracowanego czasu, zgodnie z obowiązującymi przepisami prawa.</w:t>
      </w:r>
    </w:p>
    <w:p/>
    <w:p>
      <w:r>
        <w:t>### 2. Zasady naliczania urlopu</w:t>
      </w:r>
    </w:p>
    <w:p>
      <w:r>
        <w:t>#### 2.1 Obliczanie urlopu</w:t>
      </w:r>
    </w:p>
    <w:p>
      <w:r>
        <w:t>Urlop wypoczynkowy nalicza się na podstawie przepracowanych miesięcy. Każdy pracownik nabywa prawo do 1/12 rocznego wymiaru urlopu za każdy przepracowany miesiąc.</w:t>
      </w:r>
    </w:p>
    <w:p/>
    <w:p>
      <w:r>
        <w:t>**Scenariusz:** Pracownik, który rozpoczął pracę 1 stycznia i pracował do 31 grudnia, nabywa prawo do 20 dni urlopu. W przypadku, gdy pracownik pracuje tylko 6 miesięcy, nabywa prawo do 10 dni urlopu.</w:t>
      </w:r>
    </w:p>
    <w:p/>
    <w:p>
      <w:r>
        <w:t>#### 2.2 Przykłady obliczeń</w:t>
      </w:r>
    </w:p>
    <w:p>
      <w:pPr>
        <w:pStyle w:val="ListBullet"/>
      </w:pPr>
      <w:r>
        <w:t>Pracownik z 5-letnim stażem (20 dni) pracujący przez 6 miesięcy: 20 dni / 12 miesięcy * 6 miesięcy = 10 dni.</w:t>
      </w:r>
    </w:p>
    <w:p>
      <w:pPr>
        <w:pStyle w:val="ListBullet"/>
      </w:pPr>
      <w:r>
        <w:t>Pracownik z 11-letnim stażem (26 dni) pracujący przez 4 miesiące: 26 dni / 12 miesięcy * 4 miesiące = 8,67 dni (zaokrąglone do 9 dni).</w:t>
      </w:r>
    </w:p>
    <w:p/>
    <w:p>
      <w:r>
        <w:t>### 3. Przenoszenie urlopu na kolejny rok</w:t>
      </w:r>
    </w:p>
    <w:p>
      <w:r>
        <w:t>#### 3.1 Limity</w:t>
      </w:r>
    </w:p>
    <w:p>
      <w:r>
        <w:t>Urlop niewykorzystany w danym roku kalendarzowym może być przeniesiony na kolejny rok, jednak musi być wykorzystany do końca września roku następnego. Po tym terminie niewykorzystany urlop przepada.</w:t>
      </w:r>
    </w:p>
    <w:p/>
    <w:p>
      <w:r>
        <w:t>#### 3.2 Konsekwencje</w:t>
      </w:r>
    </w:p>
    <w:p>
      <w:r>
        <w:t>Pracownik, który nie wykorzystał przysługującego mu urlopu, może być zobowiązany do jego wykorzystania w określonym terminie. Przykładem może być sytuacja, w której pracownik nie zgłosił urlopu i w rezultacie stracił prawo do 5 dni.</w:t>
      </w:r>
    </w:p>
    <w:p/>
    <w:p>
      <w:r>
        <w:t>### 4. Proces składania wniosku w systemie HRIS</w:t>
      </w:r>
    </w:p>
    <w:p>
      <w:r>
        <w:t>#### 4.1 Krok po kroku</w:t>
      </w:r>
    </w:p>
    <w:p>
      <w:r>
        <w:t>1. Zaloguj się do systemu HRIS.</w:t>
      </w:r>
    </w:p>
    <w:p>
      <w:r>
        <w:t>2. Wybierz zakładkę „Urlopy”.</w:t>
      </w:r>
    </w:p>
    <w:p>
      <w:r>
        <w:t>3. Kliknij „Złóż wniosek o urlop”.</w:t>
      </w:r>
    </w:p>
    <w:p>
      <w:r>
        <w:t>4. Wybierz typ urlopu (wypoczynkowy).</w:t>
      </w:r>
    </w:p>
    <w:p>
      <w:r>
        <w:t>5. Wprowadź daty rozpoczęcia i zakończenia urlopu.</w:t>
      </w:r>
    </w:p>
    <w:p>
      <w:r>
        <w:t>6. Dodaj ewentualne uwagi.</w:t>
      </w:r>
    </w:p>
    <w:p>
      <w:r>
        <w:t>7. Kliknij „Wyślij wniosek”.</w:t>
      </w:r>
    </w:p>
    <w:p/>
    <w:p>
      <w:r>
        <w:t>**Przykładowe komunikaty systemu:**</w:t>
      </w:r>
    </w:p>
    <w:p>
      <w:pPr>
        <w:pStyle w:val="ListBullet"/>
      </w:pPr>
      <w:r>
        <w:t>„Wniosek o urlop został pomyślnie złożony.”</w:t>
      </w:r>
    </w:p>
    <w:p>
      <w:pPr>
        <w:pStyle w:val="ListBullet"/>
      </w:pPr>
      <w:r>
        <w:t>„Wniosek oczekuje na akceptację przełożonego.”</w:t>
      </w:r>
    </w:p>
    <w:p/>
    <w:p>
      <w:r>
        <w:t>### 5. SLA akceptacji</w:t>
      </w:r>
    </w:p>
    <w:p>
      <w:r>
        <w:t>#### 5.1 Kto zatwierdza</w:t>
      </w:r>
    </w:p>
    <w:p>
      <w:r>
        <w:t>Wnioski o urlop zatwierdzają bezpośredni przełożeni pracowników. W przypadku ich nieobecności, zatwierdzenie może dokonać inny członek zespołu zarządzającego.</w:t>
      </w:r>
    </w:p>
    <w:p/>
    <w:p>
      <w:r>
        <w:t>#### 5.2 Terminy</w:t>
      </w:r>
    </w:p>
    <w:p>
      <w:r>
        <w:t>Przełożony ma 5 dni roboczych na zatwierdzenie wniosku. W przypadku braku odpowiedzi, wniosek zostaje automatycznie zaakceptowany.</w:t>
      </w:r>
    </w:p>
    <w:p/>
    <w:p>
      <w:r>
        <w:t>#### 5.3 Eskalacja</w:t>
      </w:r>
    </w:p>
    <w:p>
      <w:r>
        <w:t>W przypadku opóźnienia w akceptacji, pracownik może eskalować sprawę do działu HR.</w:t>
      </w:r>
    </w:p>
    <w:p/>
    <w:p>
      <w:r>
        <w:t>**Przykład opóźnienia:** Pracownik złożył wniosek o urlop 1 czerwca, a przełożony nie zareagował do 8 czerwca. W takim przypadku, pracownik może skontaktować się z działem HR.</w:t>
      </w:r>
    </w:p>
    <w:p/>
    <w:p>
      <w:r>
        <w:t>### 6. Przypadki szczególne</w:t>
      </w:r>
    </w:p>
    <w:p>
      <w:r>
        <w:t>#### 6.1 Urlop w okresie świątecznym</w:t>
      </w:r>
    </w:p>
    <w:p>
      <w:r>
        <w:t>Urlop wypoczynkowy nie może być planowany na dni ustawowo wolne od pracy, chyba że pracownik uzyska zgodę przełożonego.</w:t>
      </w:r>
    </w:p>
    <w:p/>
    <w:p>
      <w:r>
        <w:t>#### 6.2 Urlopy macierzyński i ojcowski</w:t>
      </w:r>
    </w:p>
    <w:p>
      <w:r>
        <w:t>Pracownicy korzystający z urlopów macierzyńskich lub ojcowskich nie tracą prawa do urlopu wypoczynkowego, które mogą wykorzystać po powrocie do pracy.</w:t>
      </w:r>
    </w:p>
    <w:p/>
    <w:p>
      <w:r>
        <w:t>#### 6.3 Urlop bezpłatny</w:t>
      </w:r>
    </w:p>
    <w:p>
      <w:r>
        <w:t>Pracownicy mogą ubiegać się o urlop bezpłatny, który nie wpływa na naliczanie urlopu wypoczynkowego.</w:t>
      </w:r>
    </w:p>
    <w:p/>
    <w:p>
      <w:r>
        <w:t>#### 6.4 Okres próbny</w:t>
      </w:r>
    </w:p>
    <w:p>
      <w:r>
        <w:t>Pracownicy w okresie próbnym nabywają prawo do urlopu proporcjonalnie do przepracowanego czasu.</w:t>
      </w:r>
    </w:p>
    <w:p/>
    <w:p>
      <w:r>
        <w:t>### 7. Uwagi o zgodności</w:t>
      </w:r>
    </w:p>
    <w:p>
      <w:r>
        <w:t>Polityka jest zgodna z Kodeksem pracy oraz praktykami UE. W przypadku niezgodności, pracownicy mają prawo do zgłoszenia sytuacji do działu HR.</w:t>
      </w:r>
    </w:p>
    <w:p/>
    <w:p>
      <w:r>
        <w:t>**Przykład sytuacji problemowej:** Pracownik, który nie otrzymał urlopu mimo zgłoszenia, może zgłosić sprawę do działu HR, który podejmie odpowiednie kroki.</w:t>
      </w:r>
    </w:p>
    <w:p/>
    <w:p>
      <w:r>
        <w:t>### Aneks</w:t>
      </w:r>
    </w:p>
    <w:p>
      <w:r>
        <w:t>#### Słownik pojęć</w:t>
      </w:r>
    </w:p>
    <w:p>
      <w:pPr>
        <w:pStyle w:val="ListBullet"/>
      </w:pPr>
      <w:r>
        <w:t>**Urlop wypoczynkowy**: czas wolny od pracy przyznawany pracownikowi w celu regeneracji sił.</w:t>
      </w:r>
    </w:p>
    <w:p>
      <w:pPr>
        <w:pStyle w:val="ListBullet"/>
      </w:pPr>
      <w:r>
        <w:t>**HRIS**: system informatyczny do zarządzania danymi pracowników.</w:t>
      </w:r>
    </w:p>
    <w:p/>
    <w:p>
      <w:r>
        <w:t>#### Polityki powiązane</w:t>
      </w:r>
    </w:p>
    <w:p>
      <w:pPr>
        <w:pStyle w:val="ListBullet"/>
      </w:pPr>
      <w:r>
        <w:t>Polityka dotycząca urlopów macierzyńskich i ojcowskich.</w:t>
      </w:r>
    </w:p>
    <w:p>
      <w:pPr>
        <w:pStyle w:val="ListBullet"/>
      </w:pPr>
      <w:r>
        <w:t>Polityka dotycząca pracy zdalnej.</w:t>
      </w:r>
    </w:p>
    <w:p/>
    <w:p>
      <w:r>
        <w:t>### FAQ</w:t>
      </w:r>
    </w:p>
    <w:p>
      <w:r>
        <w:t>1. **Ile dni urlopu przysługuje pracownikowi z 8-letnim stażem?**</w:t>
      </w:r>
    </w:p>
    <w:p>
      <w:pPr>
        <w:pStyle w:val="ListBullet"/>
      </w:pPr>
      <w:r>
        <w:t>Pracownik z 8-letnim stażem ma prawo do 20 dni urlopu.</w:t>
      </w:r>
    </w:p>
    <w:p/>
    <w:p>
      <w:r>
        <w:t>2. **Co się stanie z niewykorzystanym urlopem?**</w:t>
      </w:r>
    </w:p>
    <w:p>
      <w:pPr>
        <w:pStyle w:val="ListBullet"/>
      </w:pPr>
      <w:r>
        <w:t>Niewykorzystany urlop przepada po 30 września roku następnego.</w:t>
      </w:r>
    </w:p>
    <w:p/>
    <w:p>
      <w:r>
        <w:t>3. **Jak długo przełożony ma czas na zatwierdzenie wniosku?**</w:t>
      </w:r>
    </w:p>
    <w:p>
      <w:pPr>
        <w:pStyle w:val="ListBullet"/>
      </w:pPr>
      <w:r>
        <w:t>Przełożony ma 5 dni roboczych na zatwierdzenie wniosku.</w:t>
      </w:r>
    </w:p>
    <w:p/>
    <w:p>
      <w:r>
        <w:t>4. **Czy kontraktorzy mają prawo do urlopu?**</w:t>
      </w:r>
    </w:p>
    <w:p>
      <w:pPr>
        <w:pStyle w:val="ListBullet"/>
      </w:pPr>
      <w:r>
        <w:t>Kontraktorzy nie mają prawa do urlopu, chyba że umowa stanowi inaczej.</w:t>
      </w:r>
    </w:p>
    <w:p/>
    <w:p>
      <w:r>
        <w:t>5. **Jakie są konsekwencje niezgłoszenia urlopu?**</w:t>
      </w:r>
    </w:p>
    <w:p>
      <w:pPr>
        <w:pStyle w:val="ListBullet"/>
      </w:pPr>
      <w:r>
        <w:t>Pracownik może stracić prawo do niewykorzystanego urlopu.</w:t>
      </w:r>
    </w:p>
    <w:p/>
    <w:p>
      <w:r>
        <w:t>6. **Czy mogę złożyć wniosek o urlop w systemie HRIS, jeśli jestem na urlopie?**</w:t>
      </w:r>
    </w:p>
    <w:p>
      <w:pPr>
        <w:pStyle w:val="ListBullet"/>
      </w:pPr>
      <w:r>
        <w:t>Tak, wniosek można złożyć zdalnie, korzystając z systemu HRIS.</w:t>
      </w:r>
    </w:p>
    <w:p/>
    <w:p>
      <w:r>
        <w:t>7. **Jakie są zasady dotyczące urlopu w okresie próbnym?**</w:t>
      </w:r>
    </w:p>
    <w:p>
      <w:pPr>
        <w:pStyle w:val="ListBullet"/>
      </w:pPr>
      <w:r>
        <w:t>Pracownicy w okresie próbnym nabywają prawo do urlopu proporcjonalnie do przepracowanego czasu.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