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356" w:rsidRDefault="002B1356" w:rsidP="002B1356">
      <w:pPr>
        <w:pStyle w:val="Heading2"/>
      </w:pPr>
      <w:r>
        <w:t>Issues:</w:t>
      </w:r>
    </w:p>
    <w:p w:rsidR="002B1356" w:rsidRDefault="002B1356" w:rsidP="002B1356">
      <w:pPr>
        <w:pStyle w:val="ListParagraph"/>
        <w:numPr>
          <w:ilvl w:val="0"/>
          <w:numId w:val="1"/>
        </w:numPr>
      </w:pPr>
      <w:r w:rsidRPr="00E576E5">
        <w:t>For Login and Sign Up pages</w:t>
      </w:r>
      <w:r>
        <w:t xml:space="preserve"> - </w:t>
      </w:r>
      <w:r w:rsidRPr="00E576E5">
        <w:t>use lighter grey shades for input fields, include additional login options like Google and Apple, and add a password visibility (eye) icon for better usability</w:t>
      </w:r>
      <w:r>
        <w:t>. And add forgot password below the secret key text box.</w:t>
      </w:r>
    </w:p>
    <w:p w:rsidR="002B1356" w:rsidRDefault="002B1356" w:rsidP="002B1356">
      <w:pPr>
        <w:pStyle w:val="ListParagraph"/>
        <w:rPr>
          <w:noProof/>
          <w:lang w:val="en-US"/>
        </w:rPr>
      </w:pPr>
    </w:p>
    <w:p w:rsidR="002B1356" w:rsidRDefault="002B1356" w:rsidP="002B1356">
      <w:pPr>
        <w:pStyle w:val="ListParagraph"/>
      </w:pPr>
      <w:r w:rsidRPr="009171C7">
        <w:rPr>
          <w:noProof/>
          <w:lang w:val="en-US"/>
        </w:rPr>
        <w:drawing>
          <wp:inline distT="0" distB="0" distL="0" distR="0" wp14:anchorId="0D4D178F" wp14:editId="618D833E">
            <wp:extent cx="1720850" cy="1435100"/>
            <wp:effectExtent l="0" t="0" r="0" b="0"/>
            <wp:docPr id="184248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9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093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56" w:rsidRDefault="002B1356" w:rsidP="002B1356">
      <w:pPr>
        <w:pStyle w:val="ListParagraph"/>
      </w:pPr>
      <w:r w:rsidRPr="00E576E5">
        <w:t xml:space="preserve"> </w:t>
      </w:r>
    </w:p>
    <w:p w:rsidR="002B1356" w:rsidRDefault="002B1356" w:rsidP="002B1356">
      <w:pPr>
        <w:pStyle w:val="ListParagraph"/>
        <w:numPr>
          <w:ilvl w:val="0"/>
          <w:numId w:val="1"/>
        </w:numPr>
      </w:pPr>
      <w:r w:rsidRPr="00E576E5">
        <w:t>Ensure proper spacing between header icons and keep them aligned to the same height for a clean layout, and rename “Portal” to “Login” for clarity.</w:t>
      </w:r>
    </w:p>
    <w:p w:rsidR="002B1356" w:rsidRDefault="002B1356" w:rsidP="002B1356">
      <w:pPr>
        <w:pStyle w:val="ListParagraph"/>
      </w:pPr>
    </w:p>
    <w:p w:rsidR="002B1356" w:rsidRDefault="002B1356" w:rsidP="002B1356">
      <w:pPr>
        <w:pStyle w:val="ListParagraph"/>
      </w:pPr>
      <w:r w:rsidRPr="009171C7">
        <w:rPr>
          <w:noProof/>
          <w:lang w:val="en-US"/>
        </w:rPr>
        <w:drawing>
          <wp:inline distT="0" distB="0" distL="0" distR="0" wp14:anchorId="0CF0C781" wp14:editId="0C225B82">
            <wp:extent cx="5731510" cy="459105"/>
            <wp:effectExtent l="0" t="0" r="2540" b="0"/>
            <wp:docPr id="204375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52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56" w:rsidRDefault="002B1356" w:rsidP="002B1356">
      <w:pPr>
        <w:pStyle w:val="ListParagraph"/>
      </w:pPr>
    </w:p>
    <w:p w:rsidR="002B1356" w:rsidRDefault="002B1356" w:rsidP="002B1356">
      <w:pPr>
        <w:pStyle w:val="ListParagraph"/>
        <w:numPr>
          <w:ilvl w:val="0"/>
          <w:numId w:val="1"/>
        </w:numPr>
      </w:pPr>
      <w:r w:rsidRPr="00E576E5">
        <w:t xml:space="preserve"> Maintain a consistent red </w:t>
      </w:r>
      <w:proofErr w:type="spellStart"/>
      <w:r w:rsidRPr="00E576E5">
        <w:t>color</w:t>
      </w:r>
      <w:proofErr w:type="spellEnd"/>
      <w:r w:rsidRPr="00E576E5">
        <w:t xml:space="preserve"> across the design instead of using yellow or other </w:t>
      </w:r>
      <w:proofErr w:type="spellStart"/>
      <w:r w:rsidRPr="00E576E5">
        <w:t>colors</w:t>
      </w:r>
      <w:proofErr w:type="spellEnd"/>
      <w:r w:rsidRPr="00E576E5">
        <w:t>.</w:t>
      </w:r>
      <w:r>
        <w:t xml:space="preserve"> It has contrast issues</w:t>
      </w:r>
    </w:p>
    <w:p w:rsidR="002B1356" w:rsidRDefault="002B1356" w:rsidP="002B1356">
      <w:pPr>
        <w:pStyle w:val="ListParagraph"/>
        <w:numPr>
          <w:ilvl w:val="0"/>
          <w:numId w:val="1"/>
        </w:numPr>
      </w:pPr>
      <w:r w:rsidRPr="00E576E5">
        <w:t xml:space="preserve"> On the Modern page</w:t>
      </w:r>
      <w:r>
        <w:t xml:space="preserve"> </w:t>
      </w:r>
      <w:proofErr w:type="gramStart"/>
      <w:r>
        <w:t xml:space="preserve">- </w:t>
      </w:r>
      <w:r w:rsidRPr="00E576E5">
        <w:t xml:space="preserve"> the</w:t>
      </w:r>
      <w:proofErr w:type="gramEnd"/>
      <w:r w:rsidRPr="00E576E5">
        <w:t xml:space="preserve"> hero section </w:t>
      </w:r>
      <w:r>
        <w:t xml:space="preserve"> - </w:t>
      </w:r>
      <w:r w:rsidRPr="00E576E5">
        <w:t xml:space="preserve">fix button alignment in, and avoid introducing additional </w:t>
      </w:r>
      <w:proofErr w:type="spellStart"/>
      <w:r w:rsidRPr="00E576E5">
        <w:t>colors</w:t>
      </w:r>
      <w:proofErr w:type="spellEnd"/>
      <w:r w:rsidRPr="00E576E5">
        <w:t xml:space="preserve">. </w:t>
      </w:r>
    </w:p>
    <w:p w:rsidR="002B1356" w:rsidRDefault="002B1356" w:rsidP="002B1356">
      <w:pPr>
        <w:pStyle w:val="ListParagraph"/>
      </w:pPr>
      <w:r w:rsidRPr="00336E8E">
        <w:rPr>
          <w:noProof/>
          <w:lang w:val="en-US"/>
        </w:rPr>
        <w:drawing>
          <wp:inline distT="0" distB="0" distL="0" distR="0" wp14:anchorId="1D1D542F" wp14:editId="09334D45">
            <wp:extent cx="2692400" cy="1479550"/>
            <wp:effectExtent l="0" t="0" r="0" b="6350"/>
            <wp:docPr id="11814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9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56" w:rsidRDefault="002B1356" w:rsidP="002B1356">
      <w:pPr>
        <w:pStyle w:val="ListParagraph"/>
        <w:numPr>
          <w:ilvl w:val="0"/>
          <w:numId w:val="1"/>
        </w:numPr>
      </w:pPr>
      <w:r w:rsidRPr="00E576E5">
        <w:t>On the Program page, add top spacing for tabs and remove any watermarks from images. Include a well-structured footer design</w:t>
      </w:r>
      <w:r>
        <w:t>.</w:t>
      </w:r>
    </w:p>
    <w:p w:rsidR="002B1356" w:rsidRDefault="002B1356" w:rsidP="002B1356">
      <w:pPr>
        <w:pStyle w:val="ListParagraph"/>
        <w:rPr>
          <w:noProof/>
          <w:lang w:val="en-US"/>
        </w:rPr>
      </w:pPr>
    </w:p>
    <w:p w:rsidR="002B1356" w:rsidRDefault="002B1356" w:rsidP="002B1356">
      <w:pPr>
        <w:pStyle w:val="ListParagraph"/>
        <w:rPr>
          <w:noProof/>
          <w:lang w:val="en-US"/>
        </w:rPr>
      </w:pPr>
    </w:p>
    <w:p w:rsidR="002B1356" w:rsidRDefault="002B1356" w:rsidP="002B1356">
      <w:pPr>
        <w:pStyle w:val="ListParagraph"/>
        <w:rPr>
          <w:noProof/>
          <w:lang w:val="en-US"/>
        </w:rPr>
      </w:pPr>
    </w:p>
    <w:p w:rsidR="002B1356" w:rsidRDefault="002B1356" w:rsidP="002B1356">
      <w:pPr>
        <w:pStyle w:val="ListParagraph"/>
        <w:rPr>
          <w:noProof/>
        </w:rPr>
      </w:pPr>
      <w:r>
        <w:rPr>
          <w:noProof/>
          <w:lang w:val="en-US"/>
        </w:rPr>
        <w:lastRenderedPageBreak/>
        <w:t>+</w:t>
      </w:r>
      <w:r w:rsidRPr="00336E8E">
        <w:rPr>
          <w:noProof/>
          <w:lang w:val="en-US"/>
        </w:rPr>
        <w:drawing>
          <wp:inline distT="0" distB="0" distL="0" distR="0" wp14:anchorId="1027FA67" wp14:editId="68BE0CF2">
            <wp:extent cx="3467100" cy="1346200"/>
            <wp:effectExtent l="0" t="0" r="0" b="6350"/>
            <wp:docPr id="128649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6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E8E">
        <w:rPr>
          <w:noProof/>
        </w:rPr>
        <w:t xml:space="preserve"> </w:t>
      </w:r>
      <w:r w:rsidRPr="00336E8E">
        <w:rPr>
          <w:noProof/>
          <w:lang w:val="en-US"/>
        </w:rPr>
        <w:drawing>
          <wp:inline distT="0" distB="0" distL="0" distR="0" wp14:anchorId="5E037D59" wp14:editId="46ECAC94">
            <wp:extent cx="1054154" cy="1968601"/>
            <wp:effectExtent l="0" t="0" r="0" b="0"/>
            <wp:docPr id="15356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1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+</w:t>
      </w:r>
    </w:p>
    <w:p w:rsidR="002B1356" w:rsidRDefault="002B1356" w:rsidP="002B1356">
      <w:pPr>
        <w:pStyle w:val="ListParagraph"/>
        <w:numPr>
          <w:ilvl w:val="0"/>
          <w:numId w:val="1"/>
        </w:numPr>
      </w:pPr>
      <w:r>
        <w:rPr>
          <w:noProof/>
        </w:rPr>
        <w:t>In intruction page –</w:t>
      </w:r>
      <w:r w:rsidRPr="00EB25AC">
        <w:t xml:space="preserve"> </w:t>
      </w:r>
      <w:r w:rsidRPr="00EB25AC">
        <w:rPr>
          <w:noProof/>
        </w:rPr>
        <w:t>The H2 font size should be consistent throughout the page.</w:t>
      </w:r>
    </w:p>
    <w:p w:rsidR="002B1356" w:rsidRDefault="002B1356" w:rsidP="002B1356">
      <w:pPr>
        <w:pStyle w:val="ListParagraph"/>
      </w:pPr>
    </w:p>
    <w:p w:rsidR="002B1356" w:rsidRDefault="002B1356" w:rsidP="002B1356">
      <w:pPr>
        <w:pStyle w:val="ListParagraph"/>
        <w:numPr>
          <w:ilvl w:val="0"/>
          <w:numId w:val="1"/>
        </w:numPr>
      </w:pPr>
      <w:r w:rsidRPr="00E576E5">
        <w:t>Pricing page</w:t>
      </w:r>
      <w:r>
        <w:t xml:space="preserve"> - </w:t>
      </w:r>
      <w:r w:rsidRPr="00E576E5">
        <w:t xml:space="preserve">  </w:t>
      </w:r>
      <w:r>
        <w:t>E</w:t>
      </w:r>
      <w:r w:rsidRPr="00E576E5">
        <w:t xml:space="preserve">nsure images are properly added on </w:t>
      </w:r>
      <w:r>
        <w:t>and increase the H2 font size on the page and looks good and professional.</w:t>
      </w:r>
    </w:p>
    <w:p w:rsidR="002B1356" w:rsidRDefault="002B1356" w:rsidP="002B1356">
      <w:pPr>
        <w:pStyle w:val="ListParagraph"/>
      </w:pPr>
    </w:p>
    <w:p w:rsidR="002B1356" w:rsidRDefault="002B1356" w:rsidP="002B1356">
      <w:pPr>
        <w:pStyle w:val="ListParagraph"/>
        <w:numPr>
          <w:ilvl w:val="0"/>
          <w:numId w:val="1"/>
        </w:numPr>
      </w:pPr>
      <w:r>
        <w:t xml:space="preserve">In blog page – </w:t>
      </w:r>
      <w:r w:rsidRPr="00EB25AC">
        <w:t>Some containers have images that are being cut off; this issue needs to be fixed.</w:t>
      </w:r>
    </w:p>
    <w:p w:rsidR="002B1356" w:rsidRDefault="002B1356" w:rsidP="002B1356">
      <w:pPr>
        <w:pStyle w:val="ListParagraph"/>
      </w:pPr>
      <w:r w:rsidRPr="00EB25AC">
        <w:rPr>
          <w:noProof/>
          <w:lang w:val="en-US"/>
        </w:rPr>
        <w:drawing>
          <wp:inline distT="0" distB="0" distL="0" distR="0" wp14:anchorId="00A57D2A" wp14:editId="67BF6E1A">
            <wp:extent cx="2692400" cy="977900"/>
            <wp:effectExtent l="0" t="0" r="0" b="0"/>
            <wp:docPr id="34820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2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56" w:rsidRDefault="002B1356" w:rsidP="002B1356">
      <w:pPr>
        <w:pStyle w:val="ListParagraph"/>
        <w:numPr>
          <w:ilvl w:val="0"/>
          <w:numId w:val="1"/>
        </w:numPr>
      </w:pPr>
      <w:r>
        <w:t xml:space="preserve">In contact page – </w:t>
      </w:r>
      <w:r w:rsidRPr="00EB25AC">
        <w:t>Add appropriate social media icons next to the corresponding names.</w:t>
      </w:r>
    </w:p>
    <w:p w:rsidR="002B1356" w:rsidRDefault="002B1356" w:rsidP="002B1356">
      <w:pPr>
        <w:pStyle w:val="ListParagraph"/>
      </w:pPr>
      <w:r w:rsidRPr="00EB25AC">
        <w:rPr>
          <w:noProof/>
          <w:lang w:val="en-US"/>
        </w:rPr>
        <w:drawing>
          <wp:inline distT="0" distB="0" distL="0" distR="0" wp14:anchorId="35EFBDFA" wp14:editId="4957FFA7">
            <wp:extent cx="3917950" cy="444500"/>
            <wp:effectExtent l="0" t="0" r="6350" b="0"/>
            <wp:docPr id="158774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43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356" w:rsidRDefault="002B1356" w:rsidP="002B1356">
      <w:pPr>
        <w:pStyle w:val="ListParagraph"/>
        <w:numPr>
          <w:ilvl w:val="0"/>
          <w:numId w:val="1"/>
        </w:numPr>
      </w:pPr>
      <w:r w:rsidRPr="00E576E5">
        <w:t xml:space="preserve"> Use professional icons in the dashboard side navigation and fully develop the dashboard with a clear, polished layout</w:t>
      </w:r>
      <w:proofErr w:type="gramStart"/>
      <w:r w:rsidRPr="00E576E5">
        <w:t>..</w:t>
      </w:r>
      <w:proofErr w:type="gramEnd"/>
      <w:r w:rsidRPr="00E576E5">
        <w:t xml:space="preserve"> Also, use red </w:t>
      </w:r>
      <w:proofErr w:type="spellStart"/>
      <w:r w:rsidRPr="00E576E5">
        <w:t>color</w:t>
      </w:r>
      <w:proofErr w:type="spellEnd"/>
      <w:r w:rsidRPr="00E576E5">
        <w:t xml:space="preserve"> consistently for links to maintain branding.</w:t>
      </w:r>
    </w:p>
    <w:p w:rsidR="002B1356" w:rsidRDefault="002B1356" w:rsidP="002B1356"/>
    <w:p w:rsidR="002B1356" w:rsidRDefault="002B1356" w:rsidP="002B1356">
      <w:proofErr w:type="gramStart"/>
      <w:r>
        <w:t>Responsiveness :</w:t>
      </w:r>
      <w:proofErr w:type="gramEnd"/>
      <w:r>
        <w:t xml:space="preserve"> </w:t>
      </w:r>
    </w:p>
    <w:p w:rsidR="002B1356" w:rsidRDefault="002B1356" w:rsidP="002B1356">
      <w:r>
        <w:t xml:space="preserve">In </w:t>
      </w:r>
      <w:proofErr w:type="gramStart"/>
      <w:r>
        <w:t>360 ,</w:t>
      </w:r>
      <w:proofErr w:type="gramEnd"/>
      <w:r>
        <w:t xml:space="preserve"> 768, 1024px -</w:t>
      </w:r>
      <w:proofErr w:type="spellStart"/>
      <w:r>
        <w:t>nav</w:t>
      </w:r>
      <w:proofErr w:type="spellEnd"/>
      <w:r>
        <w:t xml:space="preserve"> bar layout and alignment issue.</w:t>
      </w:r>
    </w:p>
    <w:p w:rsidR="002B1356" w:rsidRPr="00607979" w:rsidRDefault="002B1356" w:rsidP="002B1356">
      <w:pPr>
        <w:rPr>
          <w:b/>
          <w:bCs/>
        </w:rPr>
      </w:pPr>
      <w:r w:rsidRPr="00607979">
        <w:rPr>
          <w:b/>
          <w:bCs/>
        </w:rPr>
        <w:t>In mobile responsiveness testing need to work</w:t>
      </w:r>
    </w:p>
    <w:p w:rsidR="002B1356" w:rsidRPr="00607979" w:rsidRDefault="002B1356" w:rsidP="002B1356">
      <w:pPr>
        <w:rPr>
          <w:b/>
          <w:bCs/>
        </w:rPr>
      </w:pPr>
      <w:r w:rsidRPr="00607979">
        <w:rPr>
          <w:b/>
          <w:bCs/>
        </w:rPr>
        <w:t>In tabs some more issues are there. Need to work full responsiveness</w:t>
      </w:r>
    </w:p>
    <w:p w:rsidR="009E03B8" w:rsidRDefault="009E03B8">
      <w:bookmarkStart w:id="0" w:name="_GoBack"/>
      <w:bookmarkEnd w:id="0"/>
    </w:p>
    <w:sectPr w:rsidR="009E0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E0636F"/>
    <w:multiLevelType w:val="hybridMultilevel"/>
    <w:tmpl w:val="150A7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356"/>
    <w:rsid w:val="002B1356"/>
    <w:rsid w:val="009E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356"/>
    <w:pPr>
      <w:spacing w:after="160" w:line="259" w:lineRule="auto"/>
    </w:pPr>
    <w:rPr>
      <w:kern w:val="2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356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2B13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1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356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356"/>
    <w:pPr>
      <w:spacing w:after="160" w:line="259" w:lineRule="auto"/>
    </w:pPr>
    <w:rPr>
      <w:kern w:val="2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356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2B13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1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356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mithun</dc:creator>
  <cp:lastModifiedBy>mithun</cp:lastModifiedBy>
  <cp:revision>1</cp:revision>
  <dcterms:created xsi:type="dcterms:W3CDTF">2026-03-29T03:03:00Z</dcterms:created>
  <dcterms:modified xsi:type="dcterms:W3CDTF">2026-03-29T03:04:00Z</dcterms:modified>
</cp:coreProperties>
</file>