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11DD" w14:textId="77777777" w:rsidR="009E55C3" w:rsidRPr="00282036" w:rsidRDefault="00000000">
      <w:pPr>
        <w:jc w:val="center"/>
        <w:rPr>
          <w:color w:val="000000" w:themeColor="text1"/>
        </w:rPr>
      </w:pPr>
      <w:r w:rsidRPr="00282036">
        <w:rPr>
          <w:b/>
          <w:color w:val="000000" w:themeColor="text1"/>
          <w:sz w:val="40"/>
        </w:rPr>
        <w:t>AI STUDYBUDDY</w:t>
      </w:r>
    </w:p>
    <w:p w14:paraId="41270D13" w14:textId="77777777" w:rsidR="009E55C3" w:rsidRPr="00282036" w:rsidRDefault="00000000">
      <w:pPr>
        <w:jc w:val="center"/>
        <w:rPr>
          <w:color w:val="000000" w:themeColor="text1"/>
        </w:rPr>
      </w:pPr>
      <w:r w:rsidRPr="00282036">
        <w:rPr>
          <w:b/>
          <w:color w:val="000000" w:themeColor="text1"/>
          <w:sz w:val="32"/>
        </w:rPr>
        <w:t>Phase 4 – Database Configuration &amp; Data Modeling</w:t>
      </w:r>
    </w:p>
    <w:p w14:paraId="122D57D1" w14:textId="14365090" w:rsidR="009E55C3" w:rsidRPr="00282036" w:rsidRDefault="00282036" w:rsidP="00282036">
      <w:pPr>
        <w:tabs>
          <w:tab w:val="left" w:pos="28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TEAM ID: </w:t>
      </w:r>
      <w:r w:rsidRPr="00110165">
        <w:rPr>
          <w:rFonts w:ascii="Times New Roman" w:hAnsi="Times New Roman" w:cs="Times New Roman"/>
          <w:b/>
          <w:bCs/>
        </w:rPr>
        <w:t>SWTID-2026-4270</w:t>
      </w:r>
    </w:p>
    <w:p w14:paraId="708E9A7B" w14:textId="77777777" w:rsidR="009E55C3" w:rsidRPr="00282036" w:rsidRDefault="00000000">
      <w:pPr>
        <w:pStyle w:val="Heading1"/>
        <w:rPr>
          <w:color w:val="000000" w:themeColor="text1"/>
        </w:rPr>
      </w:pPr>
      <w:r w:rsidRPr="00282036">
        <w:rPr>
          <w:color w:val="000000" w:themeColor="text1"/>
        </w:rPr>
        <w:t>Phase Description</w:t>
      </w:r>
    </w:p>
    <w:p w14:paraId="29C94B4F" w14:textId="77777777" w:rsidR="009E55C3" w:rsidRPr="00282036" w:rsidRDefault="00000000">
      <w:pPr>
        <w:rPr>
          <w:color w:val="000000" w:themeColor="text1"/>
        </w:rPr>
      </w:pPr>
      <w:r w:rsidRPr="00282036">
        <w:rPr>
          <w:color w:val="000000" w:themeColor="text1"/>
        </w:rPr>
        <w:t>This phase describes the development activities and outputs for the AI StudyBuddy project based on the submitted project document.</w:t>
      </w:r>
    </w:p>
    <w:p w14:paraId="2A5ADB76" w14:textId="77777777" w:rsidR="009E55C3" w:rsidRPr="00282036" w:rsidRDefault="00000000">
      <w:pPr>
        <w:pStyle w:val="Heading1"/>
        <w:rPr>
          <w:color w:val="000000" w:themeColor="text1"/>
        </w:rPr>
      </w:pPr>
      <w:r w:rsidRPr="00282036">
        <w:rPr>
          <w:color w:val="000000" w:themeColor="text1"/>
        </w:rPr>
        <w:t>Activities</w:t>
      </w:r>
    </w:p>
    <w:p w14:paraId="7AA1F576" w14:textId="77777777" w:rsidR="009E55C3" w:rsidRPr="00282036" w:rsidRDefault="00000000">
      <w:pPr>
        <w:pStyle w:val="ListBullet"/>
        <w:rPr>
          <w:color w:val="000000" w:themeColor="text1"/>
        </w:rPr>
      </w:pPr>
      <w:r w:rsidRPr="00282036">
        <w:rPr>
          <w:color w:val="000000" w:themeColor="text1"/>
        </w:rPr>
        <w:t>Use MongoDB as the primary NoSQL database and Mongoose ODM for schema validation and database interaction.</w:t>
      </w:r>
    </w:p>
    <w:p w14:paraId="3252A787" w14:textId="77777777" w:rsidR="009E55C3" w:rsidRPr="00282036" w:rsidRDefault="00000000">
      <w:pPr>
        <w:pStyle w:val="ListBullet"/>
        <w:rPr>
          <w:color w:val="000000" w:themeColor="text1"/>
        </w:rPr>
      </w:pPr>
      <w:r w:rsidRPr="00282036">
        <w:rPr>
          <w:color w:val="000000" w:themeColor="text1"/>
        </w:rPr>
        <w:t>Create a User entity containing name, email, hashed password, role, and createdAt.</w:t>
      </w:r>
    </w:p>
    <w:p w14:paraId="27F1C308" w14:textId="77777777" w:rsidR="009E55C3" w:rsidRPr="00282036" w:rsidRDefault="00000000">
      <w:pPr>
        <w:pStyle w:val="ListBullet"/>
        <w:rPr>
          <w:color w:val="000000" w:themeColor="text1"/>
        </w:rPr>
      </w:pPr>
      <w:r w:rsidRPr="00282036">
        <w:rPr>
          <w:color w:val="000000" w:themeColor="text1"/>
        </w:rPr>
        <w:t>Create a Study Material entity containing userId, title, subject, content, and createdAt.</w:t>
      </w:r>
    </w:p>
    <w:p w14:paraId="00D3CD59" w14:textId="77777777" w:rsidR="009E55C3" w:rsidRPr="00282036" w:rsidRDefault="00000000">
      <w:pPr>
        <w:pStyle w:val="ListBullet"/>
        <w:rPr>
          <w:color w:val="000000" w:themeColor="text1"/>
        </w:rPr>
      </w:pPr>
      <w:r w:rsidRPr="00282036">
        <w:rPr>
          <w:color w:val="000000" w:themeColor="text1"/>
        </w:rPr>
        <w:t>Maintain data entities for Summary, Flashcard, Quiz, and Study Plan resources.</w:t>
      </w:r>
    </w:p>
    <w:p w14:paraId="58796EBA" w14:textId="77777777" w:rsidR="009E55C3" w:rsidRPr="00282036" w:rsidRDefault="00000000">
      <w:pPr>
        <w:pStyle w:val="ListBullet"/>
        <w:rPr>
          <w:color w:val="000000" w:themeColor="text1"/>
        </w:rPr>
      </w:pPr>
      <w:r w:rsidRPr="00282036">
        <w:rPr>
          <w:color w:val="000000" w:themeColor="text1"/>
        </w:rPr>
        <w:t>Establish logical relationships between users, study materials, and generated AI resources.</w:t>
      </w:r>
    </w:p>
    <w:p w14:paraId="4599B388" w14:textId="77777777" w:rsidR="009E55C3" w:rsidRPr="00282036" w:rsidRDefault="00000000">
      <w:pPr>
        <w:pStyle w:val="ListBullet"/>
        <w:rPr>
          <w:color w:val="000000" w:themeColor="text1"/>
        </w:rPr>
      </w:pPr>
      <w:r w:rsidRPr="00282036">
        <w:rPr>
          <w:color w:val="000000" w:themeColor="text1"/>
        </w:rPr>
        <w:t>Store user information, uploaded materials, and AI-generated learning resources for future retrieval.</w:t>
      </w:r>
    </w:p>
    <w:p w14:paraId="3489452B" w14:textId="77777777" w:rsidR="009E55C3" w:rsidRPr="00282036" w:rsidRDefault="00000000">
      <w:pPr>
        <w:pStyle w:val="Heading1"/>
        <w:rPr>
          <w:color w:val="000000" w:themeColor="text1"/>
        </w:rPr>
      </w:pPr>
      <w:r w:rsidRPr="00282036">
        <w:rPr>
          <w:color w:val="000000" w:themeColor="text1"/>
        </w:rPr>
        <w:t>Phase Output</w:t>
      </w:r>
    </w:p>
    <w:p w14:paraId="112F5785" w14:textId="77777777" w:rsidR="009E55C3" w:rsidRPr="00282036" w:rsidRDefault="00000000">
      <w:pPr>
        <w:rPr>
          <w:color w:val="000000" w:themeColor="text1"/>
        </w:rPr>
      </w:pPr>
      <w:r w:rsidRPr="00282036">
        <w:rPr>
          <w:color w:val="000000" w:themeColor="text1"/>
        </w:rPr>
        <w:t>The activities in this phase contribute to the implementation of the AI StudyBuddy backend and its AI-powered learning workflow.</w:t>
      </w:r>
    </w:p>
    <w:sectPr w:rsidR="009E55C3" w:rsidRPr="0028203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266882">
    <w:abstractNumId w:val="8"/>
  </w:num>
  <w:num w:numId="2" w16cid:durableId="1955817971">
    <w:abstractNumId w:val="6"/>
  </w:num>
  <w:num w:numId="3" w16cid:durableId="1862429250">
    <w:abstractNumId w:val="5"/>
  </w:num>
  <w:num w:numId="4" w16cid:durableId="1901162945">
    <w:abstractNumId w:val="4"/>
  </w:num>
  <w:num w:numId="5" w16cid:durableId="62878095">
    <w:abstractNumId w:val="7"/>
  </w:num>
  <w:num w:numId="6" w16cid:durableId="1455246277">
    <w:abstractNumId w:val="3"/>
  </w:num>
  <w:num w:numId="7" w16cid:durableId="1087726281">
    <w:abstractNumId w:val="2"/>
  </w:num>
  <w:num w:numId="8" w16cid:durableId="1448310837">
    <w:abstractNumId w:val="1"/>
  </w:num>
  <w:num w:numId="9" w16cid:durableId="145066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036"/>
    <w:rsid w:val="0029639D"/>
    <w:rsid w:val="00326F90"/>
    <w:rsid w:val="009E55C3"/>
    <w:rsid w:val="00AA1D8D"/>
    <w:rsid w:val="00B47730"/>
    <w:rsid w:val="00CB0664"/>
    <w:rsid w:val="00EF5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ABEAE"/>
  <w14:defaultImageDpi w14:val="300"/>
  <w15:docId w15:val="{0E64BB2B-571D-46D0-99C6-181702C8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SIVAN SIVAN</cp:lastModifiedBy>
  <cp:revision>2</cp:revision>
  <dcterms:created xsi:type="dcterms:W3CDTF">2013-12-23T23:15:00Z</dcterms:created>
  <dcterms:modified xsi:type="dcterms:W3CDTF">2026-09-26T14:57:00Z</dcterms:modified>
  <cp:category/>
</cp:coreProperties>
</file>