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1D00" w14:textId="77777777" w:rsidR="00FF4B99" w:rsidRPr="00F12E9A" w:rsidRDefault="00000000">
      <w:pPr>
        <w:jc w:val="center"/>
        <w:rPr>
          <w:color w:val="000000" w:themeColor="text1"/>
        </w:rPr>
      </w:pPr>
      <w:r w:rsidRPr="00F12E9A">
        <w:rPr>
          <w:b/>
          <w:color w:val="000000" w:themeColor="text1"/>
          <w:sz w:val="40"/>
        </w:rPr>
        <w:t>AI STUDYBUDDY</w:t>
      </w:r>
    </w:p>
    <w:p w14:paraId="01ED4638" w14:textId="77777777" w:rsidR="00FF4B99" w:rsidRPr="00F12E9A" w:rsidRDefault="00000000">
      <w:pPr>
        <w:jc w:val="center"/>
        <w:rPr>
          <w:color w:val="000000" w:themeColor="text1"/>
        </w:rPr>
      </w:pPr>
      <w:r w:rsidRPr="00F12E9A">
        <w:rPr>
          <w:b/>
          <w:color w:val="000000" w:themeColor="text1"/>
          <w:sz w:val="32"/>
        </w:rPr>
        <w:t>Phase 8 – Final Integration, Outcome &amp; Documentation</w:t>
      </w:r>
    </w:p>
    <w:p w14:paraId="06AB952F" w14:textId="576D3C32" w:rsidR="00FF4B99" w:rsidRPr="00F12E9A" w:rsidRDefault="00F12E9A" w:rsidP="00F12E9A">
      <w:pPr>
        <w:tabs>
          <w:tab w:val="left" w:pos="28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TEAM ID: </w:t>
      </w:r>
      <w:r w:rsidRPr="00110165">
        <w:rPr>
          <w:rFonts w:ascii="Times New Roman" w:hAnsi="Times New Roman" w:cs="Times New Roman"/>
          <w:b/>
          <w:bCs/>
        </w:rPr>
        <w:t>SWTID-2026-4270</w:t>
      </w:r>
    </w:p>
    <w:p w14:paraId="7F86E073" w14:textId="77777777" w:rsidR="00FF4B99" w:rsidRPr="00F12E9A" w:rsidRDefault="00000000">
      <w:pPr>
        <w:pStyle w:val="Heading1"/>
        <w:rPr>
          <w:color w:val="000000" w:themeColor="text1"/>
        </w:rPr>
      </w:pPr>
      <w:r w:rsidRPr="00F12E9A">
        <w:rPr>
          <w:color w:val="000000" w:themeColor="text1"/>
        </w:rPr>
        <w:t>Phase Description</w:t>
      </w:r>
    </w:p>
    <w:p w14:paraId="745D8B55" w14:textId="77777777" w:rsidR="00FF4B99" w:rsidRPr="00F12E9A" w:rsidRDefault="00000000">
      <w:pPr>
        <w:rPr>
          <w:color w:val="000000" w:themeColor="text1"/>
        </w:rPr>
      </w:pPr>
      <w:r w:rsidRPr="00F12E9A">
        <w:rPr>
          <w:color w:val="000000" w:themeColor="text1"/>
        </w:rPr>
        <w:t>This phase describes the development activities and outputs for the AI StudyBuddy project based on the submitted project document.</w:t>
      </w:r>
    </w:p>
    <w:p w14:paraId="43B73EA1" w14:textId="77777777" w:rsidR="00FF4B99" w:rsidRPr="00F12E9A" w:rsidRDefault="00000000">
      <w:pPr>
        <w:pStyle w:val="Heading1"/>
        <w:rPr>
          <w:color w:val="000000" w:themeColor="text1"/>
        </w:rPr>
      </w:pPr>
      <w:r w:rsidRPr="00F12E9A">
        <w:rPr>
          <w:color w:val="000000" w:themeColor="text1"/>
        </w:rPr>
        <w:t>Activities</w:t>
      </w:r>
    </w:p>
    <w:p w14:paraId="67EA7EFA" w14:textId="77777777" w:rsidR="00FF4B99" w:rsidRPr="00F12E9A" w:rsidRDefault="00000000">
      <w:pPr>
        <w:pStyle w:val="ListBullet"/>
        <w:rPr>
          <w:color w:val="000000" w:themeColor="text1"/>
        </w:rPr>
      </w:pPr>
      <w:r w:rsidRPr="00F12E9A">
        <w:rPr>
          <w:color w:val="000000" w:themeColor="text1"/>
        </w:rPr>
        <w:t>Integrate the backend REST APIs with the React frontend.</w:t>
      </w:r>
    </w:p>
    <w:p w14:paraId="2A162A84" w14:textId="77777777" w:rsidR="00FF4B99" w:rsidRPr="00F12E9A" w:rsidRDefault="00000000">
      <w:pPr>
        <w:pStyle w:val="ListBullet"/>
        <w:rPr>
          <w:color w:val="000000" w:themeColor="text1"/>
        </w:rPr>
      </w:pPr>
      <w:r w:rsidRPr="00F12E9A">
        <w:rPr>
          <w:color w:val="000000" w:themeColor="text1"/>
        </w:rPr>
        <w:t>Provide users with a dashboard flow for authentication, study material upload, and AI-powered learning features.</w:t>
      </w:r>
    </w:p>
    <w:p w14:paraId="2F69E0CC" w14:textId="77777777" w:rsidR="00FF4B99" w:rsidRPr="00F12E9A" w:rsidRDefault="00000000">
      <w:pPr>
        <w:pStyle w:val="ListBullet"/>
        <w:rPr>
          <w:color w:val="000000" w:themeColor="text1"/>
        </w:rPr>
      </w:pPr>
      <w:r w:rsidRPr="00F12E9A">
        <w:rPr>
          <w:color w:val="000000" w:themeColor="text1"/>
        </w:rPr>
        <w:t>Allow generated resources to be displayed and stored for future reference.</w:t>
      </w:r>
    </w:p>
    <w:p w14:paraId="0BE1B998" w14:textId="77777777" w:rsidR="00FF4B99" w:rsidRPr="00F12E9A" w:rsidRDefault="00000000">
      <w:pPr>
        <w:pStyle w:val="ListBullet"/>
        <w:rPr>
          <w:color w:val="000000" w:themeColor="text1"/>
        </w:rPr>
      </w:pPr>
      <w:r w:rsidRPr="00F12E9A">
        <w:rPr>
          <w:color w:val="000000" w:themeColor="text1"/>
        </w:rPr>
        <w:t>Support administrator activities such as user management, application monitoring, and system integrity.</w:t>
      </w:r>
    </w:p>
    <w:p w14:paraId="6D99BAA2" w14:textId="77777777" w:rsidR="00FF4B99" w:rsidRPr="00F12E9A" w:rsidRDefault="00000000">
      <w:pPr>
        <w:pStyle w:val="ListBullet"/>
        <w:rPr>
          <w:color w:val="000000" w:themeColor="text1"/>
        </w:rPr>
      </w:pPr>
      <w:r w:rsidRPr="00F12E9A">
        <w:rPr>
          <w:color w:val="000000" w:themeColor="text1"/>
        </w:rPr>
        <w:t>Perform final functional testing and prepare project documentation and demonstration.</w:t>
      </w:r>
    </w:p>
    <w:p w14:paraId="3D99BE74" w14:textId="77777777" w:rsidR="00FF4B99" w:rsidRPr="00F12E9A" w:rsidRDefault="00000000">
      <w:pPr>
        <w:pStyle w:val="ListBullet"/>
        <w:rPr>
          <w:color w:val="000000" w:themeColor="text1"/>
        </w:rPr>
      </w:pPr>
      <w:r w:rsidRPr="00F12E9A">
        <w:rPr>
          <w:color w:val="000000" w:themeColor="text1"/>
        </w:rPr>
        <w:t>The completed system provides a scalable AI-powered learning platform that supports revision, self-assessment, and personalized learning.</w:t>
      </w:r>
    </w:p>
    <w:p w14:paraId="4E2C4DAB" w14:textId="77777777" w:rsidR="00FF4B99" w:rsidRPr="00F12E9A" w:rsidRDefault="00000000">
      <w:pPr>
        <w:pStyle w:val="Heading1"/>
        <w:rPr>
          <w:color w:val="000000" w:themeColor="text1"/>
        </w:rPr>
      </w:pPr>
      <w:r w:rsidRPr="00F12E9A">
        <w:rPr>
          <w:color w:val="000000" w:themeColor="text1"/>
        </w:rPr>
        <w:t>Phase Output</w:t>
      </w:r>
    </w:p>
    <w:p w14:paraId="14AC77AF" w14:textId="77777777" w:rsidR="00FF4B99" w:rsidRPr="00F12E9A" w:rsidRDefault="00000000">
      <w:pPr>
        <w:rPr>
          <w:color w:val="000000" w:themeColor="text1"/>
        </w:rPr>
      </w:pPr>
      <w:r w:rsidRPr="00F12E9A">
        <w:rPr>
          <w:color w:val="000000" w:themeColor="text1"/>
        </w:rPr>
        <w:t>The activities in this phase contribute to the implementation of the AI StudyBuddy backend and its AI-powered learning workflow.</w:t>
      </w:r>
    </w:p>
    <w:sectPr w:rsidR="00FF4B99" w:rsidRPr="00F12E9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728004">
    <w:abstractNumId w:val="8"/>
  </w:num>
  <w:num w:numId="2" w16cid:durableId="468714470">
    <w:abstractNumId w:val="6"/>
  </w:num>
  <w:num w:numId="3" w16cid:durableId="956258462">
    <w:abstractNumId w:val="5"/>
  </w:num>
  <w:num w:numId="4" w16cid:durableId="1168979500">
    <w:abstractNumId w:val="4"/>
  </w:num>
  <w:num w:numId="5" w16cid:durableId="688411030">
    <w:abstractNumId w:val="7"/>
  </w:num>
  <w:num w:numId="6" w16cid:durableId="1682663588">
    <w:abstractNumId w:val="3"/>
  </w:num>
  <w:num w:numId="7" w16cid:durableId="559362768">
    <w:abstractNumId w:val="2"/>
  </w:num>
  <w:num w:numId="8" w16cid:durableId="850604553">
    <w:abstractNumId w:val="1"/>
  </w:num>
  <w:num w:numId="9" w16cid:durableId="8528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F5D19"/>
    <w:rsid w:val="00F12E9A"/>
    <w:rsid w:val="00FC693F"/>
    <w:rsid w:val="00FF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423C7"/>
  <w14:defaultImageDpi w14:val="300"/>
  <w15:docId w15:val="{0E64BB2B-571D-46D0-99C6-181702C8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SIVAN SIVAN</cp:lastModifiedBy>
  <cp:revision>2</cp:revision>
  <dcterms:created xsi:type="dcterms:W3CDTF">2013-12-23T23:15:00Z</dcterms:created>
  <dcterms:modified xsi:type="dcterms:W3CDTF">2026-09-26T14:59:00Z</dcterms:modified>
  <cp:category/>
</cp:coreProperties>
</file>