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079A" w14:textId="77777777" w:rsidR="00D02D58" w:rsidRPr="00871222" w:rsidRDefault="00D02D58" w:rsidP="00D02D58">
      <w:pPr>
        <w:spacing w:after="0"/>
        <w:ind w:left="-1260"/>
        <w:rPr>
          <w:rFonts w:ascii="Georgia" w:hAnsi="Georgia"/>
        </w:rPr>
      </w:pPr>
      <w:r w:rsidRPr="00BF535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6B9D8CB" wp14:editId="22BE8936">
                <wp:simplePos x="0" y="0"/>
                <wp:positionH relativeFrom="margin">
                  <wp:posOffset>-800735</wp:posOffset>
                </wp:positionH>
                <wp:positionV relativeFrom="paragraph">
                  <wp:posOffset>1270</wp:posOffset>
                </wp:positionV>
                <wp:extent cx="4543425" cy="1261197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3425" cy="126119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A85D" w14:textId="389069A7" w:rsidR="00D02D58" w:rsidRPr="00DB6ED1" w:rsidRDefault="006F68A0" w:rsidP="00D02D58">
                            <w:pPr>
                              <w:spacing w:line="560" w:lineRule="exact"/>
                              <w:jc w:val="center"/>
                              <w:rPr>
                                <w:rStyle w:val="Hyperlink"/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Work Instruction for</w:t>
                            </w:r>
                            <w:r w:rsidR="00FC4439">
                              <w:rPr>
                                <w:rFonts w:ascii="Open Sans Light" w:hAnsi="Open Sans Light" w:cs="Open Sans Light"/>
                                <w:b/>
                                <w:color w:val="FFFFFF" w:themeColor="background1"/>
                                <w:sz w:val="48"/>
                                <w:szCs w:val="4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HPE Firmware Upgrade </w:t>
                            </w:r>
                          </w:p>
                        </w:txbxContent>
                      </wps:txbx>
                      <wps:bodyPr rot="0" vert="horz" wrap="square" lIns="91440" tIns="0" rIns="9144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9D8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63.05pt;margin-top:.1pt;width:357.75pt;height:9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" o:allowoverlap="f" filled="f" stroked="f">
                <v:textbox inset=",0,,0">
                  <w:txbxContent>
                    <w:p w14:paraId="503EA85D" w14:textId="389069A7" w:rsidR="00D02D58" w:rsidRPr="00DB6ED1" w:rsidRDefault="006F68A0" w:rsidP="00D02D58">
                      <w:pPr>
                        <w:spacing w:line="560" w:lineRule="exact"/>
                        <w:jc w:val="center"/>
                        <w:rPr>
                          <w:rStyle w:val="Hyperlink"/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Work Instruction for</w:t>
                      </w:r>
                      <w:r w:rsidR="00FC4439">
                        <w:rPr>
                          <w:rFonts w:ascii="Open Sans Light" w:hAnsi="Open Sans Light" w:cs="Open Sans Light"/>
                          <w:b/>
                          <w:color w:val="FFFFFF" w:themeColor="background1"/>
                          <w:sz w:val="48"/>
                          <w:szCs w:val="4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HPE Firmware Upgrade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5354">
        <w:rPr>
          <w:noProof/>
        </w:rPr>
        <w:drawing>
          <wp:inline distT="0" distB="0" distL="0" distR="0" wp14:anchorId="02A2AF91" wp14:editId="36360413">
            <wp:extent cx="6839585" cy="1300480"/>
            <wp:effectExtent l="0" t="0" r="0" b="0"/>
            <wp:docPr id="384" name="Picture 384" descr="A picture containing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 descr="A picture containing bird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18" cy="132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646F5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697CFEB1" w14:textId="77777777" w:rsidR="00D02D58" w:rsidRPr="00871222" w:rsidRDefault="00D02D58" w:rsidP="00D02D58">
      <w:pPr>
        <w:spacing w:after="0"/>
        <w:ind w:left="180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sz w:val="18"/>
          <w:szCs w:val="18"/>
        </w:rPr>
        <w:t xml:space="preserve"> </w:t>
      </w:r>
    </w:p>
    <w:p w14:paraId="7B43B665" w14:textId="77777777" w:rsidR="00D02D58" w:rsidRPr="00871222" w:rsidRDefault="00D02D58" w:rsidP="00D02D58">
      <w:pPr>
        <w:spacing w:after="0"/>
        <w:ind w:left="116"/>
        <w:jc w:val="center"/>
        <w:rPr>
          <w:rFonts w:ascii="Georgia" w:hAnsi="Georgia"/>
        </w:rPr>
      </w:pPr>
    </w:p>
    <w:p w14:paraId="6FB948AF" w14:textId="77777777" w:rsidR="00D02D58" w:rsidRPr="00871222" w:rsidRDefault="00D02D58" w:rsidP="00D02D58">
      <w:pPr>
        <w:spacing w:after="0" w:line="240" w:lineRule="auto"/>
        <w:ind w:left="180" w:right="4296"/>
        <w:rPr>
          <w:rFonts w:ascii="Georgia" w:hAnsi="Georgia"/>
        </w:rPr>
      </w:pPr>
      <w:r w:rsidRPr="00871222">
        <w:rPr>
          <w:rFonts w:ascii="Georgia" w:eastAsia="Arial" w:hAnsi="Georgia" w:cs="Arial"/>
          <w:b/>
          <w:i/>
          <w:color w:val="0070C0"/>
          <w:sz w:val="56"/>
          <w:szCs w:val="56"/>
        </w:rPr>
        <w:t xml:space="preserve">  </w:t>
      </w:r>
    </w:p>
    <w:p w14:paraId="3226557D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03AA764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DF05E37" w14:textId="77777777" w:rsidR="005F2214" w:rsidRDefault="005F2214" w:rsidP="005F2214">
      <w:pPr>
        <w:tabs>
          <w:tab w:val="left" w:pos="0"/>
          <w:tab w:val="left" w:pos="7200"/>
        </w:tabs>
        <w:spacing w:after="0"/>
        <w:ind w:left="1080" w:right="69" w:hanging="1080"/>
        <w:jc w:val="center"/>
        <w:rPr>
          <w:rFonts w:ascii="Georgia" w:hAnsi="Georgia"/>
          <w:b/>
          <w:i/>
          <w:color w:val="215868"/>
          <w:sz w:val="56"/>
          <w:szCs w:val="56"/>
        </w:rPr>
      </w:pPr>
      <w:r>
        <w:rPr>
          <w:rFonts w:ascii="Georgia" w:hAnsi="Georgia"/>
          <w:b/>
          <w:i/>
          <w:color w:val="215868"/>
          <w:sz w:val="56"/>
          <w:szCs w:val="56"/>
        </w:rPr>
        <w:t>Viatris</w:t>
      </w:r>
    </w:p>
    <w:p w14:paraId="295B2F36" w14:textId="549337FE" w:rsidR="005F2214" w:rsidRDefault="005F2214" w:rsidP="005F2214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  <w:r>
        <w:rPr>
          <w:rFonts w:ascii="Georgia" w:hAnsi="Georgia"/>
          <w:b/>
          <w:i/>
          <w:color w:val="215868"/>
          <w:sz w:val="48"/>
          <w:szCs w:val="48"/>
        </w:rPr>
        <w:t>Work Instruction fo</w:t>
      </w:r>
      <w:r w:rsidR="00FC4439">
        <w:rPr>
          <w:rFonts w:ascii="Georgia" w:hAnsi="Georgia"/>
          <w:b/>
          <w:i/>
          <w:color w:val="215868"/>
          <w:sz w:val="48"/>
          <w:szCs w:val="48"/>
        </w:rPr>
        <w:t xml:space="preserve">r HPE Firmware Upgrade </w:t>
      </w:r>
    </w:p>
    <w:p w14:paraId="3D8746EC" w14:textId="77777777" w:rsidR="00D02D58" w:rsidRDefault="00D02D58" w:rsidP="00D02D58">
      <w:pPr>
        <w:tabs>
          <w:tab w:val="left" w:pos="7200"/>
        </w:tabs>
        <w:spacing w:after="0"/>
        <w:ind w:right="1663"/>
        <w:rPr>
          <w:rFonts w:ascii="Georgia" w:hAnsi="Georgia"/>
          <w:b/>
          <w:i/>
          <w:color w:val="215868"/>
          <w:sz w:val="56"/>
          <w:szCs w:val="56"/>
        </w:rPr>
      </w:pPr>
    </w:p>
    <w:p w14:paraId="09B8A521" w14:textId="77777777" w:rsidR="00D02D58" w:rsidRDefault="00D02D58" w:rsidP="00D02D58">
      <w:pPr>
        <w:tabs>
          <w:tab w:val="left" w:pos="7200"/>
        </w:tabs>
        <w:spacing w:after="0"/>
        <w:ind w:left="1080" w:right="1663"/>
        <w:jc w:val="center"/>
        <w:rPr>
          <w:rFonts w:ascii="Georgia" w:hAnsi="Georgia"/>
          <w:b/>
          <w:i/>
          <w:color w:val="215868"/>
          <w:sz w:val="56"/>
          <w:szCs w:val="56"/>
        </w:rPr>
      </w:pPr>
    </w:p>
    <w:p w14:paraId="10826E42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76CC947E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69A0A8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6C4522AC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35011E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21CC8B3D" w14:textId="77777777" w:rsidR="00D02D58" w:rsidRDefault="00D02D58" w:rsidP="00D02D58">
      <w:pPr>
        <w:spacing w:after="0"/>
        <w:ind w:left="116"/>
        <w:jc w:val="center"/>
        <w:rPr>
          <w:rFonts w:ascii="Georgia" w:hAnsi="Georgia"/>
          <w:b/>
          <w:i/>
          <w:color w:val="215868"/>
          <w:sz w:val="48"/>
          <w:szCs w:val="48"/>
        </w:rPr>
      </w:pPr>
    </w:p>
    <w:p w14:paraId="3F066A58" w14:textId="77777777" w:rsidR="00D02D58" w:rsidRDefault="00D02D58" w:rsidP="00D02D58">
      <w:pPr>
        <w:spacing w:after="0"/>
        <w:rPr>
          <w:rFonts w:ascii="Georgia" w:hAnsi="Georgia"/>
        </w:rPr>
        <w:sectPr w:rsidR="00D02D58" w:rsidSect="0069190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80" w:right="1798" w:bottom="1559" w:left="1801" w:header="720" w:footer="716" w:gutter="0"/>
          <w:cols w:space="720"/>
        </w:sectPr>
      </w:pPr>
      <w:bookmarkStart w:id="0" w:name="_gjdgxs" w:colFirst="0" w:colLast="0"/>
      <w:bookmarkEnd w:id="0"/>
    </w:p>
    <w:p w14:paraId="742A7ADF" w14:textId="77777777" w:rsidR="00D02D58" w:rsidRPr="00871222" w:rsidRDefault="00D02D58" w:rsidP="00D02D58">
      <w:pPr>
        <w:pStyle w:val="Heading1"/>
        <w:ind w:firstLine="0"/>
      </w:pPr>
      <w:bookmarkStart w:id="1" w:name="_Toc141442094"/>
      <w:r w:rsidRPr="00871222">
        <w:lastRenderedPageBreak/>
        <w:t>Contents</w:t>
      </w:r>
      <w:bookmarkEnd w:id="1"/>
      <w:r w:rsidRPr="00871222">
        <w:t xml:space="preserve"> </w:t>
      </w:r>
    </w:p>
    <w:sdt>
      <w:sdtPr>
        <w:rPr>
          <w:rFonts w:ascii="Georgia" w:hAnsi="Georgia"/>
          <w:noProof w:val="0"/>
          <w:color w:val="auto"/>
        </w:rPr>
        <w:id w:val="-105119514"/>
        <w:docPartObj>
          <w:docPartGallery w:val="Table of Contents"/>
          <w:docPartUnique/>
        </w:docPartObj>
      </w:sdtPr>
      <w:sdtEndPr/>
      <w:sdtContent>
        <w:p w14:paraId="1446F8E2" w14:textId="2CEFAB1B" w:rsidR="003D2ABB" w:rsidRDefault="00D02D58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r w:rsidRPr="00871222">
            <w:rPr>
              <w:rFonts w:ascii="Georgia" w:hAnsi="Georgia"/>
            </w:rPr>
            <w:fldChar w:fldCharType="begin"/>
          </w:r>
          <w:r w:rsidRPr="00871222">
            <w:rPr>
              <w:rFonts w:ascii="Georgia" w:hAnsi="Georgia"/>
            </w:rPr>
            <w:instrText xml:space="preserve"> TOC \h \u \z </w:instrText>
          </w:r>
          <w:r w:rsidRPr="00871222">
            <w:rPr>
              <w:rFonts w:ascii="Georgia" w:hAnsi="Georgia"/>
            </w:rPr>
            <w:fldChar w:fldCharType="separate"/>
          </w:r>
          <w:hyperlink w:anchor="_Toc141442094" w:history="1">
            <w:r w:rsidR="003D2ABB" w:rsidRPr="00E41417">
              <w:rPr>
                <w:rStyle w:val="Hyperlink"/>
              </w:rPr>
              <w:t>Contents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_Toc141442094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2</w:t>
            </w:r>
            <w:r w:rsidR="003D2ABB">
              <w:rPr>
                <w:webHidden/>
              </w:rPr>
              <w:fldChar w:fldCharType="end"/>
            </w:r>
          </w:hyperlink>
        </w:p>
        <w:p w14:paraId="01C6C1DC" w14:textId="3F480077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095" w:history="1">
            <w:r w:rsidR="003D2ABB" w:rsidRPr="00E41417">
              <w:rPr>
                <w:rStyle w:val="Hyperlink"/>
              </w:rPr>
              <w:t>1. Introduction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_Toc141442095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3</w:t>
            </w:r>
            <w:r w:rsidR="003D2ABB">
              <w:rPr>
                <w:webHidden/>
              </w:rPr>
              <w:fldChar w:fldCharType="end"/>
            </w:r>
          </w:hyperlink>
        </w:p>
        <w:p w14:paraId="4107BA89" w14:textId="1C33CEA9" w:rsidR="003D2ABB" w:rsidRDefault="0040371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6" w:history="1">
            <w:r w:rsidR="003D2ABB" w:rsidRPr="00E41417">
              <w:rPr>
                <w:rStyle w:val="Hyperlink"/>
                <w:rFonts w:eastAsia="Arial" w:cs="Arial"/>
                <w:noProof/>
              </w:rPr>
              <w:t>1.1. Purpose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_Toc141442096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608BFAA7" w14:textId="087572D5" w:rsidR="003D2ABB" w:rsidRDefault="0040371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7" w:history="1">
            <w:r w:rsidR="003D2ABB" w:rsidRPr="00E41417">
              <w:rPr>
                <w:rStyle w:val="Hyperlink"/>
                <w:rFonts w:eastAsia="Arial" w:cs="Arial"/>
                <w:noProof/>
              </w:rPr>
              <w:t>1.2. Scope of this Report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_Toc141442097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751BC430" w14:textId="10AB607B" w:rsidR="003D2ABB" w:rsidRDefault="0040371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098" w:history="1">
            <w:r w:rsidR="003D2ABB" w:rsidRPr="00E41417">
              <w:rPr>
                <w:rStyle w:val="Hyperlink"/>
                <w:rFonts w:eastAsia="Arial" w:cs="Arial"/>
                <w:noProof/>
              </w:rPr>
              <w:t>1.3. Audience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_Toc141442098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45425861" w14:textId="091A7600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099" w:history="1">
            <w:r w:rsidR="003D2ABB" w:rsidRPr="00E41417">
              <w:rPr>
                <w:rStyle w:val="Hyperlink"/>
              </w:rPr>
              <w:t xml:space="preserve">2.0 </w:t>
            </w:r>
            <w:r w:rsidR="003D2ABB" w:rsidRPr="00E41417">
              <w:rPr>
                <w:rStyle w:val="Hyperlink"/>
                <w:rFonts w:eastAsia="Georgia" w:cs="Georgia"/>
              </w:rPr>
              <w:t>Approach and Methodology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_Toc141442099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3</w:t>
            </w:r>
            <w:r w:rsidR="003D2ABB">
              <w:rPr>
                <w:webHidden/>
              </w:rPr>
              <w:fldChar w:fldCharType="end"/>
            </w:r>
          </w:hyperlink>
        </w:p>
        <w:p w14:paraId="1D454D4B" w14:textId="0BFEFAB3" w:rsidR="003D2ABB" w:rsidRDefault="0040371B">
          <w:pPr>
            <w:pStyle w:val="TOC2"/>
            <w:tabs>
              <w:tab w:val="left" w:pos="880"/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100" w:history="1">
            <w:r w:rsidR="003D2ABB" w:rsidRPr="00E41417">
              <w:rPr>
                <w:rStyle w:val="Hyperlink"/>
                <w:rFonts w:eastAsia="Arial" w:cs="Arial"/>
                <w:noProof/>
              </w:rPr>
              <w:t>2.1</w:t>
            </w:r>
            <w:r w:rsidR="003D2AB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3D2ABB" w:rsidRPr="00E41417">
              <w:rPr>
                <w:rStyle w:val="Hyperlink"/>
                <w:rFonts w:eastAsia="Arial" w:cs="Arial"/>
                <w:noProof/>
              </w:rPr>
              <w:t>Approach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_Toc141442100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3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06B2F7BD" w14:textId="177CA71E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1" w:history="1">
            <w:r w:rsidR="003D2ABB" w:rsidRPr="00E41417">
              <w:rPr>
                <w:rStyle w:val="Hyperlink"/>
                <w:rFonts w:eastAsia="Georgia" w:cs="Georgia"/>
              </w:rPr>
              <w:t>3. Technical Details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_Toc141442101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4</w:t>
            </w:r>
            <w:r w:rsidR="003D2ABB">
              <w:rPr>
                <w:webHidden/>
              </w:rPr>
              <w:fldChar w:fldCharType="end"/>
            </w:r>
          </w:hyperlink>
        </w:p>
        <w:p w14:paraId="1AD6B7B3" w14:textId="33D94959" w:rsidR="003D2ABB" w:rsidRDefault="0040371B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2" w:history="1">
            <w:r w:rsidR="003D2ABB" w:rsidRPr="00E41417">
              <w:rPr>
                <w:rStyle w:val="Hyperlink"/>
                <w:rFonts w:eastAsia="Georgia" w:cs="Georgia"/>
              </w:rPr>
              <w:t>4.</w:t>
            </w:r>
            <w:r w:rsidR="003D2ABB">
              <w:rPr>
                <w:rFonts w:asciiTheme="minorHAnsi" w:eastAsiaTheme="minorEastAsia" w:hAnsiTheme="minorHAnsi" w:cstheme="minorBidi"/>
                <w:color w:val="auto"/>
                <w:sz w:val="22"/>
                <w:szCs w:val="22"/>
              </w:rPr>
              <w:tab/>
            </w:r>
            <w:r w:rsidR="003D2ABB" w:rsidRPr="00E41417">
              <w:rPr>
                <w:rStyle w:val="Hyperlink"/>
                <w:rFonts w:eastAsia="Georgia" w:cs="Georgia"/>
              </w:rPr>
              <w:t>Roles and Responsibilities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_Toc141442102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14</w:t>
            </w:r>
            <w:r w:rsidR="003D2ABB">
              <w:rPr>
                <w:webHidden/>
              </w:rPr>
              <w:fldChar w:fldCharType="end"/>
            </w:r>
          </w:hyperlink>
        </w:p>
        <w:p w14:paraId="3A51FDAF" w14:textId="1D595D89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3" w:history="1">
            <w:r w:rsidR="003D2ABB" w:rsidRPr="00E41417">
              <w:rPr>
                <w:rStyle w:val="Hyperlink"/>
                <w:rFonts w:eastAsia="Georgia" w:cs="Georgia"/>
              </w:rPr>
              <w:t>5. Escalation Matrix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_Toc141442103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14</w:t>
            </w:r>
            <w:r w:rsidR="003D2ABB">
              <w:rPr>
                <w:webHidden/>
              </w:rPr>
              <w:fldChar w:fldCharType="end"/>
            </w:r>
          </w:hyperlink>
        </w:p>
        <w:p w14:paraId="767DEA21" w14:textId="461E8E8A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4" w:history="1">
            <w:r w:rsidR="003D2ABB" w:rsidRPr="00E41417">
              <w:rPr>
                <w:rStyle w:val="Hyperlink"/>
                <w:rFonts w:eastAsia="Georgia" w:cs="Georgia"/>
              </w:rPr>
              <w:t>6. Related Documentation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_Toc141442104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15</w:t>
            </w:r>
            <w:r w:rsidR="003D2ABB">
              <w:rPr>
                <w:webHidden/>
              </w:rPr>
              <w:fldChar w:fldCharType="end"/>
            </w:r>
          </w:hyperlink>
        </w:p>
        <w:p w14:paraId="578BDFBC" w14:textId="4251DCD1" w:rsidR="003D2ABB" w:rsidRDefault="0040371B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41442105" w:history="1">
            <w:r w:rsidR="003D2ABB" w:rsidRPr="00E41417">
              <w:rPr>
                <w:rStyle w:val="Hyperlink"/>
                <w:rFonts w:eastAsia="Georgia" w:cs="Georgia"/>
                <w:noProof/>
              </w:rPr>
              <w:t>6.1. Additional Documentation</w:t>
            </w:r>
            <w:r w:rsidR="003D2ABB">
              <w:rPr>
                <w:noProof/>
                <w:webHidden/>
              </w:rPr>
              <w:tab/>
            </w:r>
            <w:r w:rsidR="003D2ABB">
              <w:rPr>
                <w:noProof/>
                <w:webHidden/>
              </w:rPr>
              <w:fldChar w:fldCharType="begin"/>
            </w:r>
            <w:r w:rsidR="003D2ABB">
              <w:rPr>
                <w:noProof/>
                <w:webHidden/>
              </w:rPr>
              <w:instrText xml:space="preserve"> PAGEREF _Toc141442105 \h </w:instrText>
            </w:r>
            <w:r w:rsidR="003D2ABB">
              <w:rPr>
                <w:noProof/>
                <w:webHidden/>
              </w:rPr>
            </w:r>
            <w:r w:rsidR="003D2ABB">
              <w:rPr>
                <w:noProof/>
                <w:webHidden/>
              </w:rPr>
              <w:fldChar w:fldCharType="separate"/>
            </w:r>
            <w:r w:rsidR="003D2ABB">
              <w:rPr>
                <w:noProof/>
                <w:webHidden/>
              </w:rPr>
              <w:t>15</w:t>
            </w:r>
            <w:r w:rsidR="003D2ABB">
              <w:rPr>
                <w:noProof/>
                <w:webHidden/>
              </w:rPr>
              <w:fldChar w:fldCharType="end"/>
            </w:r>
          </w:hyperlink>
        </w:p>
        <w:p w14:paraId="2C1310EE" w14:textId="7E0732B8" w:rsidR="003D2ABB" w:rsidRDefault="0040371B">
          <w:pPr>
            <w:pStyle w:val="TOC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141442106" w:history="1">
            <w:r w:rsidR="003D2ABB" w:rsidRPr="00E41417">
              <w:rPr>
                <w:rStyle w:val="Hyperlink"/>
              </w:rPr>
              <w:t>7. Version Control</w:t>
            </w:r>
            <w:r w:rsidR="003D2ABB">
              <w:rPr>
                <w:webHidden/>
              </w:rPr>
              <w:tab/>
            </w:r>
            <w:r w:rsidR="003D2ABB">
              <w:rPr>
                <w:webHidden/>
              </w:rPr>
              <w:fldChar w:fldCharType="begin"/>
            </w:r>
            <w:r w:rsidR="003D2ABB">
              <w:rPr>
                <w:webHidden/>
              </w:rPr>
              <w:instrText xml:space="preserve"> PAGEREF _Toc141442106 \h </w:instrText>
            </w:r>
            <w:r w:rsidR="003D2ABB">
              <w:rPr>
                <w:webHidden/>
              </w:rPr>
            </w:r>
            <w:r w:rsidR="003D2ABB">
              <w:rPr>
                <w:webHidden/>
              </w:rPr>
              <w:fldChar w:fldCharType="separate"/>
            </w:r>
            <w:r w:rsidR="003D2ABB">
              <w:rPr>
                <w:webHidden/>
              </w:rPr>
              <w:t>15</w:t>
            </w:r>
            <w:r w:rsidR="003D2ABB">
              <w:rPr>
                <w:webHidden/>
              </w:rPr>
              <w:fldChar w:fldCharType="end"/>
            </w:r>
          </w:hyperlink>
        </w:p>
        <w:p w14:paraId="06CE8320" w14:textId="727D47EF" w:rsidR="00D02D58" w:rsidRDefault="00D02D58" w:rsidP="00D02D58">
          <w:pPr>
            <w:pStyle w:val="TOC1"/>
            <w:rPr>
              <w:rFonts w:ascii="Georgia" w:eastAsia="Arial" w:hAnsi="Georgia" w:cs="Arial"/>
              <w:color w:val="ED7D31" w:themeColor="accent2"/>
              <w:sz w:val="28"/>
              <w:szCs w:val="28"/>
            </w:rPr>
          </w:pPr>
          <w:r w:rsidRPr="00871222">
            <w:rPr>
              <w:rFonts w:ascii="Georgia" w:hAnsi="Georgia"/>
            </w:rPr>
            <w:fldChar w:fldCharType="end"/>
          </w:r>
        </w:p>
        <w:p w14:paraId="3B890CA9" w14:textId="77777777" w:rsidR="00D02D58" w:rsidRPr="00871222" w:rsidRDefault="0040371B" w:rsidP="00D02D58">
          <w:pPr>
            <w:rPr>
              <w:rFonts w:ascii="Georgia" w:hAnsi="Georgia"/>
            </w:rPr>
          </w:pPr>
        </w:p>
      </w:sdtContent>
    </w:sdt>
    <w:p w14:paraId="13B7856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285FB12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8FD808F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6039CF6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4D7ABD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0E935A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0DBAE3AA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55BCAE80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27F3D4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265DB331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73B02AB3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4863154E" w14:textId="77777777" w:rsidR="00D02D58" w:rsidRDefault="00D02D58" w:rsidP="00D02D58">
      <w:pPr>
        <w:spacing w:after="85" w:line="339" w:lineRule="auto"/>
        <w:ind w:left="626"/>
        <w:rPr>
          <w:rFonts w:ascii="Georgia" w:eastAsia="Arial" w:hAnsi="Georgia" w:cs="Arial"/>
        </w:rPr>
      </w:pPr>
    </w:p>
    <w:p w14:paraId="392DCD2B" w14:textId="77777777" w:rsidR="00D02D58" w:rsidRDefault="00D02D58" w:rsidP="001710C2">
      <w:pPr>
        <w:spacing w:after="85" w:line="339" w:lineRule="auto"/>
        <w:rPr>
          <w:rFonts w:ascii="Georgia" w:eastAsia="Arial" w:hAnsi="Georgia" w:cs="Arial"/>
        </w:rPr>
      </w:pPr>
    </w:p>
    <w:p w14:paraId="2D24CC54" w14:textId="77777777" w:rsidR="00D02D58" w:rsidRPr="00871222" w:rsidRDefault="00D02D58" w:rsidP="00D02D58">
      <w:pPr>
        <w:pStyle w:val="Heading1"/>
      </w:pPr>
      <w:bookmarkStart w:id="2" w:name="_Toc141442095"/>
      <w:r w:rsidRPr="00871222">
        <w:lastRenderedPageBreak/>
        <w:t>1.</w:t>
      </w:r>
      <w:r>
        <w:t xml:space="preserve"> </w:t>
      </w:r>
      <w:r w:rsidRPr="00871222">
        <w:t>Introduction</w:t>
      </w:r>
      <w:bookmarkEnd w:id="2"/>
      <w:r w:rsidRPr="00871222">
        <w:t xml:space="preserve"> </w:t>
      </w:r>
    </w:p>
    <w:p w14:paraId="77BF86F5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3" w:name="_Toc141442096"/>
      <w:r w:rsidRPr="00871222">
        <w:rPr>
          <w:rFonts w:eastAsia="Arial" w:cs="Arial"/>
          <w:b w:val="0"/>
          <w:sz w:val="28"/>
          <w:szCs w:val="28"/>
        </w:rPr>
        <w:t>1.1.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Purpose</w:t>
      </w:r>
      <w:bookmarkEnd w:id="3"/>
    </w:p>
    <w:p w14:paraId="09A95A0C" w14:textId="09DE6ABB" w:rsidR="00D02D58" w:rsidRPr="00A43344" w:rsidRDefault="00D02D58" w:rsidP="00FC4439">
      <w:pPr>
        <w:pStyle w:val="Bodytext"/>
        <w:ind w:left="86"/>
        <w:rPr>
          <w:rFonts w:ascii="Georgia" w:hAnsi="Georgia"/>
          <w:bCs/>
          <w:sz w:val="24"/>
          <w:szCs w:val="24"/>
        </w:rPr>
      </w:pPr>
      <w:r w:rsidRPr="00A43344">
        <w:rPr>
          <w:rFonts w:ascii="Georgia" w:hAnsi="Georgia"/>
          <w:bCs/>
          <w:sz w:val="24"/>
          <w:szCs w:val="24"/>
        </w:rPr>
        <w:t xml:space="preserve">This document will provide the procedure </w:t>
      </w:r>
      <w:r>
        <w:rPr>
          <w:rFonts w:ascii="Georgia" w:hAnsi="Georgia"/>
          <w:bCs/>
          <w:sz w:val="24"/>
          <w:szCs w:val="24"/>
        </w:rPr>
        <w:t>to be followed</w:t>
      </w:r>
      <w:r w:rsidR="00FC4439">
        <w:rPr>
          <w:rFonts w:ascii="Georgia" w:hAnsi="Georgia"/>
          <w:bCs/>
          <w:sz w:val="24"/>
          <w:szCs w:val="24"/>
        </w:rPr>
        <w:t xml:space="preserve"> for HPE firmware upgrade</w:t>
      </w:r>
      <w:r>
        <w:rPr>
          <w:rFonts w:ascii="Georgia" w:hAnsi="Georgia"/>
          <w:bCs/>
          <w:sz w:val="24"/>
          <w:szCs w:val="24"/>
        </w:rPr>
        <w:t xml:space="preserve">. </w:t>
      </w:r>
    </w:p>
    <w:p w14:paraId="40F02758" w14:textId="77777777" w:rsidR="00D02D58" w:rsidRPr="00871222" w:rsidRDefault="00D02D58" w:rsidP="00D02D58">
      <w:pPr>
        <w:pStyle w:val="Heading2"/>
        <w:spacing w:after="174"/>
        <w:ind w:left="86" w:right="0" w:firstLine="0"/>
      </w:pPr>
      <w:bookmarkStart w:id="4" w:name="_Toc141442097"/>
      <w:r w:rsidRPr="00871222">
        <w:rPr>
          <w:rFonts w:eastAsia="Arial" w:cs="Arial"/>
          <w:b w:val="0"/>
          <w:sz w:val="28"/>
          <w:szCs w:val="28"/>
        </w:rPr>
        <w:t>1.2.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Scope of this Report</w:t>
      </w:r>
      <w:bookmarkEnd w:id="4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8224285" w14:textId="77777777" w:rsidR="00D02D58" w:rsidRPr="00D05420" w:rsidRDefault="00D02D58" w:rsidP="00D02D58">
      <w:pPr>
        <w:spacing w:before="2" w:after="240"/>
        <w:rPr>
          <w:rFonts w:ascii="Georgia" w:hAnsi="Georgia"/>
        </w:rPr>
      </w:pPr>
      <w:r w:rsidRPr="00D05420">
        <w:rPr>
          <w:rFonts w:ascii="Georgia" w:hAnsi="Georgia"/>
        </w:rPr>
        <w:t xml:space="preserve"> </w:t>
      </w:r>
      <w:bookmarkStart w:id="5" w:name="_Toc175032818"/>
      <w:bookmarkStart w:id="6" w:name="_Toc175125959"/>
      <w:bookmarkStart w:id="7" w:name="_Toc175128173"/>
      <w:bookmarkStart w:id="8" w:name="_Toc216842065"/>
      <w:bookmarkStart w:id="9" w:name="_Toc402170544"/>
      <w:bookmarkStart w:id="10" w:name="_Toc104545417"/>
      <w:r w:rsidRPr="00D05420">
        <w:rPr>
          <w:rFonts w:ascii="Georgia" w:hAnsi="Georgia"/>
        </w:rPr>
        <w:t>What this document covers</w:t>
      </w:r>
      <w:bookmarkEnd w:id="5"/>
      <w:bookmarkEnd w:id="6"/>
      <w:bookmarkEnd w:id="7"/>
      <w:bookmarkEnd w:id="8"/>
      <w:bookmarkEnd w:id="9"/>
      <w:bookmarkEnd w:id="10"/>
      <w:r w:rsidRPr="00D05420">
        <w:rPr>
          <w:rFonts w:ascii="Georgia" w:hAnsi="Georgia"/>
        </w:rPr>
        <w:t>:</w:t>
      </w:r>
    </w:p>
    <w:p w14:paraId="355EC335" w14:textId="7C22351E" w:rsidR="00D02D58" w:rsidRPr="00D05420" w:rsidRDefault="00D02D58" w:rsidP="00D02D58">
      <w:pPr>
        <w:spacing w:before="2" w:after="240"/>
        <w:rPr>
          <w:rFonts w:ascii="Georgia" w:hAnsi="Georgia"/>
          <w:b/>
          <w:bCs/>
        </w:rPr>
      </w:pPr>
      <w:bookmarkStart w:id="11" w:name="_Toc175032819"/>
      <w:bookmarkStart w:id="12" w:name="_Toc175125960"/>
      <w:bookmarkStart w:id="13" w:name="_Toc175128174"/>
      <w:r w:rsidRPr="00D05420">
        <w:rPr>
          <w:rFonts w:ascii="Georgia" w:hAnsi="Georgia"/>
          <w:bCs/>
        </w:rPr>
        <w:t xml:space="preserve"> The purpose of this guide is to provide details on </w:t>
      </w:r>
      <w:r>
        <w:rPr>
          <w:rFonts w:ascii="Georgia" w:hAnsi="Georgia"/>
          <w:bCs/>
        </w:rPr>
        <w:t>how</w:t>
      </w:r>
      <w:r w:rsidR="00FC4439">
        <w:rPr>
          <w:rFonts w:ascii="Georgia" w:hAnsi="Georgia"/>
          <w:bCs/>
        </w:rPr>
        <w:t xml:space="preserve"> HPE firmware upgrade.</w:t>
      </w:r>
    </w:p>
    <w:p w14:paraId="0F738865" w14:textId="77777777" w:rsidR="00D02D58" w:rsidRPr="00D05420" w:rsidRDefault="00D02D58" w:rsidP="00D02D58">
      <w:pPr>
        <w:spacing w:before="2" w:after="240"/>
        <w:rPr>
          <w:rFonts w:ascii="Georgia" w:hAnsi="Georgia"/>
        </w:rPr>
      </w:pPr>
      <w:bookmarkStart w:id="14" w:name="_Toc175032820"/>
      <w:bookmarkStart w:id="15" w:name="_Toc175125961"/>
      <w:bookmarkStart w:id="16" w:name="_Toc175128175"/>
      <w:bookmarkStart w:id="17" w:name="_Toc216842067"/>
      <w:bookmarkStart w:id="18" w:name="_Toc402170546"/>
      <w:bookmarkStart w:id="19" w:name="_Toc104545419"/>
      <w:bookmarkEnd w:id="11"/>
      <w:bookmarkEnd w:id="12"/>
      <w:bookmarkEnd w:id="13"/>
      <w:r>
        <w:rPr>
          <w:rFonts w:ascii="Georgia" w:hAnsi="Georgia"/>
        </w:rPr>
        <w:t xml:space="preserve"> </w:t>
      </w:r>
      <w:r w:rsidRPr="00D05420">
        <w:rPr>
          <w:rFonts w:ascii="Georgia" w:hAnsi="Georgia"/>
        </w:rPr>
        <w:t>Usage Expectations</w:t>
      </w:r>
      <w:bookmarkEnd w:id="14"/>
      <w:bookmarkEnd w:id="15"/>
      <w:bookmarkEnd w:id="16"/>
      <w:bookmarkEnd w:id="17"/>
      <w:bookmarkEnd w:id="18"/>
      <w:bookmarkEnd w:id="19"/>
      <w:r>
        <w:rPr>
          <w:rFonts w:ascii="Georgia" w:hAnsi="Georgia"/>
        </w:rPr>
        <w:t>:</w:t>
      </w:r>
    </w:p>
    <w:p w14:paraId="5E4450BF" w14:textId="7728D4DD" w:rsidR="00D02D58" w:rsidRPr="00223C6D" w:rsidRDefault="00D02D58" w:rsidP="00FC4439">
      <w:pPr>
        <w:spacing w:before="2" w:after="240"/>
        <w:rPr>
          <w:rFonts w:ascii="Georgia" w:hAnsi="Georgia"/>
          <w:b/>
        </w:rPr>
      </w:pPr>
      <w:r w:rsidRPr="00D05420">
        <w:rPr>
          <w:rFonts w:ascii="Georgia" w:hAnsi="Georgia"/>
          <w:bCs/>
        </w:rPr>
        <w:t>This document covers end-to-end support guidelines fo</w:t>
      </w:r>
      <w:r w:rsidR="00FC4439">
        <w:rPr>
          <w:rFonts w:ascii="Georgia" w:hAnsi="Georgia"/>
          <w:bCs/>
        </w:rPr>
        <w:t>r performing HPE firmware upgrade</w:t>
      </w:r>
      <w:r w:rsidRPr="00D05420">
        <w:rPr>
          <w:rFonts w:ascii="Georgia" w:hAnsi="Georgia"/>
          <w:bCs/>
        </w:rPr>
        <w:t>.</w:t>
      </w:r>
    </w:p>
    <w:p w14:paraId="7DDAA937" w14:textId="77777777" w:rsidR="00D02D58" w:rsidRPr="00871222" w:rsidRDefault="00D02D58" w:rsidP="00D02D58">
      <w:pPr>
        <w:pStyle w:val="Heading2"/>
        <w:spacing w:after="174"/>
        <w:ind w:left="86" w:right="0" w:firstLine="0"/>
        <w:rPr>
          <w:rFonts w:eastAsia="Arial" w:cs="Arial"/>
          <w:b w:val="0"/>
          <w:sz w:val="28"/>
          <w:szCs w:val="28"/>
        </w:rPr>
      </w:pPr>
      <w:bookmarkStart w:id="20" w:name="_Toc141442098"/>
      <w:r w:rsidRPr="00871222">
        <w:rPr>
          <w:rFonts w:eastAsia="Arial" w:cs="Arial"/>
          <w:b w:val="0"/>
          <w:sz w:val="28"/>
          <w:szCs w:val="28"/>
        </w:rPr>
        <w:t>1.3.</w:t>
      </w:r>
      <w:r w:rsidRPr="00871222">
        <w:rPr>
          <w:rFonts w:eastAsia="Arial" w:cs="Arial"/>
          <w:sz w:val="28"/>
          <w:szCs w:val="28"/>
        </w:rPr>
        <w:t xml:space="preserve"> </w:t>
      </w:r>
      <w:r w:rsidRPr="00871222">
        <w:rPr>
          <w:rFonts w:eastAsia="Arial" w:cs="Arial"/>
          <w:b w:val="0"/>
          <w:sz w:val="28"/>
          <w:szCs w:val="28"/>
        </w:rPr>
        <w:t>Audience</w:t>
      </w:r>
      <w:bookmarkEnd w:id="20"/>
      <w:r w:rsidRPr="00871222">
        <w:rPr>
          <w:rFonts w:eastAsia="Arial" w:cs="Arial"/>
          <w:b w:val="0"/>
          <w:sz w:val="28"/>
          <w:szCs w:val="28"/>
        </w:rPr>
        <w:t xml:space="preserve">  </w:t>
      </w:r>
    </w:p>
    <w:p w14:paraId="59C1E02F" w14:textId="29559C16" w:rsidR="00D02D58" w:rsidRPr="001710C2" w:rsidRDefault="00D02D58" w:rsidP="001710C2">
      <w:pPr>
        <w:rPr>
          <w:rFonts w:ascii="Georgia" w:hAnsi="Georgia"/>
        </w:rPr>
      </w:pPr>
      <w:r w:rsidRPr="00462BF5">
        <w:rPr>
          <w:rFonts w:ascii="Georgia" w:hAnsi="Georgia"/>
        </w:rPr>
        <w:t xml:space="preserve">GIDC </w:t>
      </w:r>
      <w:r w:rsidR="00FC4439">
        <w:rPr>
          <w:rFonts w:ascii="Georgia" w:hAnsi="Georgia"/>
        </w:rPr>
        <w:t>Unix</w:t>
      </w:r>
      <w:r w:rsidRPr="00462BF5">
        <w:rPr>
          <w:rFonts w:ascii="Georgia" w:hAnsi="Georgia"/>
        </w:rPr>
        <w:t xml:space="preserve"> Group</w:t>
      </w:r>
    </w:p>
    <w:p w14:paraId="7DC2517F" w14:textId="34178DA1" w:rsidR="00D02D58" w:rsidRDefault="00D02D58" w:rsidP="00D02D58">
      <w:pPr>
        <w:pStyle w:val="Heading1"/>
      </w:pPr>
      <w:bookmarkStart w:id="21" w:name="_Toc141442099"/>
      <w:r>
        <w:t>2</w:t>
      </w:r>
      <w:r w:rsidRPr="00871222">
        <w:t>.</w:t>
      </w:r>
      <w:r>
        <w:t xml:space="preserve">0 </w:t>
      </w:r>
      <w:r w:rsidR="00FC4439" w:rsidRPr="00663398">
        <w:rPr>
          <w:rFonts w:eastAsia="Georgia" w:cs="Georgia"/>
        </w:rPr>
        <w:t>Approach and Methodology</w:t>
      </w:r>
      <w:bookmarkEnd w:id="21"/>
    </w:p>
    <w:p w14:paraId="22BD80F4" w14:textId="56CB48F2" w:rsidR="00D02D58" w:rsidRDefault="001710C2" w:rsidP="001710C2">
      <w:pPr>
        <w:pStyle w:val="Heading2"/>
        <w:numPr>
          <w:ilvl w:val="1"/>
          <w:numId w:val="4"/>
        </w:numPr>
        <w:spacing w:after="174"/>
        <w:ind w:right="0"/>
        <w:rPr>
          <w:rFonts w:eastAsia="Arial" w:cs="Arial"/>
          <w:b w:val="0"/>
          <w:sz w:val="28"/>
          <w:szCs w:val="28"/>
        </w:rPr>
      </w:pPr>
      <w:bookmarkStart w:id="22" w:name="_Toc141442100"/>
      <w:r>
        <w:rPr>
          <w:rFonts w:eastAsia="Arial" w:cs="Arial"/>
          <w:b w:val="0"/>
          <w:sz w:val="28"/>
          <w:szCs w:val="28"/>
        </w:rPr>
        <w:t xml:space="preserve">. </w:t>
      </w:r>
      <w:r w:rsidRPr="001710C2">
        <w:rPr>
          <w:rFonts w:eastAsia="Arial" w:cs="Arial"/>
          <w:b w:val="0"/>
          <w:sz w:val="28"/>
          <w:szCs w:val="28"/>
        </w:rPr>
        <w:t>Approach</w:t>
      </w:r>
      <w:bookmarkEnd w:id="22"/>
    </w:p>
    <w:p w14:paraId="67129C42" w14:textId="77777777" w:rsidR="001710C2" w:rsidRDefault="001710C2" w:rsidP="001710C2">
      <w:pPr>
        <w:pStyle w:val="ListParagraph"/>
        <w:numPr>
          <w:ilvl w:val="2"/>
          <w:numId w:val="4"/>
        </w:numPr>
      </w:pPr>
      <w:bookmarkStart w:id="23" w:name="_Hlk141436020"/>
      <w:r>
        <w:t>Backup the operating system (Boot disk).</w:t>
      </w:r>
    </w:p>
    <w:p w14:paraId="0860416C" w14:textId="77777777" w:rsidR="001710C2" w:rsidRDefault="001710C2" w:rsidP="001710C2">
      <w:pPr>
        <w:pStyle w:val="ListParagraph"/>
        <w:numPr>
          <w:ilvl w:val="2"/>
          <w:numId w:val="4"/>
        </w:numPr>
      </w:pPr>
      <w:r>
        <w:t>Download the SOS report and AHS logs from HPE server.</w:t>
      </w:r>
    </w:p>
    <w:p w14:paraId="2FFB53CF" w14:textId="2B8E2CFA" w:rsidR="001710C2" w:rsidRDefault="001710C2" w:rsidP="001710C2">
      <w:pPr>
        <w:pStyle w:val="ListParagraph"/>
        <w:numPr>
          <w:ilvl w:val="2"/>
          <w:numId w:val="4"/>
        </w:numPr>
      </w:pPr>
      <w:r>
        <w:t>Subscribe the OS with RedHat portal</w:t>
      </w:r>
    </w:p>
    <w:p w14:paraId="57CB0357" w14:textId="77777777" w:rsidR="001710C2" w:rsidRDefault="001710C2" w:rsidP="001710C2">
      <w:pPr>
        <w:pStyle w:val="ListParagraph"/>
        <w:ind w:left="1170"/>
      </w:pPr>
      <w:r>
        <w:t xml:space="preserve"># </w:t>
      </w:r>
      <w:r w:rsidRPr="00E9034E">
        <w:t>subscription-manager refresh</w:t>
      </w:r>
    </w:p>
    <w:p w14:paraId="224C03F6" w14:textId="77777777" w:rsidR="001710C2" w:rsidRDefault="001710C2" w:rsidP="001710C2">
      <w:pPr>
        <w:pStyle w:val="ListParagraph"/>
        <w:ind w:left="1080" w:firstLine="90"/>
      </w:pPr>
      <w:r>
        <w:t xml:space="preserve"># </w:t>
      </w:r>
      <w:r w:rsidRPr="00E9034E">
        <w:t>subscription-manager list</w:t>
      </w:r>
    </w:p>
    <w:p w14:paraId="5940C8A9" w14:textId="77777777" w:rsidR="001710C2" w:rsidRDefault="001710C2" w:rsidP="001710C2">
      <w:pPr>
        <w:pStyle w:val="ListParagraph"/>
        <w:ind w:left="1350" w:hanging="180"/>
      </w:pPr>
      <w:r>
        <w:t xml:space="preserve"># </w:t>
      </w:r>
      <w:r w:rsidRPr="00E9034E">
        <w:t>yum clean all</w:t>
      </w:r>
    </w:p>
    <w:p w14:paraId="74295DF4" w14:textId="4FBA5A82" w:rsidR="001710C2" w:rsidRDefault="001710C2" w:rsidP="001710C2">
      <w:pPr>
        <w:ind w:firstLine="450"/>
      </w:pPr>
      <w:r>
        <w:t xml:space="preserve">            # </w:t>
      </w:r>
      <w:r w:rsidRPr="00E9034E">
        <w:t>yum repolist</w:t>
      </w:r>
      <w:bookmarkEnd w:id="23"/>
    </w:p>
    <w:p w14:paraId="5B08E861" w14:textId="6D0A721C" w:rsidR="001710C2" w:rsidRPr="001710C2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>2.2. Methodology</w:t>
      </w:r>
      <w:r w:rsidR="00D02D58">
        <w:rPr>
          <w:rFonts w:ascii="Georgia" w:eastAsia="Arial" w:hAnsi="Georgia" w:cs="Arial"/>
          <w:color w:val="ED7D31" w:themeColor="accent2"/>
          <w:sz w:val="28"/>
          <w:szCs w:val="28"/>
        </w:rPr>
        <w:tab/>
      </w:r>
    </w:p>
    <w:p w14:paraId="42743A86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Download the required ISO from the HPE portal and mount it on the server console. </w:t>
      </w:r>
    </w:p>
    <w:p w14:paraId="7FF608FB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Reboot the server and select the necessary fields in the console and ISO.</w:t>
      </w:r>
    </w:p>
    <w:p w14:paraId="4EF761A0" w14:textId="77777777" w:rsid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Select the type of firmware upgrade and reboot the server after completing the deployment.</w:t>
      </w:r>
    </w:p>
    <w:p w14:paraId="2E02E183" w14:textId="07291AD7" w:rsidR="00D02D58" w:rsidRPr="001710C2" w:rsidRDefault="001710C2" w:rsidP="001710C2">
      <w:pPr>
        <w:pStyle w:val="ListParagraph"/>
        <w:numPr>
          <w:ilvl w:val="2"/>
          <w:numId w:val="2"/>
        </w:numPr>
        <w:spacing w:after="11" w:line="276" w:lineRule="auto"/>
        <w:ind w:right="50" w:hanging="630"/>
        <w:jc w:val="left"/>
        <w:rPr>
          <w:rFonts w:ascii="Georgia" w:eastAsia="Georgia" w:hAnsi="Georgia" w:cs="Georgia"/>
        </w:rPr>
      </w:pPr>
      <w:r w:rsidRPr="001710C2">
        <w:rPr>
          <w:rFonts w:ascii="Georgia" w:eastAsia="Georgia" w:hAnsi="Georgia" w:cs="Georgia"/>
        </w:rPr>
        <w:t>Login to the RHEL, update and reboot the O.S.</w:t>
      </w:r>
    </w:p>
    <w:p w14:paraId="4E807563" w14:textId="2E5724B9" w:rsidR="00D02D58" w:rsidRDefault="00D02D58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6028AB17" w14:textId="1338820D" w:rsidR="001710C2" w:rsidRDefault="001710C2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79E1E763" w14:textId="77777777" w:rsidR="001710C2" w:rsidRDefault="001710C2" w:rsidP="001710C2">
      <w:pPr>
        <w:pStyle w:val="BodyText1"/>
        <w:ind w:left="0"/>
        <w:rPr>
          <w:rFonts w:ascii="Georgia" w:hAnsi="Georgia"/>
          <w:bCs/>
          <w:szCs w:val="24"/>
        </w:rPr>
      </w:pPr>
    </w:p>
    <w:p w14:paraId="38F84B4F" w14:textId="77777777" w:rsidR="001710C2" w:rsidRPr="00663398" w:rsidRDefault="001710C2" w:rsidP="001710C2">
      <w:pPr>
        <w:pStyle w:val="Heading1"/>
        <w:spacing w:line="276" w:lineRule="auto"/>
        <w:ind w:firstLine="0"/>
        <w:rPr>
          <w:rFonts w:eastAsia="Georgia" w:cs="Georgia"/>
        </w:rPr>
      </w:pPr>
      <w:bookmarkStart w:id="24" w:name="_Toc132126536"/>
      <w:bookmarkStart w:id="25" w:name="_Toc137741459"/>
      <w:bookmarkStart w:id="26" w:name="_Toc141442101"/>
      <w:r w:rsidRPr="00663398">
        <w:rPr>
          <w:rFonts w:eastAsia="Georgia" w:cs="Georgia"/>
        </w:rPr>
        <w:lastRenderedPageBreak/>
        <w:t>3. Technical Details</w:t>
      </w:r>
      <w:bookmarkEnd w:id="24"/>
      <w:bookmarkEnd w:id="25"/>
      <w:bookmarkEnd w:id="26"/>
    </w:p>
    <w:p w14:paraId="31242A23" w14:textId="3E5C31C8" w:rsidR="00D02D58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  <w:bookmarkStart w:id="27" w:name="_Toc132126537"/>
      <w:bookmarkStart w:id="28" w:name="_Toc137741460"/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>3.1. Step 1</w:t>
      </w:r>
      <w:bookmarkEnd w:id="27"/>
      <w:bookmarkEnd w:id="28"/>
    </w:p>
    <w:p w14:paraId="62B680C7" w14:textId="7976210F" w:rsidR="001710C2" w:rsidRDefault="001710C2" w:rsidP="001710C2">
      <w:pPr>
        <w:ind w:left="450"/>
      </w:pPr>
      <w:r w:rsidRPr="001710C2">
        <w:t>3.1.1</w:t>
      </w:r>
      <w:r>
        <w:rPr>
          <w:rFonts w:ascii="Georgia" w:eastAsia="Arial" w:hAnsi="Georgia" w:cs="Arial"/>
          <w:color w:val="000000" w:themeColor="text1"/>
          <w:sz w:val="28"/>
          <w:szCs w:val="28"/>
        </w:rPr>
        <w:t xml:space="preserve"> </w:t>
      </w:r>
      <w:r>
        <w:t>Download the SSP ISO from the HPE portal</w:t>
      </w:r>
    </w:p>
    <w:p w14:paraId="0E77489C" w14:textId="76A76AD2" w:rsidR="001710C2" w:rsidRDefault="0040371B" w:rsidP="001710C2">
      <w:pPr>
        <w:ind w:left="990"/>
        <w:rPr>
          <w:rStyle w:val="Hyperlink"/>
        </w:rPr>
      </w:pPr>
      <w:hyperlink r:id="rId17" w:history="1">
        <w:r w:rsidR="001710C2" w:rsidRPr="00D470EB">
          <w:rPr>
            <w:rStyle w:val="Hyperlink"/>
          </w:rPr>
          <w:t>https://support.hpe.com/connect/s/softwaredetails?language=en_US&amp;softwareId=MTX_50b300127e24428582ca72564a&amp;_sm_au_=iVVWn4SqtFS8V8nqHGJk8Ks61Hf31</w:t>
        </w:r>
      </w:hyperlink>
    </w:p>
    <w:p w14:paraId="112934E2" w14:textId="77777777" w:rsidR="001710C2" w:rsidRDefault="001710C2" w:rsidP="001710C2">
      <w:pPr>
        <w:pStyle w:val="ListParagraph"/>
      </w:pPr>
    </w:p>
    <w:p w14:paraId="5F2D4CB8" w14:textId="77777777" w:rsidR="001710C2" w:rsidRDefault="001710C2" w:rsidP="001710C2">
      <w:r w:rsidRPr="007C3F04">
        <w:rPr>
          <w:noProof/>
        </w:rPr>
        <w:drawing>
          <wp:inline distT="0" distB="0" distL="0" distR="0" wp14:anchorId="316B0601" wp14:editId="71D22C40">
            <wp:extent cx="5943600" cy="3157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77DB" w14:textId="2841A199" w:rsidR="001710C2" w:rsidRDefault="001710C2" w:rsidP="001710C2">
      <w:r>
        <w:t>3.1.2 Mount the SSP ISO on the server console</w:t>
      </w:r>
    </w:p>
    <w:p w14:paraId="32C66761" w14:textId="78E1337C" w:rsidR="001710C2" w:rsidRDefault="001710C2" w:rsidP="001710C2">
      <w:r w:rsidRPr="005E09DC">
        <w:rPr>
          <w:noProof/>
        </w:rPr>
        <w:drawing>
          <wp:inline distT="0" distB="0" distL="0" distR="0" wp14:anchorId="26F895ED" wp14:editId="6F499D40">
            <wp:extent cx="5943600" cy="2990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B8E0" w14:textId="77777777" w:rsidR="001710C2" w:rsidRDefault="001710C2" w:rsidP="001710C2">
      <w:r w:rsidRPr="005E09DC">
        <w:rPr>
          <w:noProof/>
        </w:rPr>
        <w:lastRenderedPageBreak/>
        <w:drawing>
          <wp:inline distT="0" distB="0" distL="0" distR="0" wp14:anchorId="727C9D57" wp14:editId="31AD138F">
            <wp:extent cx="5943600" cy="3138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FBF" w14:textId="77777777" w:rsidR="001710C2" w:rsidRDefault="001710C2" w:rsidP="001710C2"/>
    <w:p w14:paraId="404DF52D" w14:textId="7AA4A5D9" w:rsidR="001710C2" w:rsidRDefault="00382561" w:rsidP="001710C2">
      <w:r>
        <w:t xml:space="preserve">3.1.3 </w:t>
      </w:r>
      <w:r w:rsidR="001710C2">
        <w:t>Reboot the server and select F11 (Boot Menu) in the console</w:t>
      </w:r>
    </w:p>
    <w:p w14:paraId="197B6973" w14:textId="77777777" w:rsidR="00382561" w:rsidRDefault="00382561" w:rsidP="001710C2"/>
    <w:p w14:paraId="09C3A3AE" w14:textId="77777777" w:rsidR="001710C2" w:rsidRDefault="001710C2" w:rsidP="001710C2">
      <w:r w:rsidRPr="00813C0A">
        <w:rPr>
          <w:noProof/>
        </w:rPr>
        <w:drawing>
          <wp:inline distT="0" distB="0" distL="0" distR="0" wp14:anchorId="57D41FA7" wp14:editId="7FCF272D">
            <wp:extent cx="5943600" cy="2955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2C2D" w14:textId="77777777" w:rsidR="001710C2" w:rsidRPr="001710C2" w:rsidRDefault="001710C2" w:rsidP="001710C2">
      <w:pPr>
        <w:ind w:left="180" w:firstLine="90"/>
        <w:rPr>
          <w:rFonts w:ascii="Georgia" w:eastAsia="Arial" w:hAnsi="Georgia" w:cs="Arial"/>
          <w:color w:val="ED7D31" w:themeColor="accent2"/>
          <w:sz w:val="28"/>
          <w:szCs w:val="28"/>
        </w:rPr>
      </w:pPr>
    </w:p>
    <w:p w14:paraId="53714C04" w14:textId="77777777" w:rsidR="00D02D58" w:rsidRDefault="00D02D58" w:rsidP="00D02D58">
      <w:pPr>
        <w:pStyle w:val="BodyText1"/>
        <w:ind w:left="0" w:firstLine="720"/>
        <w:rPr>
          <w:rFonts w:ascii="Georgia" w:hAnsi="Georgia"/>
          <w:b/>
          <w:szCs w:val="24"/>
        </w:rPr>
      </w:pPr>
    </w:p>
    <w:p w14:paraId="3C7E2459" w14:textId="77777777" w:rsidR="00D02D58" w:rsidRDefault="00D02D58" w:rsidP="00D02D58">
      <w:pPr>
        <w:pStyle w:val="BodyText1"/>
        <w:ind w:left="0" w:firstLine="720"/>
        <w:rPr>
          <w:rFonts w:ascii="Georgia" w:hAnsi="Georgia"/>
          <w:b/>
          <w:szCs w:val="24"/>
        </w:rPr>
      </w:pPr>
    </w:p>
    <w:p w14:paraId="05E02DBC" w14:textId="77777777" w:rsidR="001654F5" w:rsidRDefault="001654F5" w:rsidP="00382561">
      <w:pPr>
        <w:pStyle w:val="BodyText1"/>
        <w:ind w:left="0"/>
        <w:rPr>
          <w:rFonts w:ascii="Georgia" w:hAnsi="Georgia"/>
          <w:b/>
          <w:szCs w:val="24"/>
        </w:rPr>
      </w:pPr>
    </w:p>
    <w:p w14:paraId="25F9C66D" w14:textId="32B2868A" w:rsidR="00382561" w:rsidRDefault="00382561" w:rsidP="00382561">
      <w:pPr>
        <w:pStyle w:val="BodyText1"/>
        <w:ind w:left="0"/>
        <w:rPr>
          <w:rFonts w:ascii="Georgia" w:eastAsia="Arial" w:hAnsi="Georgia" w:cs="Arial"/>
          <w:color w:val="ED7D31" w:themeColor="accent2"/>
          <w:sz w:val="28"/>
          <w:szCs w:val="28"/>
        </w:rPr>
      </w:pPr>
      <w:bookmarkStart w:id="29" w:name="_Hlk141441749"/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lastRenderedPageBreak/>
        <w:t>3.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2</w:t>
      </w: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 xml:space="preserve">. Step 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2</w:t>
      </w:r>
      <w:bookmarkEnd w:id="29"/>
    </w:p>
    <w:p w14:paraId="2F58311B" w14:textId="77777777" w:rsidR="00203FCB" w:rsidRDefault="00203FCB" w:rsidP="00203FCB"/>
    <w:p w14:paraId="7160DA5B" w14:textId="0028B305" w:rsidR="00203FCB" w:rsidRDefault="00203FCB" w:rsidP="00203FCB">
      <w:r>
        <w:t xml:space="preserve">  3.2.1</w:t>
      </w:r>
      <w:r w:rsidR="001654F5">
        <w:t xml:space="preserve"> </w:t>
      </w:r>
      <w:r>
        <w:t>Select One Time Boot Menu</w:t>
      </w:r>
    </w:p>
    <w:p w14:paraId="48D3D93A" w14:textId="0447315C" w:rsidR="001654F5" w:rsidRDefault="00203FCB" w:rsidP="00203FCB">
      <w:r w:rsidRPr="00250B2F">
        <w:rPr>
          <w:noProof/>
        </w:rPr>
        <w:drawing>
          <wp:inline distT="0" distB="0" distL="0" distR="0" wp14:anchorId="7937D3F3" wp14:editId="6DCB1BF8">
            <wp:extent cx="5943600" cy="2957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4268" w14:textId="77777777" w:rsidR="001654F5" w:rsidRDefault="001654F5" w:rsidP="00203FCB"/>
    <w:p w14:paraId="20A77BF6" w14:textId="56CDDD60" w:rsidR="00203FCB" w:rsidRDefault="001654F5" w:rsidP="00203FCB">
      <w:r>
        <w:t xml:space="preserve">3.2.2 </w:t>
      </w:r>
      <w:r w:rsidR="00203FCB">
        <w:t>Select the CD-ROM to boot from ISO</w:t>
      </w:r>
    </w:p>
    <w:p w14:paraId="544B58F1" w14:textId="77777777" w:rsidR="00203FCB" w:rsidRDefault="00203FCB" w:rsidP="00203FCB">
      <w:r w:rsidRPr="00584A73">
        <w:rPr>
          <w:noProof/>
        </w:rPr>
        <w:drawing>
          <wp:inline distT="0" distB="0" distL="0" distR="0" wp14:anchorId="23FCDB54" wp14:editId="3676DE16">
            <wp:extent cx="5943600" cy="2961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07D0" w14:textId="77777777" w:rsidR="00203FCB" w:rsidRDefault="00203FCB" w:rsidP="00203FCB"/>
    <w:p w14:paraId="3B58B6D7" w14:textId="77777777" w:rsidR="00203FCB" w:rsidRDefault="00203FCB" w:rsidP="00203FCB"/>
    <w:p w14:paraId="666B3815" w14:textId="1E689F2D" w:rsidR="00203FCB" w:rsidRDefault="00203FCB" w:rsidP="00203FCB">
      <w:r w:rsidRPr="00E96D03">
        <w:rPr>
          <w:noProof/>
        </w:rPr>
        <w:lastRenderedPageBreak/>
        <w:drawing>
          <wp:inline distT="0" distB="0" distL="0" distR="0" wp14:anchorId="0932D128" wp14:editId="7D8E92DD">
            <wp:extent cx="5943600" cy="29483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5B5D" w14:textId="77777777" w:rsidR="00203FCB" w:rsidRDefault="00203FCB" w:rsidP="00203FCB"/>
    <w:p w14:paraId="2AE4E18B" w14:textId="6613DEC1" w:rsidR="00203FCB" w:rsidRDefault="001654F5" w:rsidP="00203FCB">
      <w:r>
        <w:t xml:space="preserve">3.2.3 </w:t>
      </w:r>
      <w:r w:rsidR="00203FCB">
        <w:t>There are two ways to update the firmware</w:t>
      </w:r>
    </w:p>
    <w:p w14:paraId="29AD5469" w14:textId="77777777" w:rsidR="00203FCB" w:rsidRDefault="00203FCB" w:rsidP="00203FCB">
      <w:pPr>
        <w:pStyle w:val="ListParagraph"/>
        <w:numPr>
          <w:ilvl w:val="0"/>
          <w:numId w:val="5"/>
        </w:numPr>
        <w:spacing w:after="160" w:line="259" w:lineRule="auto"/>
        <w:ind w:right="0"/>
        <w:jc w:val="left"/>
      </w:pPr>
      <w:r>
        <w:t xml:space="preserve">Automatic Firmware upgrade </w:t>
      </w:r>
      <w:r>
        <w:rPr>
          <w:rFonts w:ascii="Wingdings" w:eastAsia="Wingdings" w:hAnsi="Wingdings" w:cs="Wingdings"/>
        </w:rPr>
        <w:t>à</w:t>
      </w:r>
      <w:r>
        <w:t xml:space="preserve"> System will update all the required packages required</w:t>
      </w:r>
    </w:p>
    <w:p w14:paraId="798BFB7C" w14:textId="77777777" w:rsidR="00203FCB" w:rsidRDefault="00203FCB" w:rsidP="00203FCB">
      <w:pPr>
        <w:pStyle w:val="ListParagraph"/>
        <w:numPr>
          <w:ilvl w:val="0"/>
          <w:numId w:val="5"/>
        </w:numPr>
        <w:spacing w:after="160" w:line="259" w:lineRule="auto"/>
        <w:ind w:right="0"/>
        <w:jc w:val="left"/>
      </w:pPr>
      <w:r>
        <w:t xml:space="preserve">Interactive Firmware upgrade </w:t>
      </w:r>
      <w:r>
        <w:rPr>
          <w:rFonts w:ascii="Wingdings" w:eastAsia="Wingdings" w:hAnsi="Wingdings" w:cs="Wingdings"/>
        </w:rPr>
        <w:t>à</w:t>
      </w:r>
      <w:r>
        <w:t xml:space="preserve"> Need to select the required packages to install</w:t>
      </w:r>
    </w:p>
    <w:p w14:paraId="0A3BBEDC" w14:textId="77777777" w:rsidR="00203FCB" w:rsidRDefault="00203FCB" w:rsidP="00203FCB">
      <w:r w:rsidRPr="00BF08AC">
        <w:rPr>
          <w:noProof/>
        </w:rPr>
        <w:drawing>
          <wp:inline distT="0" distB="0" distL="0" distR="0" wp14:anchorId="61A53659" wp14:editId="1A22DD29">
            <wp:extent cx="5943600" cy="2917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A64F" w14:textId="77777777" w:rsidR="00203FCB" w:rsidRDefault="00203FCB" w:rsidP="00203FCB"/>
    <w:p w14:paraId="2699FADE" w14:textId="77777777" w:rsidR="00203FCB" w:rsidRDefault="00203FCB" w:rsidP="00203FCB"/>
    <w:p w14:paraId="7C39EC23" w14:textId="77777777" w:rsidR="00203FCB" w:rsidRDefault="00203FCB" w:rsidP="00203FCB">
      <w:r w:rsidRPr="00D67CA0">
        <w:rPr>
          <w:noProof/>
        </w:rPr>
        <w:lastRenderedPageBreak/>
        <w:drawing>
          <wp:inline distT="0" distB="0" distL="0" distR="0" wp14:anchorId="468B25CA" wp14:editId="6335A38D">
            <wp:extent cx="5943600" cy="2962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0495" w14:textId="77777777" w:rsidR="00203FCB" w:rsidRDefault="00203FCB" w:rsidP="00203FCB"/>
    <w:p w14:paraId="082DAA5D" w14:textId="77777777" w:rsidR="00203FCB" w:rsidRDefault="00203FCB" w:rsidP="00203FCB"/>
    <w:p w14:paraId="5AED6A48" w14:textId="77777777" w:rsidR="00203FCB" w:rsidRDefault="00203FCB" w:rsidP="00203FCB">
      <w:r w:rsidRPr="00FA666B">
        <w:rPr>
          <w:noProof/>
        </w:rPr>
        <w:drawing>
          <wp:inline distT="0" distB="0" distL="0" distR="0" wp14:anchorId="1BD04B04" wp14:editId="20DA966C">
            <wp:extent cx="5943600" cy="29317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458" w14:textId="77777777" w:rsidR="00203FCB" w:rsidRDefault="00203FCB" w:rsidP="00203FCB"/>
    <w:p w14:paraId="36663C28" w14:textId="77777777" w:rsidR="00203FCB" w:rsidRDefault="00203FCB" w:rsidP="00203FCB">
      <w:r w:rsidRPr="00AF17C9">
        <w:rPr>
          <w:noProof/>
        </w:rPr>
        <w:lastRenderedPageBreak/>
        <w:drawing>
          <wp:inline distT="0" distB="0" distL="0" distR="0" wp14:anchorId="7CC96906" wp14:editId="55CF096F">
            <wp:extent cx="5943600" cy="29387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8B7F" w14:textId="77777777" w:rsidR="00203FCB" w:rsidRDefault="00203FCB" w:rsidP="00203FCB"/>
    <w:p w14:paraId="2DDA4D1F" w14:textId="77777777" w:rsidR="00203FCB" w:rsidRDefault="00203FCB" w:rsidP="00203FCB">
      <w:r w:rsidRPr="00E64955">
        <w:rPr>
          <w:noProof/>
        </w:rPr>
        <w:drawing>
          <wp:inline distT="0" distB="0" distL="0" distR="0" wp14:anchorId="02A9C3B7" wp14:editId="45C5F588">
            <wp:extent cx="5943600" cy="29279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C4" w14:textId="77777777" w:rsidR="00203FCB" w:rsidRDefault="00203FCB" w:rsidP="00203FCB"/>
    <w:p w14:paraId="2585A624" w14:textId="77777777" w:rsidR="00203FCB" w:rsidRDefault="00203FCB" w:rsidP="00203FCB">
      <w:r w:rsidRPr="00D4651B">
        <w:rPr>
          <w:noProof/>
        </w:rPr>
        <w:lastRenderedPageBreak/>
        <w:drawing>
          <wp:inline distT="0" distB="0" distL="0" distR="0" wp14:anchorId="56694922" wp14:editId="20278F52">
            <wp:extent cx="5943600" cy="32683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6AC1" w14:textId="77777777" w:rsidR="00203FCB" w:rsidRDefault="00203FCB" w:rsidP="00203FCB"/>
    <w:p w14:paraId="1C632005" w14:textId="77777777" w:rsidR="00203FCB" w:rsidRDefault="00203FCB" w:rsidP="00203FCB">
      <w:r w:rsidRPr="001E689A">
        <w:rPr>
          <w:noProof/>
        </w:rPr>
        <w:drawing>
          <wp:inline distT="0" distB="0" distL="0" distR="0" wp14:anchorId="28B1FAD5" wp14:editId="4EF08024">
            <wp:extent cx="5943600" cy="2961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123F" w14:textId="77777777" w:rsidR="00203FCB" w:rsidRDefault="00203FCB" w:rsidP="00203FCB"/>
    <w:p w14:paraId="4658B7BA" w14:textId="77777777" w:rsidR="00203FCB" w:rsidRDefault="00203FCB" w:rsidP="00203FCB">
      <w:r w:rsidRPr="0072561C">
        <w:rPr>
          <w:noProof/>
        </w:rPr>
        <w:lastRenderedPageBreak/>
        <w:drawing>
          <wp:inline distT="0" distB="0" distL="0" distR="0" wp14:anchorId="7B70B8D8" wp14:editId="2E703985">
            <wp:extent cx="5943600" cy="29552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474A" w14:textId="77777777" w:rsidR="00203FCB" w:rsidRDefault="00203FCB" w:rsidP="00203FCB"/>
    <w:p w14:paraId="4AF4D13A" w14:textId="77777777" w:rsidR="00203FCB" w:rsidRDefault="00203FCB" w:rsidP="00203FCB"/>
    <w:p w14:paraId="2D0B74C4" w14:textId="77777777" w:rsidR="00203FCB" w:rsidRDefault="00203FCB" w:rsidP="00203FCB">
      <w:r w:rsidRPr="003C2624">
        <w:rPr>
          <w:noProof/>
        </w:rPr>
        <w:drawing>
          <wp:inline distT="0" distB="0" distL="0" distR="0" wp14:anchorId="225B7152" wp14:editId="29170DA3">
            <wp:extent cx="5943600" cy="29502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3CC0" w14:textId="77777777" w:rsidR="00203FCB" w:rsidRDefault="00203FCB" w:rsidP="00203FCB"/>
    <w:p w14:paraId="17A65869" w14:textId="77777777" w:rsidR="00203FCB" w:rsidRDefault="00203FCB" w:rsidP="00203FCB">
      <w:r w:rsidRPr="00F73BC7">
        <w:rPr>
          <w:noProof/>
        </w:rPr>
        <w:lastRenderedPageBreak/>
        <w:drawing>
          <wp:inline distT="0" distB="0" distL="0" distR="0" wp14:anchorId="7472FE8D" wp14:editId="7A9C6D57">
            <wp:extent cx="5943600" cy="29533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72A2" w14:textId="77777777" w:rsidR="00203FCB" w:rsidRDefault="00203FCB" w:rsidP="00203FCB"/>
    <w:p w14:paraId="372C9D6C" w14:textId="77777777" w:rsidR="00203FCB" w:rsidRDefault="00203FCB" w:rsidP="00203FCB"/>
    <w:p w14:paraId="45A019A4" w14:textId="77777777" w:rsidR="00203FCB" w:rsidRDefault="00203FCB" w:rsidP="00203FCB"/>
    <w:p w14:paraId="2A048784" w14:textId="77777777" w:rsidR="00203FCB" w:rsidRDefault="00203FCB" w:rsidP="00203FCB"/>
    <w:p w14:paraId="0ACF8BC1" w14:textId="77777777" w:rsidR="00203FCB" w:rsidRDefault="00203FCB" w:rsidP="00203FCB"/>
    <w:p w14:paraId="57311273" w14:textId="77777777" w:rsidR="00203FCB" w:rsidRDefault="00203FCB" w:rsidP="00203FCB"/>
    <w:p w14:paraId="109DAD7B" w14:textId="77777777" w:rsidR="00203FCB" w:rsidRDefault="00203FCB" w:rsidP="00203FCB">
      <w:r w:rsidRPr="00AB49B4">
        <w:rPr>
          <w:noProof/>
        </w:rPr>
        <w:drawing>
          <wp:inline distT="0" distB="0" distL="0" distR="0" wp14:anchorId="5E1BA833" wp14:editId="6610A7A2">
            <wp:extent cx="5943600" cy="29444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972F" w14:textId="77777777" w:rsidR="00F220E7" w:rsidRDefault="00F220E7" w:rsidP="00203FCB"/>
    <w:p w14:paraId="4ED45144" w14:textId="246FCB75" w:rsidR="00F220E7" w:rsidRDefault="00F220E7" w:rsidP="00203FCB">
      <w:pPr>
        <w:rPr>
          <w:rFonts w:ascii="Georgia" w:eastAsia="Arial" w:hAnsi="Georgia" w:cs="Arial"/>
          <w:color w:val="ED7D31" w:themeColor="accent2"/>
          <w:sz w:val="28"/>
          <w:szCs w:val="28"/>
        </w:rPr>
      </w:pP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lastRenderedPageBreak/>
        <w:t>3.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3</w:t>
      </w:r>
      <w:r w:rsidRPr="001710C2">
        <w:rPr>
          <w:rFonts w:ascii="Georgia" w:eastAsia="Arial" w:hAnsi="Georgia" w:cs="Arial"/>
          <w:color w:val="ED7D31" w:themeColor="accent2"/>
          <w:sz w:val="28"/>
          <w:szCs w:val="28"/>
        </w:rPr>
        <w:t xml:space="preserve">. Step </w:t>
      </w:r>
      <w:r>
        <w:rPr>
          <w:rFonts w:ascii="Georgia" w:eastAsia="Arial" w:hAnsi="Georgia" w:cs="Arial"/>
          <w:color w:val="ED7D31" w:themeColor="accent2"/>
          <w:sz w:val="28"/>
          <w:szCs w:val="28"/>
        </w:rPr>
        <w:t>3</w:t>
      </w:r>
    </w:p>
    <w:p w14:paraId="1E330BB4" w14:textId="1A2D16E7" w:rsidR="00203FCB" w:rsidRDefault="00F220E7" w:rsidP="00203FCB">
      <w:r>
        <w:t xml:space="preserve">3.3.1. </w:t>
      </w:r>
      <w:r w:rsidR="00203FCB">
        <w:t>Reboot the server after completing the Deployment</w:t>
      </w:r>
    </w:p>
    <w:p w14:paraId="2754BF33" w14:textId="328D07A1" w:rsidR="00203FCB" w:rsidRDefault="00203FCB" w:rsidP="00203FCB">
      <w:r w:rsidRPr="00D91DCC">
        <w:rPr>
          <w:noProof/>
        </w:rPr>
        <w:drawing>
          <wp:inline distT="0" distB="0" distL="0" distR="0" wp14:anchorId="27FBDC67" wp14:editId="04431A23">
            <wp:extent cx="5943600" cy="2940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71B2" w14:textId="79989B11" w:rsidR="00F220E7" w:rsidRDefault="00F220E7" w:rsidP="00203FCB"/>
    <w:p w14:paraId="078D6132" w14:textId="32904B75" w:rsidR="00F220E7" w:rsidRDefault="00F220E7" w:rsidP="00F220E7">
      <w:r>
        <w:t>3.3.2. Login to the RHEL and update the operating system</w:t>
      </w:r>
    </w:p>
    <w:p w14:paraId="55D6698B" w14:textId="77777777" w:rsidR="00F220E7" w:rsidRDefault="00F220E7" w:rsidP="00F220E7">
      <w:r w:rsidRPr="00E9034E">
        <w:rPr>
          <w:noProof/>
        </w:rPr>
        <w:drawing>
          <wp:inline distT="0" distB="0" distL="0" distR="0" wp14:anchorId="0AB43705" wp14:editId="3EAF6980">
            <wp:extent cx="5943600" cy="29571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E40C" w14:textId="77777777" w:rsidR="00F220E7" w:rsidRDefault="00F220E7" w:rsidP="00F220E7"/>
    <w:p w14:paraId="0C58523E" w14:textId="2EAF3B6B" w:rsidR="00D02D58" w:rsidRPr="00F220E7" w:rsidRDefault="00F220E7" w:rsidP="00D02D58">
      <w:r>
        <w:t>3.3.3. Reboot the operating system after OS update.</w:t>
      </w:r>
    </w:p>
    <w:p w14:paraId="7D5EEAAE" w14:textId="0FD4AD0E" w:rsidR="003D2ABB" w:rsidRPr="00663398" w:rsidRDefault="003D2ABB" w:rsidP="003D2ABB">
      <w:pPr>
        <w:pStyle w:val="Heading1"/>
        <w:numPr>
          <w:ilvl w:val="0"/>
          <w:numId w:val="7"/>
        </w:numPr>
        <w:spacing w:after="0" w:line="276" w:lineRule="auto"/>
        <w:ind w:left="270"/>
        <w:rPr>
          <w:rFonts w:eastAsia="Georgia" w:cs="Georgia"/>
        </w:rPr>
      </w:pPr>
      <w:bookmarkStart w:id="30" w:name="_Toc132126540"/>
      <w:bookmarkStart w:id="31" w:name="_Toc137741463"/>
      <w:bookmarkStart w:id="32" w:name="_Toc141442102"/>
      <w:r w:rsidRPr="00663398">
        <w:rPr>
          <w:rFonts w:eastAsia="Georgia" w:cs="Georgia"/>
        </w:rPr>
        <w:lastRenderedPageBreak/>
        <w:t>Roles and Responsibilities</w:t>
      </w:r>
      <w:bookmarkEnd w:id="30"/>
      <w:bookmarkEnd w:id="31"/>
      <w:bookmarkEnd w:id="32"/>
    </w:p>
    <w:tbl>
      <w:tblPr>
        <w:tblpPr w:leftFromText="180" w:rightFromText="180" w:vertAnchor="text" w:horzAnchor="margin" w:tblpY="293"/>
        <w:tblW w:w="935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810"/>
        <w:gridCol w:w="2340"/>
        <w:gridCol w:w="2880"/>
        <w:gridCol w:w="3325"/>
      </w:tblGrid>
      <w:tr w:rsidR="003D2ABB" w:rsidRPr="00663398" w14:paraId="478A5302" w14:textId="77777777" w:rsidTr="009623A1">
        <w:trPr>
          <w:trHeight w:val="379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D5E1ACF" w14:textId="77777777" w:rsidR="003D2ABB" w:rsidRPr="00663398" w:rsidRDefault="003D2ABB" w:rsidP="009623A1">
            <w:pPr>
              <w:spacing w:line="276" w:lineRule="auto"/>
              <w:rPr>
                <w:rFonts w:ascii="Georgia" w:eastAsia="Verdana" w:hAnsi="Georgia" w:cs="Verdana"/>
                <w:sz w:val="20"/>
                <w:szCs w:val="20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Sl. No.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E374BF1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 xml:space="preserve">Roles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69471A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Responsibilities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D96F2A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eastAsia="Verdana" w:hAnsi="Georgia" w:cs="Verdana"/>
                <w:sz w:val="20"/>
                <w:szCs w:val="20"/>
              </w:rPr>
            </w:pPr>
            <w:r w:rsidRPr="00663398">
              <w:rPr>
                <w:rFonts w:ascii="Georgia" w:eastAsia="Verdana" w:hAnsi="Georgia" w:cs="Verdana"/>
                <w:sz w:val="20"/>
                <w:szCs w:val="20"/>
              </w:rPr>
              <w:t>Team Member Name</w:t>
            </w:r>
          </w:p>
        </w:tc>
      </w:tr>
      <w:tr w:rsidR="003D2ABB" w:rsidRPr="00663398" w14:paraId="5D8C6185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48C6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1.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8DA1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Maintenance Window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07B8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Respective Team / Unix Team</w:t>
            </w:r>
          </w:p>
        </w:tc>
        <w:tc>
          <w:tcPr>
            <w:tcW w:w="33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51FA74" w14:textId="77777777" w:rsidR="003D2ABB" w:rsidRPr="00663398" w:rsidRDefault="003D2ABB" w:rsidP="009623A1">
            <w:pPr>
              <w:jc w:val="center"/>
              <w:rPr>
                <w:rFonts w:ascii="Georgia" w:eastAsiaTheme="minorEastAsia" w:hAnsi="Georgia"/>
                <w:noProof/>
              </w:rPr>
            </w:pPr>
            <w:r w:rsidRPr="00663398">
              <w:rPr>
                <w:rFonts w:ascii="Georgia" w:eastAsiaTheme="minorEastAsia" w:hAnsi="Georgia"/>
                <w:noProof/>
              </w:rPr>
              <w:t>GIDC.unix_Run</w:t>
            </w:r>
          </w:p>
          <w:p w14:paraId="45022176" w14:textId="77777777" w:rsidR="003D2ABB" w:rsidRPr="00663398" w:rsidRDefault="0040371B" w:rsidP="009623A1">
            <w:pPr>
              <w:jc w:val="center"/>
              <w:rPr>
                <w:rFonts w:ascii="Georgia" w:eastAsiaTheme="minorEastAsia" w:hAnsi="Georgia"/>
                <w:noProof/>
              </w:rPr>
            </w:pPr>
            <w:hyperlink r:id="rId38" w:history="1">
              <w:r w:rsidR="003D2ABB" w:rsidRPr="00663398">
                <w:rPr>
                  <w:rStyle w:val="Hyperlink"/>
                  <w:rFonts w:ascii="Georgia" w:eastAsiaTheme="minorEastAsia" w:hAnsi="Georgia"/>
                  <w:noProof/>
                </w:rPr>
                <w:t>GIDC.unix_Run@viatris.com</w:t>
              </w:r>
            </w:hyperlink>
          </w:p>
          <w:p w14:paraId="7DCA863A" w14:textId="77777777" w:rsidR="003D2ABB" w:rsidRPr="00663398" w:rsidRDefault="003D2ABB" w:rsidP="009623A1">
            <w:pPr>
              <w:spacing w:line="276" w:lineRule="auto"/>
              <w:ind w:left="5"/>
              <w:jc w:val="center"/>
              <w:rPr>
                <w:rFonts w:ascii="Georgia" w:hAnsi="Georgia"/>
              </w:rPr>
            </w:pPr>
          </w:p>
        </w:tc>
      </w:tr>
      <w:tr w:rsidR="003D2ABB" w:rsidRPr="00663398" w14:paraId="18783F86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0E4B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2.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516D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Change Request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97F0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028CE1E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61E29118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BD5D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3.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6FC7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Change Implementation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FAB5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01CF4A8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6AD801A3" w14:textId="77777777" w:rsidTr="009623A1">
        <w:trPr>
          <w:trHeight w:val="327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2B2C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    4.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60E94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 xml:space="preserve">Hyper Care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A0435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  <w:r w:rsidRPr="00663398">
              <w:rPr>
                <w:rFonts w:ascii="Georgia" w:hAnsi="Georgia"/>
                <w:sz w:val="20"/>
                <w:szCs w:val="20"/>
              </w:rPr>
              <w:t>Respective Team / Unix Team</w:t>
            </w:r>
          </w:p>
        </w:tc>
        <w:tc>
          <w:tcPr>
            <w:tcW w:w="33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20D3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4CC82D48" w14:textId="77777777" w:rsidR="003D2ABB" w:rsidRPr="00663398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367E0517" w14:textId="77777777" w:rsidR="003D2ABB" w:rsidRPr="0074575A" w:rsidRDefault="003D2ABB" w:rsidP="003D2ABB">
      <w:pPr>
        <w:pStyle w:val="Heading1"/>
        <w:spacing w:after="0" w:line="276" w:lineRule="auto"/>
        <w:ind w:firstLine="0"/>
        <w:rPr>
          <w:rFonts w:eastAsia="Georgia" w:cs="Georgia"/>
        </w:rPr>
      </w:pPr>
      <w:bookmarkStart w:id="33" w:name="_Toc132126541"/>
      <w:bookmarkStart w:id="34" w:name="_Toc137741464"/>
      <w:bookmarkStart w:id="35" w:name="_Toc141442103"/>
      <w:r w:rsidRPr="00663398">
        <w:rPr>
          <w:rFonts w:eastAsia="Georgia" w:cs="Georgia"/>
        </w:rPr>
        <w:t>5. Escalation Matrix</w:t>
      </w:r>
      <w:bookmarkEnd w:id="33"/>
      <w:bookmarkEnd w:id="34"/>
      <w:bookmarkEnd w:id="35"/>
      <w:r>
        <w:rPr>
          <w:rFonts w:eastAsia="Georgia" w:cs="Georgia"/>
        </w:rPr>
        <w:br/>
      </w:r>
    </w:p>
    <w:tbl>
      <w:tblPr>
        <w:tblW w:w="8460" w:type="dxa"/>
        <w:tblInd w:w="-5" w:type="dxa"/>
        <w:tblLayout w:type="fixed"/>
        <w:tblCellMar>
          <w:top w:w="16" w:type="dxa"/>
          <w:left w:w="104" w:type="dxa"/>
          <w:right w:w="46" w:type="dxa"/>
        </w:tblCellMar>
        <w:tblLook w:val="0400" w:firstRow="0" w:lastRow="0" w:firstColumn="0" w:lastColumn="0" w:noHBand="0" w:noVBand="1"/>
      </w:tblPr>
      <w:tblGrid>
        <w:gridCol w:w="4140"/>
        <w:gridCol w:w="1980"/>
        <w:gridCol w:w="2340"/>
      </w:tblGrid>
      <w:tr w:rsidR="003D2ABB" w:rsidRPr="00663398" w14:paraId="21354FBC" w14:textId="77777777" w:rsidTr="009623A1">
        <w:trPr>
          <w:trHeight w:val="439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960658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</w:rPr>
              <w:t>Person Responsible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57E2047" w14:textId="77777777" w:rsidR="003D2ABB" w:rsidRPr="00663398" w:rsidRDefault="003D2ABB" w:rsidP="009623A1">
            <w:pPr>
              <w:spacing w:line="276" w:lineRule="auto"/>
              <w:rPr>
                <w:rFonts w:ascii="Georgia" w:hAnsi="Georgia"/>
              </w:rPr>
            </w:pPr>
            <w:r w:rsidRPr="00663398">
              <w:rPr>
                <w:rFonts w:ascii="Georgia" w:eastAsia="Verdana" w:hAnsi="Georgia" w:cs="Verdana"/>
              </w:rPr>
              <w:t>Role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A93A7B" w14:textId="77777777" w:rsidR="003D2ABB" w:rsidRPr="00663398" w:rsidRDefault="003D2ABB" w:rsidP="009623A1">
            <w:pPr>
              <w:spacing w:line="276" w:lineRule="auto"/>
              <w:ind w:left="5"/>
              <w:rPr>
                <w:rFonts w:ascii="Georgia" w:eastAsia="Verdana" w:hAnsi="Georgia" w:cs="Verdana"/>
              </w:rPr>
            </w:pPr>
            <w:r w:rsidRPr="00663398">
              <w:rPr>
                <w:rFonts w:ascii="Georgia" w:eastAsia="Verdana" w:hAnsi="Georgia" w:cs="Verdana"/>
              </w:rPr>
              <w:t>Triggers When</w:t>
            </w:r>
          </w:p>
        </w:tc>
      </w:tr>
      <w:tr w:rsidR="003D2ABB" w:rsidRPr="00663398" w14:paraId="5787A917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AAFA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Arun R</w:t>
            </w:r>
          </w:p>
          <w:p w14:paraId="6CEBFDD4" w14:textId="77777777" w:rsidR="003D2ABB" w:rsidRPr="00663398" w:rsidRDefault="0040371B" w:rsidP="009623A1">
            <w:pPr>
              <w:rPr>
                <w:rFonts w:ascii="Georgia" w:hAnsi="Georgia"/>
              </w:rPr>
            </w:pPr>
            <w:hyperlink r:id="rId39" w:history="1">
              <w:r w:rsidR="003D2ABB" w:rsidRPr="00663398">
                <w:rPr>
                  <w:rStyle w:val="Hyperlink"/>
                  <w:rFonts w:ascii="Georgia" w:hAnsi="Georgia"/>
                </w:rPr>
                <w:t>Arun.R@viatris.com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34759305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+91 9710677240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FAF7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SME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98889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70C2B571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AF7A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 xml:space="preserve">Ashok Kumar R K </w:t>
            </w:r>
          </w:p>
          <w:p w14:paraId="534E7FCF" w14:textId="77777777" w:rsidR="003D2ABB" w:rsidRPr="00663398" w:rsidRDefault="0040371B" w:rsidP="009623A1">
            <w:pPr>
              <w:rPr>
                <w:rFonts w:ascii="Georgia" w:hAnsi="Georgia"/>
              </w:rPr>
            </w:pPr>
            <w:hyperlink r:id="rId40" w:history="1">
              <w:r w:rsidR="003D2ABB" w:rsidRPr="00663398">
                <w:rPr>
                  <w:rStyle w:val="Hyperlink"/>
                  <w:rFonts w:ascii="Georgia" w:hAnsi="Georgia"/>
                </w:rPr>
                <w:t>AshokKumar.RK@viatris.com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058A13A6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+91 9967735890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08CEA" w14:textId="77777777" w:rsidR="003D2ABB" w:rsidRPr="00663398" w:rsidRDefault="003D2ABB" w:rsidP="009623A1">
            <w:pPr>
              <w:spacing w:line="276" w:lineRule="auto"/>
              <w:ind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BD09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  <w:tr w:rsidR="003D2ABB" w:rsidRPr="00663398" w14:paraId="26F7F639" w14:textId="77777777" w:rsidTr="009623A1">
        <w:trPr>
          <w:trHeight w:val="84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B293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 xml:space="preserve">Mohandoss Murugesan </w:t>
            </w:r>
          </w:p>
          <w:p w14:paraId="3A4A9B6D" w14:textId="77777777" w:rsidR="003D2ABB" w:rsidRPr="00663398" w:rsidRDefault="0040371B" w:rsidP="009623A1">
            <w:pPr>
              <w:rPr>
                <w:rFonts w:ascii="Georgia" w:hAnsi="Georgia"/>
              </w:rPr>
            </w:pPr>
            <w:hyperlink r:id="rId41" w:history="1">
              <w:r w:rsidR="003D2ABB" w:rsidRPr="00663398">
                <w:rPr>
                  <w:rStyle w:val="Hyperlink"/>
                  <w:rFonts w:ascii="Georgia" w:hAnsi="Georgia"/>
                </w:rPr>
                <w:t>Mohandoss.Murugesan@viatris.com</w:t>
              </w:r>
            </w:hyperlink>
            <w:r w:rsidR="003D2ABB" w:rsidRPr="00663398">
              <w:rPr>
                <w:rFonts w:ascii="Georgia" w:hAnsi="Georgia"/>
              </w:rPr>
              <w:t xml:space="preserve">  </w:t>
            </w:r>
          </w:p>
          <w:p w14:paraId="5B397F56" w14:textId="77777777" w:rsidR="003D2ABB" w:rsidRPr="00663398" w:rsidRDefault="003D2ABB" w:rsidP="009623A1">
            <w:pPr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+91 6366966170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6DECF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  <w:r w:rsidRPr="00663398">
              <w:rPr>
                <w:rFonts w:ascii="Georgia" w:hAnsi="Georgia"/>
              </w:rPr>
              <w:t>Senior Manager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7981" w14:textId="77777777" w:rsidR="003D2ABB" w:rsidRPr="00663398" w:rsidRDefault="003D2ABB" w:rsidP="009623A1">
            <w:pPr>
              <w:spacing w:line="276" w:lineRule="auto"/>
              <w:ind w:left="5" w:right="65"/>
              <w:rPr>
                <w:rFonts w:ascii="Georgia" w:hAnsi="Georgia"/>
              </w:rPr>
            </w:pPr>
          </w:p>
        </w:tc>
      </w:tr>
    </w:tbl>
    <w:p w14:paraId="11ADB091" w14:textId="77777777" w:rsidR="003D2ABB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792C8E6F" w14:textId="77777777" w:rsidR="003D2ABB" w:rsidRPr="00663398" w:rsidRDefault="003D2ABB" w:rsidP="003D2ABB">
      <w:pPr>
        <w:pStyle w:val="BodyText1"/>
        <w:ind w:left="0"/>
        <w:rPr>
          <w:rFonts w:ascii="Georgia" w:hAnsi="Georgia" w:cs="Calibri"/>
          <w:b/>
          <w:bCs/>
          <w:noProof/>
          <w:color w:val="002060"/>
          <w:szCs w:val="24"/>
        </w:rPr>
      </w:pPr>
    </w:p>
    <w:p w14:paraId="3D613574" w14:textId="77777777" w:rsidR="003D2ABB" w:rsidRPr="00663398" w:rsidRDefault="003D2ABB" w:rsidP="003D2ABB">
      <w:pPr>
        <w:pStyle w:val="Heading1"/>
        <w:spacing w:line="360" w:lineRule="auto"/>
        <w:ind w:left="-5" w:firstLine="0"/>
        <w:rPr>
          <w:rFonts w:eastAsia="Georgia" w:cs="Georgia"/>
        </w:rPr>
      </w:pPr>
      <w:bookmarkStart w:id="36" w:name="_Toc101284448"/>
      <w:bookmarkStart w:id="37" w:name="_Toc134539341"/>
      <w:bookmarkStart w:id="38" w:name="_Toc137741465"/>
      <w:bookmarkStart w:id="39" w:name="_Toc141442104"/>
      <w:r w:rsidRPr="00663398">
        <w:rPr>
          <w:rFonts w:eastAsia="Georgia" w:cs="Georgia"/>
        </w:rPr>
        <w:t>6. Related Documentation</w:t>
      </w:r>
      <w:bookmarkEnd w:id="36"/>
      <w:bookmarkEnd w:id="37"/>
      <w:bookmarkEnd w:id="38"/>
      <w:bookmarkEnd w:id="39"/>
      <w:r w:rsidRPr="00663398">
        <w:rPr>
          <w:rFonts w:eastAsia="Georgia" w:cs="Georgia"/>
        </w:rPr>
        <w:t xml:space="preserve"> </w:t>
      </w:r>
    </w:p>
    <w:p w14:paraId="745D6417" w14:textId="78A90B0F" w:rsidR="003D2ABB" w:rsidRPr="003D2ABB" w:rsidRDefault="003D2ABB" w:rsidP="003D2ABB">
      <w:pPr>
        <w:pStyle w:val="Heading2"/>
        <w:spacing w:after="222" w:line="276" w:lineRule="auto"/>
        <w:ind w:right="0" w:firstLine="0"/>
        <w:rPr>
          <w:rFonts w:eastAsia="Georgia" w:cs="Georgia"/>
          <w:b w:val="0"/>
          <w:sz w:val="28"/>
          <w:szCs w:val="28"/>
        </w:rPr>
      </w:pPr>
      <w:bookmarkStart w:id="40" w:name="_Toc101284449"/>
      <w:r w:rsidRPr="00663398">
        <w:rPr>
          <w:rFonts w:eastAsia="Georgia" w:cs="Georgia"/>
          <w:b w:val="0"/>
          <w:sz w:val="28"/>
          <w:szCs w:val="28"/>
        </w:rPr>
        <w:t xml:space="preserve">  </w:t>
      </w:r>
      <w:bookmarkStart w:id="41" w:name="_Toc137741466"/>
      <w:bookmarkStart w:id="42" w:name="_Toc141442105"/>
      <w:r w:rsidRPr="00663398">
        <w:rPr>
          <w:rFonts w:eastAsia="Georgia" w:cs="Georgia"/>
          <w:b w:val="0"/>
          <w:sz w:val="28"/>
          <w:szCs w:val="28"/>
        </w:rPr>
        <w:t>6.1. Additional Documentation</w:t>
      </w:r>
      <w:bookmarkEnd w:id="40"/>
      <w:bookmarkEnd w:id="41"/>
      <w:bookmarkEnd w:id="42"/>
    </w:p>
    <w:p w14:paraId="3D86456E" w14:textId="77777777" w:rsidR="003D2ABB" w:rsidRPr="00663398" w:rsidRDefault="003D2ABB" w:rsidP="003D2ABB">
      <w:pPr>
        <w:pStyle w:val="Heading1"/>
        <w:spacing w:line="360" w:lineRule="auto"/>
        <w:ind w:firstLine="0"/>
      </w:pPr>
      <w:bookmarkStart w:id="43" w:name="_Toc134539342"/>
      <w:bookmarkStart w:id="44" w:name="_Toc137741467"/>
      <w:bookmarkStart w:id="45" w:name="_Toc141442106"/>
      <w:r w:rsidRPr="00663398">
        <w:t>7. Version Control</w:t>
      </w:r>
      <w:bookmarkEnd w:id="43"/>
      <w:bookmarkEnd w:id="44"/>
      <w:bookmarkEnd w:id="45"/>
    </w:p>
    <w:tbl>
      <w:tblPr>
        <w:tblW w:w="1026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530"/>
        <w:gridCol w:w="1170"/>
        <w:gridCol w:w="3060"/>
        <w:gridCol w:w="1980"/>
        <w:gridCol w:w="2520"/>
      </w:tblGrid>
      <w:tr w:rsidR="003D2ABB" w:rsidRPr="001573AC" w14:paraId="5409ACDD" w14:textId="77777777" w:rsidTr="07C59106">
        <w:trPr>
          <w:trHeight w:val="207"/>
        </w:trPr>
        <w:tc>
          <w:tcPr>
            <w:tcW w:w="153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632266CC" w14:textId="77777777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Date  </w:t>
            </w:r>
          </w:p>
        </w:tc>
        <w:tc>
          <w:tcPr>
            <w:tcW w:w="117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39CE9825" w14:textId="77777777" w:rsidR="003D2ABB" w:rsidRPr="001573AC" w:rsidRDefault="003D2ABB" w:rsidP="009623A1">
            <w:pPr>
              <w:ind w:left="4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Version </w:t>
            </w:r>
          </w:p>
        </w:tc>
        <w:tc>
          <w:tcPr>
            <w:tcW w:w="306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8CCE4"/>
          </w:tcPr>
          <w:p w14:paraId="45AF9CD5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Summary of Changes </w:t>
            </w:r>
          </w:p>
        </w:tc>
        <w:tc>
          <w:tcPr>
            <w:tcW w:w="198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7D20659A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 xml:space="preserve">Author </w:t>
            </w:r>
          </w:p>
        </w:tc>
        <w:tc>
          <w:tcPr>
            <w:tcW w:w="2520" w:type="dxa"/>
            <w:tcBorders>
              <w:top w:val="single" w:sz="12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B8CCE4"/>
          </w:tcPr>
          <w:p w14:paraId="5EE6B70F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b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b/>
                <w:sz w:val="22"/>
                <w:szCs w:val="22"/>
              </w:rPr>
              <w:t>Approved by</w:t>
            </w:r>
          </w:p>
        </w:tc>
      </w:tr>
      <w:tr w:rsidR="003D2ABB" w:rsidRPr="001573AC" w14:paraId="5E46D622" w14:textId="77777777" w:rsidTr="07C59106">
        <w:trPr>
          <w:trHeight w:val="172"/>
        </w:trPr>
        <w:tc>
          <w:tcPr>
            <w:tcW w:w="153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2398224" w14:textId="4DC254E6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>
              <w:rPr>
                <w:rFonts w:ascii="Georgia" w:eastAsia="Georgia" w:hAnsi="Georgia" w:cs="Georgia"/>
                <w:sz w:val="22"/>
                <w:szCs w:val="22"/>
              </w:rPr>
              <w:t xml:space="preserve">July 28 </w:t>
            </w:r>
            <w:r w:rsidRPr="001573AC">
              <w:rPr>
                <w:rFonts w:ascii="Georgia" w:eastAsia="Georgia" w:hAnsi="Georgia" w:cs="Georgia"/>
                <w:sz w:val="22"/>
                <w:szCs w:val="22"/>
              </w:rPr>
              <w:t>2023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42491D" w14:textId="77777777" w:rsidR="003D2ABB" w:rsidRPr="001573AC" w:rsidRDefault="003D2ABB" w:rsidP="009623A1">
            <w:pPr>
              <w:ind w:right="24"/>
              <w:jc w:val="center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sz w:val="22"/>
                <w:szCs w:val="22"/>
              </w:rPr>
              <w:t xml:space="preserve"> V1.0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FBB38D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eastAsia="Georgia" w:hAnsi="Georgia" w:cs="Georgia"/>
                <w:sz w:val="22"/>
                <w:szCs w:val="22"/>
              </w:rPr>
              <w:t>Updated Organization Detail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33241625" w14:textId="77777777" w:rsidR="003D2ABB" w:rsidRPr="001573AC" w:rsidRDefault="003D2ABB" w:rsidP="009623A1">
            <w:pPr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hAnsi="Georgia"/>
                <w:sz w:val="22"/>
                <w:szCs w:val="22"/>
              </w:rPr>
              <w:t xml:space="preserve">Ashok Kumar R K 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A724ED4" w14:textId="77777777" w:rsidR="003D2ABB" w:rsidRPr="001573AC" w:rsidRDefault="003D2ABB" w:rsidP="009623A1">
            <w:pPr>
              <w:ind w:left="1"/>
              <w:rPr>
                <w:rFonts w:ascii="Georgia" w:eastAsia="Georgia" w:hAnsi="Georgia" w:cs="Georgia"/>
                <w:sz w:val="22"/>
                <w:szCs w:val="22"/>
              </w:rPr>
            </w:pPr>
            <w:r w:rsidRPr="001573AC">
              <w:rPr>
                <w:rFonts w:ascii="Georgia" w:hAnsi="Georgia"/>
                <w:sz w:val="22"/>
                <w:szCs w:val="22"/>
              </w:rPr>
              <w:t>Mohandoss Murugesan</w:t>
            </w:r>
          </w:p>
        </w:tc>
      </w:tr>
      <w:tr w:rsidR="07C59106" w14:paraId="32747D27" w14:textId="77777777" w:rsidTr="07C59106">
        <w:trPr>
          <w:trHeight w:val="300"/>
        </w:trPr>
        <w:tc>
          <w:tcPr>
            <w:tcW w:w="1530" w:type="dxa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170848" w14:textId="4C85A9B6" w:rsidR="07C59106" w:rsidRDefault="07C59106" w:rsidP="07C59106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7C59106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lastRenderedPageBreak/>
              <w:t>Dec 28 2024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D0CA98" w14:textId="62B3E078" w:rsidR="07C59106" w:rsidRDefault="07C59106" w:rsidP="07C59106">
            <w:pPr>
              <w:jc w:val="center"/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7C59106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V1.</w:t>
            </w:r>
            <w:r w:rsidR="0040371B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7A51E20" w14:textId="75FE0C3D" w:rsidR="07C59106" w:rsidRDefault="07C59106" w:rsidP="07C59106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7C59106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Validated the Document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1B337E00" w14:textId="2C794AB2" w:rsidR="07C59106" w:rsidRDefault="07C59106" w:rsidP="07C59106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7C59106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Benesh Selva Nesan P</w:t>
            </w:r>
          </w:p>
        </w:tc>
        <w:tc>
          <w:tcPr>
            <w:tcW w:w="25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</w:tcPr>
          <w:p w14:paraId="0655FBE6" w14:textId="099CB05C" w:rsidR="07C59106" w:rsidRDefault="07C59106" w:rsidP="07C59106">
            <w:pPr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</w:pPr>
            <w:r w:rsidRPr="07C59106">
              <w:rPr>
                <w:rFonts w:ascii="Georgia" w:eastAsia="Georgia" w:hAnsi="Georgia" w:cs="Georgia"/>
                <w:color w:val="000000" w:themeColor="text1"/>
                <w:sz w:val="20"/>
                <w:szCs w:val="20"/>
              </w:rPr>
              <w:t>Arun R</w:t>
            </w:r>
          </w:p>
        </w:tc>
      </w:tr>
    </w:tbl>
    <w:p w14:paraId="5A495201" w14:textId="77777777" w:rsidR="00D02D58" w:rsidRDefault="00D02D58"/>
    <w:sectPr w:rsidR="00D02D58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11181" w14:textId="77777777" w:rsidR="00732303" w:rsidRDefault="00732303">
      <w:pPr>
        <w:spacing w:after="0" w:line="240" w:lineRule="auto"/>
      </w:pPr>
      <w:r>
        <w:separator/>
      </w:r>
    </w:p>
  </w:endnote>
  <w:endnote w:type="continuationSeparator" w:id="0">
    <w:p w14:paraId="76B17674" w14:textId="77777777" w:rsidR="00732303" w:rsidRDefault="00732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80AB1" w14:textId="77777777" w:rsidR="004B32E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6D17B4" wp14:editId="5D334AA0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2452666F">
            <v:line id="Straight Connector 9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6629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4EAF0463" w14:textId="77777777" w:rsidR="004B32E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2B482CDF" w14:textId="77777777" w:rsidR="004B32E0" w:rsidRDefault="004B32E0" w:rsidP="001A1C5C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54"/>
      <w:gridCol w:w="4153"/>
    </w:tblGrid>
    <w:tr w:rsidR="00607659" w14:paraId="4F67379A" w14:textId="77777777" w:rsidTr="003D2ABB">
      <w:trPr>
        <w:trHeight w:hRule="exact" w:val="74"/>
        <w:jc w:val="center"/>
      </w:trPr>
      <w:tc>
        <w:tcPr>
          <w:tcW w:w="4154" w:type="dxa"/>
          <w:shd w:val="clear" w:color="auto" w:fill="7030A0"/>
          <w:tcMar>
            <w:top w:w="0" w:type="dxa"/>
            <w:bottom w:w="0" w:type="dxa"/>
          </w:tcMar>
        </w:tcPr>
        <w:p w14:paraId="6FE1CC62" w14:textId="77777777" w:rsidR="004B32E0" w:rsidRDefault="004B32E0" w:rsidP="003D14B0">
          <w:pPr>
            <w:pStyle w:val="TOC3"/>
          </w:pPr>
        </w:p>
      </w:tc>
      <w:tc>
        <w:tcPr>
          <w:tcW w:w="4153" w:type="dxa"/>
          <w:shd w:val="clear" w:color="auto" w:fill="7030A0"/>
          <w:tcMar>
            <w:top w:w="0" w:type="dxa"/>
            <w:bottom w:w="0" w:type="dxa"/>
          </w:tcMar>
        </w:tcPr>
        <w:p w14:paraId="446AC729" w14:textId="77777777" w:rsidR="004B32E0" w:rsidRDefault="004B32E0" w:rsidP="003D14B0">
          <w:pPr>
            <w:pStyle w:val="TOC3"/>
          </w:pPr>
        </w:p>
      </w:tc>
    </w:tr>
    <w:tr w:rsidR="003D2ABB" w14:paraId="0C9CBB35" w14:textId="77777777" w:rsidTr="003D2ABB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-2107339921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154" w:type="dxa"/>
              <w:shd w:val="clear" w:color="auto" w:fill="auto"/>
              <w:vAlign w:val="center"/>
            </w:tcPr>
            <w:p w14:paraId="45CCE244" w14:textId="43E3E32E" w:rsidR="003D2ABB" w:rsidRDefault="003D2ABB" w:rsidP="003D2ABB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92677A"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153" w:type="dxa"/>
          <w:shd w:val="clear" w:color="auto" w:fill="auto"/>
          <w:vAlign w:val="center"/>
        </w:tcPr>
        <w:p w14:paraId="601123F1" w14:textId="77777777" w:rsidR="003D2ABB" w:rsidRDefault="003D2ABB" w:rsidP="003D2ABB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73C68DE2" w14:textId="77777777" w:rsidR="004B32E0" w:rsidRPr="001A1C5C" w:rsidRDefault="004B32E0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D976" w14:textId="77777777" w:rsidR="004B32E0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128A50BF" w14:textId="77777777" w:rsidR="004B32E0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4173CB62" wp14:editId="124E432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132B60" w14:textId="77777777" w:rsidR="004B32E0" w:rsidRDefault="004B32E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7" name="Group 27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28" name="Rectangle 28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BAE1E7" w14:textId="77777777" w:rsidR="004B32E0" w:rsidRDefault="004B32E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173CB62" id="Group 10" o:spid="_x0000_s1027" style="position:absolute;left:0;text-align:left;margin-left:-4pt;margin-top:728pt;width:477pt;height:0;z-index:251657216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">
              <v:group id="Group 11" o:spid="_x0000_s1028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<v:rect id="Rectangle 22" o:spid="_x0000_s1029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<v:textbox inset="2.53958mm,2.53958mm,2.53958mm,2.53958mm">
                    <w:txbxContent>
                      <w:p w14:paraId="65132B60" w14:textId="77777777" w:rsidR="004B32E0" w:rsidRDefault="004B32E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27" o:spid="_x0000_s1030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8" o:spid="_x0000_s1031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17BAE1E7" w14:textId="77777777" w:rsidR="004B32E0" w:rsidRDefault="004B32E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9" o:spid="_x0000_s1032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F4870CC" w14:textId="77777777" w:rsidR="004B32E0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91C31E6" w14:textId="77777777" w:rsidR="004B32E0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0161A" w14:textId="77777777" w:rsidR="004B32E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>
      <w:rPr>
        <w:rFonts w:ascii="Open Sans" w:hAnsi="Open Sans" w:cs="Open Sans"/>
        <w:noProof/>
        <w:color w:val="808080"/>
        <w:sz w:val="10"/>
        <w:szCs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29A3BD" wp14:editId="0B7B6527">
              <wp:simplePos x="0" y="0"/>
              <wp:positionH relativeFrom="margin">
                <wp:posOffset>0</wp:posOffset>
              </wp:positionH>
              <wp:positionV relativeFrom="paragraph">
                <wp:posOffset>-57237</wp:posOffset>
              </wp:positionV>
              <wp:extent cx="6858000" cy="0"/>
              <wp:effectExtent l="0" t="0" r="12700" b="1270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713D9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>
          <w:pict w14:anchorId="401425EC">
            <v:line id="Straight Connector 1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strokecolor="#713d97" strokeweight="1pt" from="0,-4.5pt" to="540pt,-4.5pt" w14:anchorId="24DB53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">
              <v:stroke joinstyle="miter" endcap="round"/>
              <w10:wrap anchorx="margin"/>
            </v:line>
          </w:pict>
        </mc:Fallback>
      </mc:AlternateConten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©2020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Inc. All Rights Reserved.</w:t>
    </w:r>
    <w:r w:rsidRPr="002D3563">
      <w:rPr>
        <w:rStyle w:val="normaltextrun"/>
        <w:rFonts w:ascii="Open Sans" w:hAnsi="Open Sans" w:cs="Open Sans"/>
        <w:color w:val="808080"/>
        <w:sz w:val="10"/>
        <w:szCs w:val="10"/>
      </w:rPr>
      <w:t> </w:t>
    </w:r>
  </w:p>
  <w:p w14:paraId="185CABC1" w14:textId="77777777" w:rsidR="004B32E0" w:rsidRPr="002D3563" w:rsidRDefault="00D02D58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 and the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Logo are trademarks of Mylan Inc., a</w:t>
    </w:r>
    <w:r>
      <w:rPr>
        <w:rFonts w:ascii="Open Sans" w:hAnsi="Open Sans" w:cs="Open Sans"/>
        <w:color w:val="808080"/>
        <w:sz w:val="10"/>
        <w:szCs w:val="10"/>
      </w:rPr>
      <w:t xml:space="preserve"> Viatris</w:t>
    </w:r>
    <w:r w:rsidRPr="002D3563">
      <w:rPr>
        <w:rFonts w:ascii="Open Sans" w:hAnsi="Open Sans" w:cs="Open Sans"/>
        <w:color w:val="808080"/>
        <w:sz w:val="10"/>
        <w:szCs w:val="10"/>
      </w:rPr>
      <w:t> 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company.</w:t>
    </w:r>
    <w:r w:rsidRPr="002D3563">
      <w:rPr>
        <w:rStyle w:val="FooterChar"/>
        <w:rFonts w:cs="Arial"/>
        <w:color w:val="808080"/>
        <w:sz w:val="10"/>
        <w:szCs w:val="10"/>
      </w:rPr>
      <w:t> </w:t>
    </w:r>
    <w:r w:rsidRPr="002D3563">
      <w:rPr>
        <w:rStyle w:val="FooterChar"/>
        <w:rFonts w:ascii="Open Sans" w:hAnsi="Open Sans" w:cs="Open Sans"/>
        <w:color w:val="808080"/>
        <w:sz w:val="10"/>
        <w:szCs w:val="10"/>
      </w:rPr>
      <w:t> </w:t>
    </w:r>
  </w:p>
  <w:p w14:paraId="3635C974" w14:textId="77777777" w:rsidR="004B32E0" w:rsidRDefault="004B32E0" w:rsidP="001A1C5C">
    <w:pPr>
      <w:spacing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81"/>
      <w:gridCol w:w="4126"/>
    </w:tblGrid>
    <w:tr w:rsidR="00192BF6" w14:paraId="095DA57C" w14:textId="77777777" w:rsidTr="00A62698">
      <w:trPr>
        <w:trHeight w:hRule="exact" w:val="74"/>
        <w:jc w:val="center"/>
      </w:trPr>
      <w:tc>
        <w:tcPr>
          <w:tcW w:w="4686" w:type="dxa"/>
          <w:shd w:val="clear" w:color="auto" w:fill="7030A0"/>
          <w:tcMar>
            <w:top w:w="0" w:type="dxa"/>
            <w:bottom w:w="0" w:type="dxa"/>
          </w:tcMar>
        </w:tcPr>
        <w:p w14:paraId="2F47A694" w14:textId="77777777" w:rsidR="004B32E0" w:rsidRDefault="004B32E0" w:rsidP="003D14B0">
          <w:pPr>
            <w:pStyle w:val="TOC3"/>
          </w:pPr>
        </w:p>
      </w:tc>
      <w:tc>
        <w:tcPr>
          <w:tcW w:w="4674" w:type="dxa"/>
          <w:shd w:val="clear" w:color="auto" w:fill="7030A0"/>
          <w:tcMar>
            <w:top w:w="0" w:type="dxa"/>
            <w:bottom w:w="0" w:type="dxa"/>
          </w:tcMar>
        </w:tcPr>
        <w:p w14:paraId="6ACE59F3" w14:textId="77777777" w:rsidR="004B32E0" w:rsidRDefault="004B32E0" w:rsidP="003D14B0">
          <w:pPr>
            <w:pStyle w:val="TOC3"/>
          </w:pPr>
        </w:p>
      </w:tc>
    </w:tr>
    <w:tr w:rsidR="00192BF6" w14:paraId="608A5AA4" w14:textId="77777777">
      <w:trPr>
        <w:jc w:val="center"/>
      </w:trPr>
      <w:sdt>
        <w:sdtPr>
          <w:rPr>
            <w:color w:val="808080" w:themeColor="background1" w:themeShade="80"/>
            <w:sz w:val="10"/>
            <w:szCs w:val="10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68A2303B" w14:textId="70AF7DA8" w:rsidR="004B32E0" w:rsidRDefault="003D2ABB" w:rsidP="00A62698">
              <w:pPr>
                <w:pStyle w:val="Head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olor w:val="808080" w:themeColor="background1" w:themeShade="80"/>
                  <w:sz w:val="10"/>
                  <w:szCs w:val="10"/>
                </w:rPr>
                <w:t>©2020 Viatris Inc. All Rights Reserved.                                                                                                        VIATRIS and the Viatris Logo are trademarks of Mylan Inc., a Viatris company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1212B64" w14:textId="77777777" w:rsidR="004B32E0" w:rsidRDefault="00D02D58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A62698">
            <w:rPr>
              <w:caps/>
              <w:color w:val="000000" w:themeColor="text1"/>
              <w:sz w:val="18"/>
              <w:szCs w:val="18"/>
            </w:rPr>
            <w:fldChar w:fldCharType="begin"/>
          </w:r>
          <w:r w:rsidRPr="00A62698">
            <w:rPr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A62698">
            <w:rPr>
              <w:caps/>
              <w:color w:val="000000" w:themeColor="text1"/>
              <w:sz w:val="18"/>
              <w:szCs w:val="18"/>
            </w:rPr>
            <w:fldChar w:fldCharType="separate"/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t>2</w:t>
          </w:r>
          <w:r w:rsidRPr="00A62698">
            <w:rPr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6C43213" w14:textId="77777777" w:rsidR="004B32E0" w:rsidRPr="001A1C5C" w:rsidRDefault="004B32E0" w:rsidP="001A1C5C">
    <w:pPr>
      <w:pStyle w:val="Footer"/>
      <w:textAlignment w:val="baseline"/>
      <w:rPr>
        <w:rFonts w:ascii="Open Sans" w:hAnsi="Open Sans" w:cs="Open Sans"/>
        <w:color w:val="808080"/>
        <w:sz w:val="10"/>
        <w:szCs w:val="1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D5A0C" w14:textId="77777777" w:rsidR="004B32E0" w:rsidRDefault="00D02D58">
    <w:pPr>
      <w:tabs>
        <w:tab w:val="center" w:pos="8644"/>
      </w:tabs>
      <w:spacing w:after="0"/>
    </w:pPr>
    <w:r>
      <w:rPr>
        <w:rFonts w:ascii="Calibri" w:eastAsia="Calibri" w:hAnsi="Calibri" w:cs="Calibri"/>
        <w:b/>
        <w:color w:val="7F7F7F"/>
        <w:sz w:val="20"/>
        <w:szCs w:val="20"/>
      </w:rPr>
      <w:t>E ntergy Shared Services (E SS)</w:t>
    </w:r>
    <w:r>
      <w:rPr>
        <w:sz w:val="32"/>
        <w:szCs w:val="32"/>
      </w:rPr>
      <w:t xml:space="preserve"> </w:t>
    </w:r>
    <w:r>
      <w:rPr>
        <w:sz w:val="32"/>
        <w:szCs w:val="32"/>
      </w:rPr>
      <w:tab/>
    </w:r>
    <w:r>
      <w:rPr>
        <w:sz w:val="25"/>
        <w:szCs w:val="25"/>
        <w:vertAlign w:val="superscript"/>
      </w:rPr>
      <w:t xml:space="preserve"> </w:t>
    </w:r>
  </w:p>
  <w:p w14:paraId="3BC4483D" w14:textId="77777777" w:rsidR="004B32E0" w:rsidRDefault="00D02D58">
    <w:pPr>
      <w:spacing w:after="39"/>
      <w:ind w:left="-99" w:right="-799"/>
      <w:jc w:val="right"/>
    </w:pPr>
    <w:r>
      <w:rPr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0611190" wp14:editId="66EB8C50">
              <wp:simplePos x="0" y="0"/>
              <wp:positionH relativeFrom="column">
                <wp:posOffset>-50799</wp:posOffset>
              </wp:positionH>
              <wp:positionV relativeFrom="paragraph">
                <wp:posOffset>9245600</wp:posOffset>
              </wp:positionV>
              <wp:extent cx="6057900" cy="13"/>
              <wp:effectExtent l="0" t="0" r="0" b="0"/>
              <wp:wrapSquare wrapText="bothSides" distT="0" distB="0" distL="114300" distR="114300"/>
              <wp:docPr id="6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57900" cy="13"/>
                        <a:chOff x="2317050" y="3779994"/>
                        <a:chExt cx="6057900" cy="13"/>
                      </a:xfrm>
                    </wpg:grpSpPr>
                    <wpg:grpSp>
                      <wpg:cNvPr id="46" name="Group 46"/>
                      <wpg:cNvGrpSpPr/>
                      <wpg:grpSpPr>
                        <a:xfrm>
                          <a:off x="2317050" y="3779994"/>
                          <a:ext cx="6057900" cy="13"/>
                          <a:chOff x="2317050" y="3779994"/>
                          <a:chExt cx="6057900" cy="13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2317050" y="3779994"/>
                            <a:ext cx="6057900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71D1E7" w14:textId="77777777" w:rsidR="004B32E0" w:rsidRDefault="004B32E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8" name="Group 48"/>
                        <wpg:cNvGrpSpPr/>
                        <wpg:grpSpPr>
                          <a:xfrm>
                            <a:off x="2317050" y="3779994"/>
                            <a:ext cx="6057900" cy="13"/>
                            <a:chOff x="0" y="0"/>
                            <a:chExt cx="6057900" cy="13"/>
                          </a:xfrm>
                        </wpg:grpSpPr>
                        <wps:wsp>
                          <wps:cNvPr id="49" name="Rectangle 49"/>
                          <wps:cNvSpPr/>
                          <wps:spPr>
                            <a:xfrm>
                              <a:off x="0" y="0"/>
                              <a:ext cx="605790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45AF68" w14:textId="77777777" w:rsidR="004B32E0" w:rsidRDefault="004B32E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: Shape 50"/>
                          <wps:cNvSpPr/>
                          <wps:spPr>
                            <a:xfrm>
                              <a:off x="0" y="0"/>
                              <a:ext cx="6057900" cy="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57900" h="13" extrusionOk="0">
                                  <a:moveTo>
                                    <a:pt x="0" y="0"/>
                                  </a:moveTo>
                                  <a:lnTo>
                                    <a:pt x="6057900" y="13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40611190" id="Group 6" o:spid="_x0000_s1033" style="position:absolute;left:0;text-align:left;margin-left:-4pt;margin-top:728pt;width:477pt;height:0;z-index:251658240" coordorigin="23170,37799" coordsize="6057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">
              <v:group id="Group 46" o:spid="_x0000_s1034" style="position:absolute;left:23170;top:37799;width:60579;height:1" coordorigin="23170,37799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47" o:spid="_x0000_s1035" style="position:absolute;left:23170;top:37799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<v:textbox inset="2.53958mm,2.53958mm,2.53958mm,2.53958mm">
                    <w:txbxContent>
                      <w:p w14:paraId="5F71D1E7" w14:textId="77777777" w:rsidR="004B32E0" w:rsidRDefault="004B32E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48" o:spid="_x0000_s1036" style="position:absolute;left:23170;top:37799;width:60579;height:1" coordsize="60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49" o:spid="_x0000_s1037" style="position:absolute;width:60579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" filled="f" stroked="f">
                    <v:textbox inset="2.53958mm,2.53958mm,2.53958mm,2.53958mm">
                      <w:txbxContent>
                        <w:p w14:paraId="7145AF68" w14:textId="77777777" w:rsidR="004B32E0" w:rsidRDefault="004B32E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0" o:spid="_x0000_s1038" style="position:absolute;width:60579;height:0;visibility:visible;mso-wrap-style:square;v-text-anchor:middle" coordsize="605790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" path="m,l6057900,13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741429BE" w14:textId="77777777" w:rsidR="004B32E0" w:rsidRDefault="00D02D58">
    <w:pPr>
      <w:spacing w:after="0"/>
      <w:ind w:right="2"/>
      <w:jc w:val="right"/>
    </w:pPr>
    <w:r>
      <w:rPr>
        <w:rFonts w:ascii="Calibri" w:eastAsia="Calibri" w:hAnsi="Calibri" w:cs="Calibri"/>
        <w:sz w:val="16"/>
        <w:szCs w:val="16"/>
      </w:rPr>
      <w:t xml:space="preserve">Page </w:t>
    </w:r>
    <w:r>
      <w:rPr>
        <w:rFonts w:ascii="Calibri" w:eastAsia="Calibri" w:hAnsi="Calibri" w:cs="Calibri"/>
        <w:sz w:val="16"/>
        <w:szCs w:val="16"/>
      </w:rPr>
      <w:fldChar w:fldCharType="begin"/>
    </w:r>
    <w:r>
      <w:rPr>
        <w:rFonts w:ascii="Calibri" w:eastAsia="Calibri" w:hAnsi="Calibri" w:cs="Calibri"/>
        <w:sz w:val="16"/>
        <w:szCs w:val="16"/>
      </w:rPr>
      <w:instrText>PAGE</w:instrText>
    </w:r>
    <w:r>
      <w:rPr>
        <w:rFonts w:ascii="Calibri" w:eastAsia="Calibri" w:hAnsi="Calibri" w:cs="Calibri"/>
        <w:sz w:val="16"/>
        <w:szCs w:val="16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4925935" w14:textId="77777777" w:rsidR="004B32E0" w:rsidRDefault="00D02D58">
    <w:pPr>
      <w:spacing w:after="0"/>
      <w:ind w:left="1296"/>
    </w:pPr>
    <w:r>
      <w:rPr>
        <w:rFonts w:ascii="Calibri" w:eastAsia="Calibri" w:hAnsi="Calibri" w:cs="Calibri"/>
        <w:b/>
        <w:color w:val="FF0000"/>
        <w:sz w:val="22"/>
        <w:szCs w:val="22"/>
      </w:rPr>
      <w:t>[CLIENT] Highly Sensitive, Confidential and Proprietary Information</w:t>
    </w:r>
    <w:r>
      <w:rPr>
        <w:rFonts w:ascii="Calibri" w:eastAsia="Calibri" w:hAnsi="Calibri" w:cs="Calibri"/>
        <w:b/>
        <w:color w:val="FF0000"/>
        <w:sz w:val="14"/>
        <w:szCs w:val="1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BC1D7" w14:textId="77777777" w:rsidR="00732303" w:rsidRDefault="00732303">
      <w:pPr>
        <w:spacing w:after="0" w:line="240" w:lineRule="auto"/>
      </w:pPr>
      <w:r>
        <w:separator/>
      </w:r>
    </w:p>
  </w:footnote>
  <w:footnote w:type="continuationSeparator" w:id="0">
    <w:p w14:paraId="1F34B400" w14:textId="77777777" w:rsidR="00732303" w:rsidRDefault="007323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BFD0" w14:textId="77777777" w:rsidR="004B32E0" w:rsidRDefault="004B32E0">
    <w:pPr>
      <w:spacing w:after="0"/>
      <w:ind w:right="-52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E5E3B" w14:textId="77777777" w:rsidR="004B32E0" w:rsidRDefault="004B32E0">
    <w:pPr>
      <w:spacing w:after="0"/>
      <w:ind w:right="-52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563B" w14:textId="77777777" w:rsidR="004B32E0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5168" behindDoc="0" locked="0" layoutInCell="1" hidden="0" allowOverlap="1" wp14:anchorId="13C2CE3E" wp14:editId="336EEC80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4258C670" w14:textId="77777777" w:rsidR="004B32E0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62C18895" w14:textId="77777777" w:rsidR="004B32E0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97343" w14:textId="77777777" w:rsidR="004B32E0" w:rsidRDefault="004B32E0">
    <w:pPr>
      <w:spacing w:after="0"/>
      <w:ind w:right="-52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E0824" w14:textId="77777777" w:rsidR="004B32E0" w:rsidRDefault="004B32E0">
    <w:pPr>
      <w:spacing w:after="0"/>
      <w:ind w:right="-52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535A9" w14:textId="77777777" w:rsidR="004B32E0" w:rsidRDefault="00D02D58">
    <w:pPr>
      <w:tabs>
        <w:tab w:val="center" w:pos="4592"/>
        <w:tab w:val="right" w:pos="8642"/>
      </w:tabs>
      <w:spacing w:after="0"/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17E43454" wp14:editId="28B845F8">
          <wp:simplePos x="0" y="0"/>
          <wp:positionH relativeFrom="page">
            <wp:posOffset>1143000</wp:posOffset>
          </wp:positionH>
          <wp:positionV relativeFrom="page">
            <wp:posOffset>457200</wp:posOffset>
          </wp:positionV>
          <wp:extent cx="1133475" cy="434975"/>
          <wp:effectExtent l="0" t="0" r="0" b="0"/>
          <wp:wrapSquare wrapText="bothSides" distT="0" distB="0" distL="114300" distR="11430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3475" cy="434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ab/>
      <w:t xml:space="preserve"> </w:t>
    </w:r>
    <w:r>
      <w:rPr>
        <w:rFonts w:ascii="Arial" w:eastAsia="Arial" w:hAnsi="Arial" w:cs="Arial"/>
        <w:sz w:val="18"/>
        <w:szCs w:val="18"/>
      </w:rPr>
      <w:tab/>
      <w:t xml:space="preserve">DL39 – ABC Infrastructure Runbook </w:t>
    </w:r>
  </w:p>
  <w:p w14:paraId="3EF8732E" w14:textId="77777777" w:rsidR="004B32E0" w:rsidRDefault="00D02D58">
    <w:pPr>
      <w:spacing w:after="0"/>
      <w:ind w:left="30"/>
    </w:pPr>
    <w:r>
      <w:rPr>
        <w:rFonts w:ascii="Arial" w:eastAsia="Arial" w:hAnsi="Arial" w:cs="Arial"/>
        <w:sz w:val="18"/>
        <w:szCs w:val="18"/>
      </w:rPr>
      <w:t xml:space="preserve">______________________________________________________________________________________ </w:t>
    </w:r>
  </w:p>
  <w:p w14:paraId="5C677D02" w14:textId="77777777" w:rsidR="004B32E0" w:rsidRDefault="00D02D58">
    <w:pPr>
      <w:spacing w:after="0"/>
      <w:ind w:right="-52"/>
      <w:jc w:val="right"/>
    </w:pPr>
    <w:r>
      <w:rPr>
        <w:rFonts w:ascii="Arial" w:eastAsia="Arial" w:hAnsi="Arial" w:cs="Arial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2A6A"/>
    <w:multiLevelType w:val="multilevel"/>
    <w:tmpl w:val="C4F6988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5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40" w:hanging="1800"/>
      </w:pPr>
      <w:rPr>
        <w:rFonts w:hint="default"/>
      </w:rPr>
    </w:lvl>
  </w:abstractNum>
  <w:abstractNum w:abstractNumId="1" w15:restartNumberingAfterBreak="0">
    <w:nsid w:val="14E83087"/>
    <w:multiLevelType w:val="hybridMultilevel"/>
    <w:tmpl w:val="BBBED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A1CC3"/>
    <w:multiLevelType w:val="multilevel"/>
    <w:tmpl w:val="173E00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</w:rPr>
    </w:lvl>
  </w:abstractNum>
  <w:abstractNum w:abstractNumId="3" w15:restartNumberingAfterBreak="0">
    <w:nsid w:val="38403AD3"/>
    <w:multiLevelType w:val="multilevel"/>
    <w:tmpl w:val="D49E4B00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C576DAE"/>
    <w:multiLevelType w:val="hybridMultilevel"/>
    <w:tmpl w:val="297A72D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F3A69"/>
    <w:multiLevelType w:val="hybridMultilevel"/>
    <w:tmpl w:val="21505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ACF23B9"/>
    <w:multiLevelType w:val="hybridMultilevel"/>
    <w:tmpl w:val="C03E9D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893596">
    <w:abstractNumId w:val="5"/>
  </w:num>
  <w:num w:numId="2" w16cid:durableId="1546409168">
    <w:abstractNumId w:val="3"/>
  </w:num>
  <w:num w:numId="3" w16cid:durableId="747193213">
    <w:abstractNumId w:val="1"/>
  </w:num>
  <w:num w:numId="4" w16cid:durableId="1495873721">
    <w:abstractNumId w:val="2"/>
  </w:num>
  <w:num w:numId="5" w16cid:durableId="1112749224">
    <w:abstractNumId w:val="6"/>
  </w:num>
  <w:num w:numId="6" w16cid:durableId="103186078">
    <w:abstractNumId w:val="0"/>
  </w:num>
  <w:num w:numId="7" w16cid:durableId="13599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58"/>
    <w:rsid w:val="00155E5C"/>
    <w:rsid w:val="001654F5"/>
    <w:rsid w:val="00170BFF"/>
    <w:rsid w:val="001710C2"/>
    <w:rsid w:val="00203FCB"/>
    <w:rsid w:val="002B64F1"/>
    <w:rsid w:val="00382561"/>
    <w:rsid w:val="003D2ABB"/>
    <w:rsid w:val="003D36A5"/>
    <w:rsid w:val="0040371B"/>
    <w:rsid w:val="004B32E0"/>
    <w:rsid w:val="005215D8"/>
    <w:rsid w:val="005F2214"/>
    <w:rsid w:val="00686F93"/>
    <w:rsid w:val="006D23E7"/>
    <w:rsid w:val="006F68A0"/>
    <w:rsid w:val="007108E2"/>
    <w:rsid w:val="00732303"/>
    <w:rsid w:val="007A776E"/>
    <w:rsid w:val="008021B4"/>
    <w:rsid w:val="008F0379"/>
    <w:rsid w:val="00935832"/>
    <w:rsid w:val="00C27547"/>
    <w:rsid w:val="00C45FB6"/>
    <w:rsid w:val="00D02D58"/>
    <w:rsid w:val="00D22F65"/>
    <w:rsid w:val="00E51186"/>
    <w:rsid w:val="00EC6573"/>
    <w:rsid w:val="00F220E7"/>
    <w:rsid w:val="00FC4439"/>
    <w:rsid w:val="07C59106"/>
    <w:rsid w:val="3506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F226"/>
  <w15:chartTrackingRefBased/>
  <w15:docId w15:val="{3ABAE79C-37A4-4A8F-8F80-505E1C2E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02D58"/>
    <w:pPr>
      <w:keepNext/>
      <w:keepLines/>
      <w:spacing w:after="135"/>
      <w:ind w:hanging="10"/>
      <w:outlineLvl w:val="0"/>
    </w:pPr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unhideWhenUsed/>
    <w:qFormat/>
    <w:rsid w:val="00D02D58"/>
    <w:pPr>
      <w:keepNext/>
      <w:keepLines/>
      <w:spacing w:after="13"/>
      <w:ind w:right="64" w:hanging="10"/>
      <w:outlineLvl w:val="1"/>
    </w:pPr>
    <w:rPr>
      <w:rFonts w:ascii="Georgia" w:hAnsi="Georgia"/>
      <w:b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02D58"/>
    <w:rPr>
      <w:rFonts w:ascii="Georgia" w:eastAsia="Arial" w:hAnsi="Georgia" w:cs="Arial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aliases w:val="H2 Char"/>
    <w:basedOn w:val="DefaultParagraphFont"/>
    <w:link w:val="Heading2"/>
    <w:rsid w:val="00D02D58"/>
    <w:rPr>
      <w:rFonts w:ascii="Georgia" w:eastAsia="Times New Roman" w:hAnsi="Georgia" w:cs="Times New Roman"/>
      <w:b/>
      <w:color w:val="ED7D31" w:themeColor="accent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</w:pPr>
    <w:rPr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02D5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02D58"/>
    <w:pPr>
      <w:tabs>
        <w:tab w:val="right" w:pos="9350"/>
      </w:tabs>
      <w:spacing w:after="100"/>
      <w:ind w:left="480"/>
    </w:pPr>
    <w:rPr>
      <w:rFonts w:ascii="Georgia" w:hAnsi="Georgia" w:cstheme="minorHAnsi"/>
      <w:noProof/>
    </w:rPr>
  </w:style>
  <w:style w:type="character" w:styleId="Hyperlink">
    <w:name w:val="Hyperlink"/>
    <w:basedOn w:val="DefaultParagraphFont"/>
    <w:uiPriority w:val="99"/>
    <w:unhideWhenUsed/>
    <w:rsid w:val="00D02D5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D58"/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02D58"/>
  </w:style>
  <w:style w:type="paragraph" w:customStyle="1" w:styleId="Bodytext">
    <w:name w:val="Bodytext"/>
    <w:basedOn w:val="Normal"/>
    <w:link w:val="BodytextChar"/>
    <w:rsid w:val="00D02D58"/>
    <w:pPr>
      <w:widowControl w:val="0"/>
      <w:spacing w:before="26" w:after="240" w:line="240" w:lineRule="atLeast"/>
      <w:ind w:left="1080" w:right="115"/>
    </w:pPr>
    <w:rPr>
      <w:rFonts w:ascii="Arial" w:hAnsi="Arial"/>
      <w:sz w:val="20"/>
      <w:szCs w:val="20"/>
    </w:rPr>
  </w:style>
  <w:style w:type="character" w:customStyle="1" w:styleId="BodytextChar">
    <w:name w:val="Bodytext Char"/>
    <w:basedOn w:val="DefaultParagraphFont"/>
    <w:link w:val="Bodytext"/>
    <w:rsid w:val="00D02D58"/>
    <w:rPr>
      <w:rFonts w:ascii="Arial" w:eastAsia="Times New Roman" w:hAnsi="Arial" w:cs="Times New Roman"/>
      <w:sz w:val="20"/>
      <w:szCs w:val="20"/>
    </w:rPr>
  </w:style>
  <w:style w:type="paragraph" w:customStyle="1" w:styleId="BodyText1">
    <w:name w:val="Body Text 1"/>
    <w:rsid w:val="00D02D58"/>
    <w:pPr>
      <w:spacing w:before="60" w:after="60" w:line="240" w:lineRule="auto"/>
      <w:ind w:left="576"/>
    </w:pPr>
    <w:rPr>
      <w:rFonts w:ascii="Arial" w:eastAsia="Times New Roman" w:hAnsi="Arial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710C2"/>
    <w:pPr>
      <w:spacing w:after="12" w:line="248" w:lineRule="auto"/>
      <w:ind w:left="720" w:right="67"/>
      <w:contextualSpacing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171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hyperlink" Target="mailto:Arun.R@viatris.com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header" Target="header4.xml"/><Relationship Id="rId47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yperlink" Target="https://support.hpe.com/connect/s/softwaredetails?language=en_US&amp;softwareId=MTX_50b300127e24428582ca72564a&amp;_sm_au_=iVVWn4SqtFS8V8nqHGJk8Ks61Hf31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yperlink" Target="mailto:GIDC.unix_Run@viatris.com" TargetMode="External"/><Relationship Id="rId46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hyperlink" Target="mailto:Mohandoss.Murugesan@viatri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hyperlink" Target="mailto:AshokKumar.RK@viatris.com" TargetMode="External"/><Relationship Id="rId45" Type="http://schemas.openxmlformats.org/officeDocument/2006/relationships/footer" Target="footer5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footer" Target="footer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eader" Target="header5.xml"/><Relationship Id="rId48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23d2ea-7ee9-4e34-a226-720dbb5ec350">
      <Terms xmlns="http://schemas.microsoft.com/office/infopath/2007/PartnerControls"/>
    </lcf76f155ced4ddcb4097134ff3c332f>
    <TaxCatchAll xmlns="2851ce1b-7c23-480f-841d-dad7500d7a31" xsi:nil="true"/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53902B2E04F4EA078BDD961F60B86" ma:contentTypeVersion="22" ma:contentTypeDescription="Create a new document." ma:contentTypeScope="" ma:versionID="2de31f4d6a3a213f4d54791effcd5ce1">
  <xsd:schema xmlns:xsd="http://www.w3.org/2001/XMLSchema" xmlns:xs="http://www.w3.org/2001/XMLSchema" xmlns:p="http://schemas.microsoft.com/office/2006/metadata/properties" xmlns:ns1="http://schemas.microsoft.com/sharepoint/v3" xmlns:ns2="2923d2ea-7ee9-4e34-a226-720dbb5ec350" xmlns:ns3="2851ce1b-7c23-480f-841d-dad7500d7a31" targetNamespace="http://schemas.microsoft.com/office/2006/metadata/properties" ma:root="true" ma:fieldsID="def3bf6c7c900e9a8285d50a4efc7fa7" ns1:_="" ns2:_="" ns3:_="">
    <xsd:import namespace="http://schemas.microsoft.com/sharepoint/v3"/>
    <xsd:import namespace="2923d2ea-7ee9-4e34-a226-720dbb5ec350"/>
    <xsd:import namespace="2851ce1b-7c23-480f-841d-dad7500d7a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24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25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26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27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28" nillable="true" ma:displayName="Number of Likes" ma:internalName="LikesCount">
      <xsd:simpleType>
        <xsd:restriction base="dms:Unknown"/>
      </xsd:simpleType>
    </xsd:element>
    <xsd:element name="LikedBy" ma:index="29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3d2ea-7ee9-4e34-a226-720dbb5ec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25e80ae-0f9c-4f90-ada1-356925ed3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1ce1b-7c23-480f-841d-dad7500d7a3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194bb9-2a6c-4823-bfa0-8838c7af8134}" ma:internalName="TaxCatchAll" ma:showField="CatchAllData" ma:web="2851ce1b-7c23-480f-841d-dad7500d7a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BE70A2-D2B1-4BA5-95CE-7B74CF2752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0ACD93-D12C-4FB8-AE98-6C8374A0E0A9}">
  <ds:schemaRefs>
    <ds:schemaRef ds:uri="http://schemas.microsoft.com/office/2006/metadata/properties"/>
    <ds:schemaRef ds:uri="http://schemas.microsoft.com/office/infopath/2007/PartnerControls"/>
    <ds:schemaRef ds:uri="2923d2ea-7ee9-4e34-a226-720dbb5ec350"/>
    <ds:schemaRef ds:uri="2851ce1b-7c23-480f-841d-dad7500d7a31"/>
  </ds:schemaRefs>
</ds:datastoreItem>
</file>

<file path=customXml/itemProps3.xml><?xml version="1.0" encoding="utf-8"?>
<ds:datastoreItem xmlns:ds="http://schemas.openxmlformats.org/officeDocument/2006/customXml" ds:itemID="{C0C821F1-8C43-49B2-A34A-8712F3F5F7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©2020 Viatris Inc. All Rights Reserved.                                                                                                        VIATRIS and the Viatris Logo are trademarks of Mylan Inc., a Viatris company</dc:creator>
  <cp:keywords/>
  <dc:description/>
  <cp:lastModifiedBy>Arun R</cp:lastModifiedBy>
  <cp:revision>18</cp:revision>
  <dcterms:created xsi:type="dcterms:W3CDTF">2025-02-18T19:22:00Z</dcterms:created>
  <dcterms:modified xsi:type="dcterms:W3CDTF">2025-09-09T11:39:00Z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0x01010004C53902B2E04F4EA078BDD961F60B86</vt:lpwstr>
  </property>
  <property fmtid="{D5CDD505-2E9C-101B-9397-08002B2CF9AE}" pid="3" name="MSIP_Label_d56ee2b5-6f31-444f-a952-51f9d8d772b6_Enabled">
    <vt:lpwstr>true</vt:lpwstr>
  </property>
  <property fmtid="{D5CDD505-2E9C-101B-9397-08002B2CF9AE}" pid="4" name="MSIP_Label_d56ee2b5-6f31-444f-a952-51f9d8d772b6_SetDate">
    <vt:lpwstr>2024-06-13T09:57:37Z</vt:lpwstr>
  </property>
  <property fmtid="{D5CDD505-2E9C-101B-9397-08002B2CF9AE}" pid="5" name="MSIP_Label_d56ee2b5-6f31-444f-a952-51f9d8d772b6_Method">
    <vt:lpwstr>Privileged</vt:lpwstr>
  </property>
  <property fmtid="{D5CDD505-2E9C-101B-9397-08002B2CF9AE}" pid="6" name="MSIP_Label_d56ee2b5-6f31-444f-a952-51f9d8d772b6_Name">
    <vt:lpwstr>Confidential</vt:lpwstr>
  </property>
  <property fmtid="{D5CDD505-2E9C-101B-9397-08002B2CF9AE}" pid="7" name="MSIP_Label_d56ee2b5-6f31-444f-a952-51f9d8d772b6_SiteId">
    <vt:lpwstr>b7dcea4e-d150-4ba1-8b2a-c8b27a75525c</vt:lpwstr>
  </property>
  <property fmtid="{D5CDD505-2E9C-101B-9397-08002B2CF9AE}" pid="8" name="MSIP_Label_d56ee2b5-6f31-444f-a952-51f9d8d772b6_ActionId">
    <vt:lpwstr>d30cf5d7-3495-4725-b540-b8c56c03aac6</vt:lpwstr>
  </property>
  <property fmtid="{D5CDD505-2E9C-101B-9397-08002B2CF9AE}" pid="9" name="MSIP_Label_d56ee2b5-6f31-444f-a952-51f9d8d772b6_ContentBits">
    <vt:lpwstr>0</vt:lpwstr>
  </property>
  <property fmtid="{D5CDD505-2E9C-101B-9397-08002B2CF9AE}" pid="10" name="MediaServiceImageTags">
    <vt:lpwstr/>
  </property>
</Properties>
</file>