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820BF" w14:textId="77777777" w:rsidR="005F4B35" w:rsidRDefault="00F4442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99D3F70" w14:textId="77777777" w:rsidR="005F4B35" w:rsidRDefault="00F4442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5F4B35" w14:paraId="57694B3C" w14:textId="77777777">
        <w:trPr>
          <w:jc w:val="center"/>
        </w:trPr>
        <w:tc>
          <w:tcPr>
            <w:tcW w:w="4508" w:type="dxa"/>
          </w:tcPr>
          <w:p w14:paraId="425A21A7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6C9D126" w14:textId="1736CD0A" w:rsidR="005F4B35" w:rsidRDefault="00F1322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 October 2026</w:t>
            </w:r>
          </w:p>
        </w:tc>
      </w:tr>
      <w:tr w:rsidR="005F4B35" w14:paraId="4ED6A405" w14:textId="77777777">
        <w:trPr>
          <w:jc w:val="center"/>
        </w:trPr>
        <w:tc>
          <w:tcPr>
            <w:tcW w:w="4508" w:type="dxa"/>
          </w:tcPr>
          <w:p w14:paraId="7D7831FB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7226DB0" w14:textId="250BB76D" w:rsidR="005F4B35" w:rsidRDefault="00C23778">
            <w:pPr>
              <w:rPr>
                <w:rFonts w:ascii="Arial" w:eastAsia="Arial" w:hAnsi="Arial" w:cs="Arial"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SWTID-2026-3373</w:t>
            </w:r>
          </w:p>
        </w:tc>
      </w:tr>
      <w:tr w:rsidR="005F4B35" w14:paraId="390C52F6" w14:textId="77777777">
        <w:trPr>
          <w:jc w:val="center"/>
        </w:trPr>
        <w:tc>
          <w:tcPr>
            <w:tcW w:w="4508" w:type="dxa"/>
          </w:tcPr>
          <w:p w14:paraId="1B5F3EAB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FF3DA59" w14:textId="10E99853" w:rsidR="005F4B35" w:rsidRDefault="00C23778">
            <w:pPr>
              <w:rPr>
                <w:rFonts w:ascii="Arial" w:eastAsia="Arial" w:hAnsi="Arial" w:cs="Arial"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Import Data using Transform Maps (Spreadsheet)</w:t>
            </w:r>
          </w:p>
        </w:tc>
      </w:tr>
      <w:tr w:rsidR="005F4B35" w14:paraId="7CDDED4B" w14:textId="77777777">
        <w:trPr>
          <w:jc w:val="center"/>
        </w:trPr>
        <w:tc>
          <w:tcPr>
            <w:tcW w:w="4508" w:type="dxa"/>
          </w:tcPr>
          <w:p w14:paraId="28D77DE9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06259D" w14:textId="77777777" w:rsidR="005F4B35" w:rsidRDefault="00F4442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8E560C9" w14:textId="49AEEF45" w:rsidR="005F4B35" w:rsidRDefault="005F4B35">
      <w:pPr>
        <w:rPr>
          <w:rFonts w:ascii="Arial" w:eastAsia="Arial" w:hAnsi="Arial" w:cs="Arial"/>
          <w:b/>
        </w:rPr>
      </w:pPr>
    </w:p>
    <w:p w14:paraId="42BEF9AD" w14:textId="37FE475F" w:rsidR="005F4B35" w:rsidRDefault="00F4442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961A738" w14:textId="4BF136E7" w:rsidR="00C23778" w:rsidRDefault="00D11855" w:rsidP="00D11855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 wp14:anchorId="2F683F38" wp14:editId="7511EE55">
            <wp:extent cx="8095694" cy="4048125"/>
            <wp:effectExtent l="0" t="0" r="635" b="0"/>
            <wp:docPr id="18309160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9684" cy="4055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7567E" w14:textId="112B68D6" w:rsidR="005F4B35" w:rsidRDefault="00F4442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3110"/>
        <w:gridCol w:w="7049"/>
        <w:gridCol w:w="3781"/>
      </w:tblGrid>
      <w:tr w:rsidR="00C23778" w:rsidRPr="00C23778" w14:paraId="17F63434" w14:textId="77777777" w:rsidTr="00C23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6B8E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63912E2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3A4174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1F11A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23778" w:rsidRPr="00C23778" w14:paraId="7C92D562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D694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FBF5EC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26163C9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Interface used by HR/Admin users to manage and view employee data</w:t>
            </w:r>
          </w:p>
        </w:tc>
        <w:tc>
          <w:tcPr>
            <w:tcW w:w="0" w:type="auto"/>
            <w:vAlign w:val="center"/>
            <w:hideMark/>
          </w:tcPr>
          <w:p w14:paraId="3E206A1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Web UI</w:t>
            </w:r>
          </w:p>
        </w:tc>
      </w:tr>
      <w:tr w:rsidR="00C23778" w:rsidRPr="00C23778" w14:paraId="059F48CC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196C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0911C9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7DFC25C8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Create and manage employee records</w:t>
            </w:r>
          </w:p>
        </w:tc>
        <w:tc>
          <w:tcPr>
            <w:tcW w:w="0" w:type="auto"/>
            <w:vAlign w:val="center"/>
            <w:hideMark/>
          </w:tcPr>
          <w:p w14:paraId="4D425AB9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Platform / Custom Table</w:t>
            </w:r>
          </w:p>
        </w:tc>
      </w:tr>
      <w:tr w:rsidR="00C23778" w:rsidRPr="00C23778" w14:paraId="26A4C283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689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904DD5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7E069EF8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Import employee spreadsheet data into staging table</w:t>
            </w:r>
          </w:p>
        </w:tc>
        <w:tc>
          <w:tcPr>
            <w:tcW w:w="0" w:type="auto"/>
            <w:vAlign w:val="center"/>
            <w:hideMark/>
          </w:tcPr>
          <w:p w14:paraId="5F0D91F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Import Sets</w:t>
            </w:r>
          </w:p>
        </w:tc>
      </w:tr>
      <w:tr w:rsidR="00C23778" w:rsidRPr="00C23778" w14:paraId="5D1465B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EE0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A5BB6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1414831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Map and transform source data into employee records</w:t>
            </w:r>
          </w:p>
        </w:tc>
        <w:tc>
          <w:tcPr>
            <w:tcW w:w="0" w:type="auto"/>
            <w:vAlign w:val="center"/>
            <w:hideMark/>
          </w:tcPr>
          <w:p w14:paraId="71F4F2D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Transform Maps</w:t>
            </w:r>
          </w:p>
        </w:tc>
      </w:tr>
      <w:tr w:rsidR="00C23778" w:rsidRPr="00C23778" w14:paraId="04324B0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EE808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F6870D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4BDE4B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Stores employee records and application data</w:t>
            </w:r>
          </w:p>
        </w:tc>
        <w:tc>
          <w:tcPr>
            <w:tcW w:w="0" w:type="auto"/>
            <w:vAlign w:val="center"/>
            <w:hideMark/>
          </w:tcPr>
          <w:p w14:paraId="53FBF6A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Database</w:t>
            </w:r>
          </w:p>
        </w:tc>
      </w:tr>
      <w:tr w:rsidR="00C23778" w:rsidRPr="00C23778" w14:paraId="5ED8F0E1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DD4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65AAEA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Cloud Database</w:t>
            </w:r>
          </w:p>
        </w:tc>
        <w:tc>
          <w:tcPr>
            <w:tcW w:w="0" w:type="auto"/>
            <w:vAlign w:val="center"/>
            <w:hideMark/>
          </w:tcPr>
          <w:p w14:paraId="6FEC5600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Cloud-based storage provided by the ServiceNow platform</w:t>
            </w:r>
          </w:p>
        </w:tc>
        <w:tc>
          <w:tcPr>
            <w:tcW w:w="0" w:type="auto"/>
            <w:vAlign w:val="center"/>
            <w:hideMark/>
          </w:tcPr>
          <w:p w14:paraId="58AC237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Cloud Database</w:t>
            </w:r>
          </w:p>
        </w:tc>
      </w:tr>
      <w:tr w:rsidR="00C23778" w:rsidRPr="00C23778" w14:paraId="750FE9FE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DDC7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200E0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5AC64CD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Temporary spreadsheet file used for employee data import</w:t>
            </w:r>
          </w:p>
        </w:tc>
        <w:tc>
          <w:tcPr>
            <w:tcW w:w="0" w:type="auto"/>
            <w:vAlign w:val="center"/>
            <w:hideMark/>
          </w:tcPr>
          <w:p w14:paraId="047E1C4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Excel (.xlsx) / Local File</w:t>
            </w:r>
          </w:p>
        </w:tc>
      </w:tr>
      <w:tr w:rsidR="00C23778" w:rsidRPr="00C23778" w14:paraId="0C4032B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AE6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F80A73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External API-1</w:t>
            </w:r>
          </w:p>
        </w:tc>
        <w:tc>
          <w:tcPr>
            <w:tcW w:w="0" w:type="auto"/>
            <w:vAlign w:val="center"/>
            <w:hideMark/>
          </w:tcPr>
          <w:p w14:paraId="559C19E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Not required for the project</w:t>
            </w:r>
          </w:p>
        </w:tc>
        <w:tc>
          <w:tcPr>
            <w:tcW w:w="0" w:type="auto"/>
            <w:vAlign w:val="center"/>
            <w:hideMark/>
          </w:tcPr>
          <w:p w14:paraId="6099EDA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</w:tr>
      <w:tr w:rsidR="00C23778" w:rsidRPr="00C23778" w14:paraId="30FCDF48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6255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9326CE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External API-2</w:t>
            </w:r>
          </w:p>
        </w:tc>
        <w:tc>
          <w:tcPr>
            <w:tcW w:w="0" w:type="auto"/>
            <w:vAlign w:val="center"/>
            <w:hideMark/>
          </w:tcPr>
          <w:p w14:paraId="5E893AB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Not required for the project</w:t>
            </w:r>
          </w:p>
        </w:tc>
        <w:tc>
          <w:tcPr>
            <w:tcW w:w="0" w:type="auto"/>
            <w:vAlign w:val="center"/>
            <w:hideMark/>
          </w:tcPr>
          <w:p w14:paraId="519DE23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</w:tr>
      <w:tr w:rsidR="00C23778" w:rsidRPr="00C23778" w14:paraId="4EEA34B3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8B9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90D45A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Machine Learning Model</w:t>
            </w:r>
          </w:p>
        </w:tc>
        <w:tc>
          <w:tcPr>
            <w:tcW w:w="0" w:type="auto"/>
            <w:vAlign w:val="center"/>
            <w:hideMark/>
          </w:tcPr>
          <w:p w14:paraId="0D358A1C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 machine learning model is used</w:t>
            </w:r>
          </w:p>
        </w:tc>
        <w:tc>
          <w:tcPr>
            <w:tcW w:w="0" w:type="auto"/>
            <w:vAlign w:val="center"/>
            <w:hideMark/>
          </w:tcPr>
          <w:p w14:paraId="5A000C7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Not Applicable</w:t>
            </w:r>
          </w:p>
        </w:tc>
      </w:tr>
      <w:tr w:rsidR="00C23778" w:rsidRPr="00C23778" w14:paraId="0278B159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4953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70D1ED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Infrastructure (Server / Cloud)</w:t>
            </w:r>
          </w:p>
        </w:tc>
        <w:tc>
          <w:tcPr>
            <w:tcW w:w="0" w:type="auto"/>
            <w:vAlign w:val="center"/>
            <w:hideMark/>
          </w:tcPr>
          <w:p w14:paraId="1D642ED7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Hosts the ServiceNow application and database</w:t>
            </w:r>
          </w:p>
        </w:tc>
        <w:tc>
          <w:tcPr>
            <w:tcW w:w="0" w:type="auto"/>
            <w:vAlign w:val="center"/>
            <w:hideMark/>
          </w:tcPr>
          <w:p w14:paraId="2765ABB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Cloud Platform</w:t>
            </w:r>
          </w:p>
        </w:tc>
      </w:tr>
    </w:tbl>
    <w:p w14:paraId="587D7F91" w14:textId="77777777" w:rsidR="005F4B35" w:rsidRDefault="005F4B3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47CFBE" w14:textId="77777777" w:rsidR="00C23778" w:rsidRDefault="00C2377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6CBC30" w14:textId="77777777" w:rsidR="00C23778" w:rsidRDefault="00C2377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41040D" w14:textId="77777777" w:rsidR="00C23778" w:rsidRDefault="00C2377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193B99C" w14:textId="307C5E79" w:rsidR="005F4B35" w:rsidRDefault="00F4442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7"/>
        <w:gridCol w:w="2274"/>
        <w:gridCol w:w="8606"/>
        <w:gridCol w:w="3060"/>
      </w:tblGrid>
      <w:tr w:rsidR="00C23778" w:rsidRPr="00C23778" w14:paraId="33178A6F" w14:textId="77777777" w:rsidTr="00C23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105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0C54529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19F03575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F3F867F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C23778" w:rsidRPr="00C23778" w14:paraId="6044805F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68510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CB8E41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2D1D2C7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No external open-source framework is required. The solution uses the ServiceNow platform.</w:t>
            </w:r>
          </w:p>
        </w:tc>
        <w:tc>
          <w:tcPr>
            <w:tcW w:w="0" w:type="auto"/>
            <w:vAlign w:val="center"/>
            <w:hideMark/>
          </w:tcPr>
          <w:p w14:paraId="53402E7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Platform</w:t>
            </w:r>
          </w:p>
        </w:tc>
      </w:tr>
      <w:tr w:rsidR="00C23778" w:rsidRPr="00C23778" w14:paraId="0C8FEBED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DAC3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4C5269B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66D39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Employee data is accessible to authorized ServiceNow users through platform access controls.</w:t>
            </w:r>
          </w:p>
        </w:tc>
        <w:tc>
          <w:tcPr>
            <w:tcW w:w="0" w:type="auto"/>
            <w:vAlign w:val="center"/>
            <w:hideMark/>
          </w:tcPr>
          <w:p w14:paraId="15D0F69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Access Controls / ACLs</w:t>
            </w:r>
          </w:p>
        </w:tc>
      </w:tr>
      <w:tr w:rsidR="00C23778" w:rsidRPr="00C23778" w14:paraId="2B496984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A8F0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2D042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7B048655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Import Sets and Transform Maps allow employee spreadsheets to be processed repeatedly and records to be transformed into the target table.</w:t>
            </w:r>
          </w:p>
        </w:tc>
        <w:tc>
          <w:tcPr>
            <w:tcW w:w="0" w:type="auto"/>
            <w:vAlign w:val="center"/>
            <w:hideMark/>
          </w:tcPr>
          <w:p w14:paraId="77A25FF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Import Sets &amp; Transform Maps</w:t>
            </w:r>
          </w:p>
        </w:tc>
      </w:tr>
      <w:tr w:rsidR="00C23778" w:rsidRPr="00C23778" w14:paraId="56A190B6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1C97D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7BA6C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26B96554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The application is hosted on the ServiceNow cloud platform and can be accessed through the ServiceNow instance.</w:t>
            </w:r>
          </w:p>
        </w:tc>
        <w:tc>
          <w:tcPr>
            <w:tcW w:w="0" w:type="auto"/>
            <w:vAlign w:val="center"/>
            <w:hideMark/>
          </w:tcPr>
          <w:p w14:paraId="3170FCDE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ServiceNow Cloud Platform</w:t>
            </w:r>
          </w:p>
        </w:tc>
      </w:tr>
      <w:tr w:rsidR="00C23778" w:rsidRPr="00C23778" w14:paraId="1EC6AEEA" w14:textId="77777777" w:rsidTr="00C23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7B93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B4667A2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02724A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</w:rPr>
              <w:t>Bulk employee data can be loaded through Import Sets and transformed using a Transform Map instead of entering records manually.</w:t>
            </w:r>
          </w:p>
        </w:tc>
        <w:tc>
          <w:tcPr>
            <w:tcW w:w="0" w:type="auto"/>
            <w:vAlign w:val="center"/>
            <w:hideMark/>
          </w:tcPr>
          <w:p w14:paraId="43E762D0" w14:textId="77777777" w:rsidR="00C23778" w:rsidRPr="00C23778" w:rsidRDefault="00C23778" w:rsidP="00C23778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 w:rsidRPr="00C23778">
              <w:rPr>
                <w:rFonts w:ascii="Arial" w:eastAsia="Arial" w:hAnsi="Arial" w:cs="Arial"/>
                <w:b/>
                <w:bCs/>
              </w:rPr>
              <w:t>Import Sets &amp; Transform Maps</w:t>
            </w:r>
          </w:p>
        </w:tc>
      </w:tr>
    </w:tbl>
    <w:p w14:paraId="75F84E50" w14:textId="77777777" w:rsidR="005F4B35" w:rsidRDefault="005F4B35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E15570" w14:textId="77777777" w:rsidR="005F4B35" w:rsidRDefault="005F4B35">
      <w:pPr>
        <w:rPr>
          <w:rFonts w:ascii="Arial" w:eastAsia="Arial" w:hAnsi="Arial" w:cs="Arial"/>
          <w:b/>
        </w:rPr>
      </w:pPr>
    </w:p>
    <w:p w14:paraId="2430E4F5" w14:textId="77777777" w:rsidR="005F4B35" w:rsidRDefault="005F4B35">
      <w:pPr>
        <w:rPr>
          <w:rFonts w:ascii="Arial" w:eastAsia="Arial" w:hAnsi="Arial" w:cs="Arial"/>
          <w:b/>
        </w:rPr>
      </w:pPr>
    </w:p>
    <w:p w14:paraId="02CC61B3" w14:textId="77777777" w:rsidR="005F4B35" w:rsidRDefault="005F4B35">
      <w:pPr>
        <w:rPr>
          <w:rFonts w:ascii="Arial" w:eastAsia="Arial" w:hAnsi="Arial" w:cs="Arial"/>
          <w:b/>
        </w:rPr>
      </w:pPr>
    </w:p>
    <w:p w14:paraId="75CCC992" w14:textId="77777777" w:rsidR="005F4B35" w:rsidRDefault="005F4B35">
      <w:pPr>
        <w:rPr>
          <w:rFonts w:ascii="Arial" w:eastAsia="Arial" w:hAnsi="Arial" w:cs="Arial"/>
          <w:b/>
        </w:rPr>
      </w:pPr>
    </w:p>
    <w:sectPr w:rsidR="005F4B3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30E0D"/>
    <w:multiLevelType w:val="multilevel"/>
    <w:tmpl w:val="7FAC8C2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B9F582D"/>
    <w:multiLevelType w:val="multilevel"/>
    <w:tmpl w:val="7820F4F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41708779">
    <w:abstractNumId w:val="1"/>
  </w:num>
  <w:num w:numId="2" w16cid:durableId="104465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B35"/>
    <w:rsid w:val="001B5FAD"/>
    <w:rsid w:val="003102D9"/>
    <w:rsid w:val="005F4B35"/>
    <w:rsid w:val="00C23778"/>
    <w:rsid w:val="00D11855"/>
    <w:rsid w:val="00F13229"/>
    <w:rsid w:val="00F4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7B7A1"/>
  <w15:docId w15:val="{B27BE314-F84E-4B4B-B897-CF1139572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chokkanathan7094@outlook.com</cp:lastModifiedBy>
  <cp:revision>3</cp:revision>
  <dcterms:created xsi:type="dcterms:W3CDTF">2026-10-01T06:05:00Z</dcterms:created>
  <dcterms:modified xsi:type="dcterms:W3CDTF">2026-10-05T13:05:00Z</dcterms:modified>
</cp:coreProperties>
</file>