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69B3" w14:textId="4F68CF44" w:rsidR="00734709" w:rsidRDefault="002877FE">
      <w:r>
        <w:t xml:space="preserve">Important points </w:t>
      </w:r>
    </w:p>
    <w:p w14:paraId="02E43E4C" w14:textId="452863B2" w:rsidR="002877FE" w:rsidRDefault="002877FE" w:rsidP="002877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sz w:val="20"/>
          <w:szCs w:val="20"/>
        </w:rPr>
      </w:pPr>
      <w:r w:rsidRPr="002877FE">
        <w:rPr>
          <w:rFonts w:ascii="AdvTimes" w:hAnsi="AdvTimes" w:cs="AdvTimes"/>
          <w:sz w:val="20"/>
          <w:szCs w:val="20"/>
        </w:rPr>
        <w:t>recent advances in computer vision (CV) and machine learning</w:t>
      </w:r>
      <w:r>
        <w:rPr>
          <w:rFonts w:ascii="AdvTimes" w:hAnsi="AdvTimes" w:cs="AdvTimes"/>
          <w:sz w:val="20"/>
          <w:szCs w:val="20"/>
        </w:rPr>
        <w:t xml:space="preserve"> </w:t>
      </w:r>
      <w:r w:rsidRPr="002877FE">
        <w:rPr>
          <w:rFonts w:ascii="AdvTimes" w:hAnsi="AdvTimes" w:cs="AdvTimes"/>
          <w:sz w:val="20"/>
          <w:szCs w:val="20"/>
        </w:rPr>
        <w:t>(ML) offer new approaches for extracting information from microstructural images</w:t>
      </w:r>
    </w:p>
    <w:p w14:paraId="71C522A2" w14:textId="77777777" w:rsidR="00493877" w:rsidRDefault="00493877" w:rsidP="002877FE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</w:p>
    <w:p w14:paraId="51915190" w14:textId="5FFC6BEC" w:rsidR="002877FE" w:rsidRDefault="002877FE" w:rsidP="002877FE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  <w:r>
        <w:rPr>
          <w:rFonts w:ascii="AdvTimes" w:hAnsi="AdvTimes" w:cs="AdvTimes"/>
          <w:color w:val="131413"/>
          <w:sz w:val="20"/>
          <w:szCs w:val="20"/>
        </w:rPr>
        <w:t>Supervised</w:t>
      </w:r>
      <w:r w:rsidR="00493877">
        <w:rPr>
          <w:rFonts w:ascii="AdvTimes" w:hAnsi="AdvTimes" w:cs="AdvTimes"/>
          <w:color w:val="131413"/>
          <w:sz w:val="20"/>
          <w:szCs w:val="20"/>
        </w:rPr>
        <w:t xml:space="preserve"> </w:t>
      </w:r>
      <w:r>
        <w:rPr>
          <w:rFonts w:ascii="AdvTimes" w:hAnsi="AdvTimes" w:cs="AdvTimes"/>
          <w:color w:val="131413"/>
          <w:sz w:val="20"/>
          <w:szCs w:val="20"/>
        </w:rPr>
        <w:t>ML involves training a system based on</w:t>
      </w:r>
      <w:r w:rsidR="00493877">
        <w:rPr>
          <w:rFonts w:ascii="AdvTimes" w:hAnsi="AdvTimes" w:cs="AdvTimes"/>
          <w:color w:val="131413"/>
          <w:sz w:val="20"/>
          <w:szCs w:val="20"/>
        </w:rPr>
        <w:t xml:space="preserve"> </w:t>
      </w:r>
      <w:r>
        <w:rPr>
          <w:rFonts w:ascii="AdvTimes" w:hAnsi="AdvTimes" w:cs="AdvTimes"/>
          <w:color w:val="131413"/>
          <w:sz w:val="20"/>
          <w:szCs w:val="20"/>
        </w:rPr>
        <w:t>human-determined ground-truths. For example, given</w:t>
      </w:r>
    </w:p>
    <w:p w14:paraId="55DC9831" w14:textId="60F12237" w:rsidR="002877FE" w:rsidRDefault="002877FE" w:rsidP="002877FE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  <w:r>
        <w:rPr>
          <w:rFonts w:ascii="AdvTimes" w:hAnsi="AdvTimes" w:cs="AdvTimes"/>
          <w:color w:val="131413"/>
          <w:sz w:val="20"/>
          <w:szCs w:val="20"/>
        </w:rPr>
        <w:t>a set of photographs with metadata noting the presence</w:t>
      </w:r>
      <w:r w:rsidR="00493877">
        <w:rPr>
          <w:rFonts w:ascii="AdvTimes" w:hAnsi="AdvTimes" w:cs="AdvTimes"/>
          <w:color w:val="131413"/>
          <w:sz w:val="20"/>
          <w:szCs w:val="20"/>
        </w:rPr>
        <w:t xml:space="preserve"> </w:t>
      </w:r>
      <w:r>
        <w:rPr>
          <w:rFonts w:ascii="AdvTimes" w:hAnsi="AdvTimes" w:cs="AdvTimes"/>
          <w:color w:val="131413"/>
          <w:sz w:val="20"/>
          <w:szCs w:val="20"/>
        </w:rPr>
        <w:t>or absence of a cat, a supervised ML system can learn to</w:t>
      </w:r>
    </w:p>
    <w:p w14:paraId="21C48C61" w14:textId="16C6DEC8" w:rsidR="002877FE" w:rsidRDefault="002877FE" w:rsidP="002877FE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  <w:r>
        <w:rPr>
          <w:rFonts w:ascii="AdvTimes" w:hAnsi="AdvTimes" w:cs="AdvTimes"/>
          <w:color w:val="131413"/>
          <w:sz w:val="20"/>
          <w:szCs w:val="20"/>
        </w:rPr>
        <w:t>identify images of cats. Unsupervised learning algorithms</w:t>
      </w:r>
      <w:r w:rsidR="00493877">
        <w:rPr>
          <w:rFonts w:ascii="AdvTimes" w:hAnsi="AdvTimes" w:cs="AdvTimes"/>
          <w:color w:val="131413"/>
          <w:sz w:val="20"/>
          <w:szCs w:val="20"/>
        </w:rPr>
        <w:t xml:space="preserve"> </w:t>
      </w:r>
      <w:r>
        <w:rPr>
          <w:rFonts w:ascii="AdvTimes" w:hAnsi="AdvTimes" w:cs="AdvTimes"/>
          <w:color w:val="131413"/>
          <w:sz w:val="20"/>
          <w:szCs w:val="20"/>
        </w:rPr>
        <w:t>find relationships between image representations</w:t>
      </w:r>
    </w:p>
    <w:p w14:paraId="39856C6C" w14:textId="32CEA241" w:rsidR="002877FE" w:rsidRDefault="002877FE" w:rsidP="002877FE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  <w:r>
        <w:rPr>
          <w:rFonts w:ascii="AdvTimes" w:hAnsi="AdvTimes" w:cs="AdvTimes"/>
          <w:color w:val="131413"/>
          <w:sz w:val="20"/>
          <w:szCs w:val="20"/>
        </w:rPr>
        <w:t>without ground-truth data or human intervention,</w:t>
      </w:r>
      <w:r w:rsidR="00493877">
        <w:rPr>
          <w:rFonts w:ascii="AdvTimes" w:hAnsi="AdvTimes" w:cs="AdvTimes"/>
          <w:color w:val="131413"/>
          <w:sz w:val="20"/>
          <w:szCs w:val="20"/>
        </w:rPr>
        <w:t xml:space="preserve"> </w:t>
      </w:r>
      <w:r w:rsidRPr="002877FE">
        <w:rPr>
          <w:rFonts w:ascii="AdvTimes" w:hAnsi="AdvTimes" w:cs="AdvTimes"/>
          <w:color w:val="131413"/>
          <w:sz w:val="20"/>
          <w:szCs w:val="20"/>
        </w:rPr>
        <w:t>typically by generating clusters of related images</w:t>
      </w:r>
      <w:r w:rsidR="00493877">
        <w:rPr>
          <w:rFonts w:ascii="AdvTimes" w:hAnsi="AdvTimes" w:cs="AdvTimes"/>
          <w:color w:val="131413"/>
          <w:sz w:val="20"/>
          <w:szCs w:val="20"/>
        </w:rPr>
        <w:t>.</w:t>
      </w:r>
    </w:p>
    <w:p w14:paraId="3C3365C4" w14:textId="1AD3D4FD" w:rsidR="00493877" w:rsidRDefault="00493877" w:rsidP="002877FE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</w:p>
    <w:p w14:paraId="08821CEB" w14:textId="77777777" w:rsidR="009A1FA1" w:rsidRDefault="009A1FA1" w:rsidP="009A1FA1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  <w:r w:rsidRPr="009A1FA1">
        <w:rPr>
          <w:rFonts w:ascii="AdvTimes" w:hAnsi="AdvTimes" w:cs="AdvTimes"/>
          <w:color w:val="131413"/>
          <w:sz w:val="20"/>
          <w:szCs w:val="20"/>
        </w:rPr>
        <w:t>Across application domains, however, there are two</w:t>
      </w:r>
      <w:r w:rsidRPr="009A1FA1">
        <w:rPr>
          <w:rFonts w:ascii="AdvTimes" w:hAnsi="AdvTimes" w:cs="AdvTimes"/>
          <w:color w:val="131413"/>
          <w:sz w:val="20"/>
          <w:szCs w:val="20"/>
        </w:rPr>
        <w:t xml:space="preserve"> </w:t>
      </w:r>
      <w:r w:rsidRPr="009A1FA1">
        <w:rPr>
          <w:rFonts w:ascii="AdvTimes" w:hAnsi="AdvTimes" w:cs="AdvTimes"/>
          <w:color w:val="131413"/>
          <w:sz w:val="20"/>
          <w:szCs w:val="20"/>
        </w:rPr>
        <w:t>basic approaches to CV: feature-based representations</w:t>
      </w:r>
      <w:r>
        <w:rPr>
          <w:rFonts w:ascii="AdvTimes" w:hAnsi="AdvTimes" w:cs="AdvTimes"/>
          <w:color w:val="131413"/>
          <w:sz w:val="20"/>
          <w:szCs w:val="20"/>
        </w:rPr>
        <w:t xml:space="preserve"> </w:t>
      </w:r>
      <w:r w:rsidRPr="009A1FA1">
        <w:rPr>
          <w:rFonts w:ascii="AdvTimes" w:hAnsi="AdvTimes" w:cs="AdvTimes"/>
          <w:color w:val="131413"/>
          <w:sz w:val="20"/>
          <w:szCs w:val="20"/>
        </w:rPr>
        <w:t>and representations based on convolutional neural</w:t>
      </w:r>
      <w:r w:rsidRPr="009A1FA1">
        <w:rPr>
          <w:rFonts w:ascii="AdvTimes" w:hAnsi="AdvTimes" w:cs="AdvTimes"/>
          <w:color w:val="131413"/>
          <w:sz w:val="20"/>
          <w:szCs w:val="20"/>
        </w:rPr>
        <w:t xml:space="preserve"> </w:t>
      </w:r>
      <w:r w:rsidRPr="009A1FA1">
        <w:rPr>
          <w:rFonts w:ascii="AdvTimes" w:hAnsi="AdvTimes" w:cs="AdvTimes"/>
          <w:color w:val="131413"/>
          <w:sz w:val="20"/>
          <w:szCs w:val="20"/>
        </w:rPr>
        <w:t>networks (CNNs).</w:t>
      </w:r>
      <w:r>
        <w:rPr>
          <w:rFonts w:ascii="AdvTimes" w:hAnsi="AdvTimes" w:cs="AdvTimes"/>
          <w:color w:val="131413"/>
          <w:sz w:val="20"/>
          <w:szCs w:val="20"/>
        </w:rPr>
        <w:t xml:space="preserve"> </w:t>
      </w:r>
      <w:r>
        <w:rPr>
          <w:rFonts w:ascii="AdvTimes" w:hAnsi="AdvTimes" w:cs="AdvTimes"/>
          <w:color w:val="131413"/>
          <w:sz w:val="20"/>
          <w:szCs w:val="20"/>
        </w:rPr>
        <w:t>Feature-based methods create an</w:t>
      </w:r>
    </w:p>
    <w:p w14:paraId="4B9EBE02" w14:textId="65CB5591" w:rsidR="00493877" w:rsidRDefault="009A1FA1" w:rsidP="009A1FA1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  <w:r>
        <w:rPr>
          <w:rFonts w:ascii="AdvTimes" w:hAnsi="AdvTimes" w:cs="AdvTimes"/>
          <w:color w:val="131413"/>
          <w:sz w:val="20"/>
          <w:szCs w:val="20"/>
        </w:rPr>
        <w:t>image representation that is in essence a statistical</w:t>
      </w:r>
      <w:r>
        <w:rPr>
          <w:rFonts w:ascii="AdvTimes" w:hAnsi="AdvTimes" w:cs="AdvTimes"/>
          <w:color w:val="131413"/>
          <w:sz w:val="20"/>
          <w:szCs w:val="20"/>
        </w:rPr>
        <w:t xml:space="preserve"> </w:t>
      </w:r>
      <w:r>
        <w:rPr>
          <w:rFonts w:ascii="AdvTimes" w:hAnsi="AdvTimes" w:cs="AdvTimes"/>
          <w:color w:val="131413"/>
          <w:sz w:val="20"/>
          <w:szCs w:val="20"/>
        </w:rPr>
        <w:t>representation of the visual features in th</w:t>
      </w:r>
      <w:r>
        <w:rPr>
          <w:rFonts w:ascii="AdvTimes" w:hAnsi="AdvTimes" w:cs="AdvTimes"/>
          <w:color w:val="131413"/>
          <w:sz w:val="20"/>
          <w:szCs w:val="20"/>
        </w:rPr>
        <w:t>e image.</w:t>
      </w:r>
    </w:p>
    <w:p w14:paraId="449E96EF" w14:textId="131120F3" w:rsidR="009A1FA1" w:rsidRDefault="009A1FA1" w:rsidP="009A1FA1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</w:p>
    <w:p w14:paraId="1329C0C1" w14:textId="121D70EA" w:rsidR="009A1FA1" w:rsidRDefault="009A1FA1" w:rsidP="00710D67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  <w:r>
        <w:rPr>
          <w:rFonts w:ascii="AdvTimes" w:hAnsi="AdvTimes" w:cs="AdvTimes"/>
          <w:color w:val="131413"/>
          <w:sz w:val="20"/>
          <w:szCs w:val="20"/>
        </w:rPr>
        <w:t xml:space="preserve">CNN&gt; </w:t>
      </w:r>
      <w:proofErr w:type="gramStart"/>
      <w:r>
        <w:rPr>
          <w:rFonts w:ascii="AdvTimes" w:hAnsi="AdvTimes" w:cs="AdvTimes"/>
          <w:color w:val="131413"/>
          <w:sz w:val="20"/>
          <w:szCs w:val="20"/>
        </w:rPr>
        <w:t>feature based</w:t>
      </w:r>
      <w:proofErr w:type="gramEnd"/>
      <w:r>
        <w:rPr>
          <w:rFonts w:ascii="AdvTimes" w:hAnsi="AdvTimes" w:cs="AdvTimes"/>
          <w:color w:val="131413"/>
          <w:sz w:val="20"/>
          <w:szCs w:val="20"/>
        </w:rPr>
        <w:t xml:space="preserve"> representations. </w:t>
      </w:r>
      <w:r>
        <w:rPr>
          <w:rFonts w:ascii="AdvTimes" w:hAnsi="AdvTimes" w:cs="AdvTimes"/>
          <w:color w:val="131413"/>
          <w:sz w:val="20"/>
          <w:szCs w:val="20"/>
        </w:rPr>
        <w:t>The primary difference</w:t>
      </w:r>
      <w:r>
        <w:rPr>
          <w:rFonts w:ascii="AdvTimes" w:hAnsi="AdvTimes" w:cs="AdvTimes"/>
          <w:color w:val="131413"/>
          <w:sz w:val="20"/>
          <w:szCs w:val="20"/>
        </w:rPr>
        <w:t xml:space="preserve"> </w:t>
      </w:r>
      <w:r>
        <w:rPr>
          <w:rFonts w:ascii="AdvTimes" w:hAnsi="AdvTimes" w:cs="AdvTimes"/>
          <w:color w:val="131413"/>
          <w:sz w:val="20"/>
          <w:szCs w:val="20"/>
        </w:rPr>
        <w:t>between feature-based and CNN image representations</w:t>
      </w:r>
      <w:r>
        <w:rPr>
          <w:rFonts w:ascii="AdvTimes" w:hAnsi="AdvTimes" w:cs="AdvTimes"/>
          <w:color w:val="131413"/>
          <w:sz w:val="20"/>
          <w:szCs w:val="20"/>
        </w:rPr>
        <w:t xml:space="preserve"> </w:t>
      </w:r>
      <w:r>
        <w:rPr>
          <w:rFonts w:ascii="AdvTimes" w:hAnsi="AdvTimes" w:cs="AdvTimes"/>
          <w:color w:val="131413"/>
          <w:sz w:val="20"/>
          <w:szCs w:val="20"/>
        </w:rPr>
        <w:t>is that while the filters for feature-based methods are</w:t>
      </w:r>
      <w:r>
        <w:rPr>
          <w:rFonts w:ascii="AdvTimes" w:hAnsi="AdvTimes" w:cs="AdvTimes"/>
          <w:color w:val="131413"/>
          <w:sz w:val="20"/>
          <w:szCs w:val="20"/>
        </w:rPr>
        <w:t xml:space="preserve"> </w:t>
      </w:r>
      <w:r>
        <w:rPr>
          <w:rFonts w:ascii="AdvTimes" w:hAnsi="AdvTimes" w:cs="AdvTimes"/>
          <w:color w:val="131413"/>
          <w:sz w:val="20"/>
          <w:szCs w:val="20"/>
        </w:rPr>
        <w:t>selected by human experts, the CNN filters are learned</w:t>
      </w:r>
      <w:r>
        <w:rPr>
          <w:rFonts w:ascii="AdvTimes" w:hAnsi="AdvTimes" w:cs="AdvTimes"/>
          <w:color w:val="131413"/>
          <w:sz w:val="20"/>
          <w:szCs w:val="20"/>
        </w:rPr>
        <w:t xml:space="preserve"> </w:t>
      </w:r>
      <w:r>
        <w:rPr>
          <w:rFonts w:ascii="AdvTimes" w:hAnsi="AdvTimes" w:cs="AdvTimes"/>
          <w:color w:val="131413"/>
          <w:sz w:val="20"/>
          <w:szCs w:val="20"/>
        </w:rPr>
        <w:t>during the training and optimization of the CNN</w:t>
      </w:r>
      <w:r>
        <w:rPr>
          <w:rFonts w:ascii="AdvTimes" w:hAnsi="AdvTimes" w:cs="AdvTimes"/>
          <w:color w:val="131413"/>
          <w:sz w:val="20"/>
          <w:szCs w:val="20"/>
        </w:rPr>
        <w:t xml:space="preserve">. </w:t>
      </w:r>
      <w:r w:rsidR="00710D67">
        <w:rPr>
          <w:rFonts w:ascii="AdvTimes" w:hAnsi="AdvTimes" w:cs="AdvTimes"/>
          <w:color w:val="131413"/>
          <w:sz w:val="20"/>
          <w:szCs w:val="20"/>
        </w:rPr>
        <w:t>We</w:t>
      </w:r>
      <w:r w:rsidR="00710D67">
        <w:rPr>
          <w:rFonts w:ascii="AdvTimes" w:hAnsi="AdvTimes" w:cs="AdvTimes"/>
          <w:color w:val="131413"/>
          <w:sz w:val="20"/>
          <w:szCs w:val="20"/>
        </w:rPr>
        <w:t xml:space="preserve"> </w:t>
      </w:r>
      <w:r w:rsidR="00710D67">
        <w:rPr>
          <w:rFonts w:ascii="AdvTimes" w:hAnsi="AdvTimes" w:cs="AdvTimes"/>
          <w:color w:val="131413"/>
          <w:sz w:val="20"/>
          <w:szCs w:val="20"/>
        </w:rPr>
        <w:t>will focus on two methods that are particularly suitable</w:t>
      </w:r>
      <w:r w:rsidR="00710D67">
        <w:rPr>
          <w:rFonts w:ascii="AdvTimes" w:hAnsi="AdvTimes" w:cs="AdvTimes"/>
          <w:color w:val="131413"/>
          <w:sz w:val="20"/>
          <w:szCs w:val="20"/>
        </w:rPr>
        <w:t xml:space="preserve"> </w:t>
      </w:r>
      <w:r w:rsidR="00710D67">
        <w:rPr>
          <w:rFonts w:ascii="AdvTimes" w:hAnsi="AdvTimes" w:cs="AdvTimes"/>
          <w:color w:val="131413"/>
          <w:sz w:val="20"/>
          <w:szCs w:val="20"/>
        </w:rPr>
        <w:t>for microstructural images: CNN layers and</w:t>
      </w:r>
      <w:r w:rsidR="00710D67">
        <w:rPr>
          <w:rFonts w:ascii="AdvTimes" w:hAnsi="AdvTimes" w:cs="AdvTimes"/>
          <w:color w:val="131413"/>
          <w:sz w:val="20"/>
          <w:szCs w:val="20"/>
        </w:rPr>
        <w:t xml:space="preserve"> </w:t>
      </w:r>
      <w:proofErr w:type="spellStart"/>
      <w:r w:rsidR="00710D67">
        <w:rPr>
          <w:rFonts w:ascii="AdvTimes" w:hAnsi="AdvTimes" w:cs="AdvTimes"/>
          <w:color w:val="131413"/>
          <w:sz w:val="20"/>
          <w:szCs w:val="20"/>
        </w:rPr>
        <w:t>hypercolumn</w:t>
      </w:r>
      <w:proofErr w:type="spellEnd"/>
      <w:r w:rsidR="00710D67">
        <w:rPr>
          <w:rFonts w:ascii="AdvTimes" w:hAnsi="AdvTimes" w:cs="AdvTimes"/>
          <w:color w:val="131413"/>
          <w:sz w:val="20"/>
          <w:szCs w:val="20"/>
        </w:rPr>
        <w:t xml:space="preserve"> pixels.</w:t>
      </w:r>
    </w:p>
    <w:p w14:paraId="0E818007" w14:textId="19194DCF" w:rsidR="00710D67" w:rsidRDefault="00710D67" w:rsidP="00710D67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</w:p>
    <w:p w14:paraId="7ACAB9B0" w14:textId="6255FD52" w:rsidR="00710D67" w:rsidRDefault="00710D67" w:rsidP="00710D67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  <w:r>
        <w:rPr>
          <w:rFonts w:ascii="AdvTimes" w:hAnsi="AdvTimes" w:cs="AdvTimes"/>
          <w:color w:val="131413"/>
          <w:sz w:val="20"/>
          <w:szCs w:val="20"/>
        </w:rPr>
        <w:t>The first part of the CNN</w:t>
      </w:r>
      <w:r>
        <w:rPr>
          <w:rFonts w:ascii="AdvTimes" w:hAnsi="AdvTimes" w:cs="AdvTimes"/>
          <w:color w:val="131413"/>
          <w:sz w:val="20"/>
          <w:szCs w:val="20"/>
        </w:rPr>
        <w:t xml:space="preserve"> </w:t>
      </w:r>
      <w:r>
        <w:rPr>
          <w:rFonts w:ascii="AdvTimes" w:hAnsi="AdvTimes" w:cs="AdvTimes"/>
          <w:color w:val="131413"/>
          <w:sz w:val="20"/>
          <w:szCs w:val="20"/>
        </w:rPr>
        <w:t>pipeline—encoding the image as a feature vector—is</w:t>
      </w:r>
      <w:r>
        <w:rPr>
          <w:rFonts w:ascii="AdvTimes" w:hAnsi="AdvTimes" w:cs="AdvTimes"/>
          <w:color w:val="131413"/>
          <w:sz w:val="20"/>
          <w:szCs w:val="20"/>
        </w:rPr>
        <w:t xml:space="preserve"> </w:t>
      </w:r>
      <w:r>
        <w:rPr>
          <w:rFonts w:ascii="AdvTimes" w:hAnsi="AdvTimes" w:cs="AdvTimes"/>
          <w:color w:val="131413"/>
          <w:sz w:val="20"/>
          <w:szCs w:val="20"/>
        </w:rPr>
        <w:t>termed the feature learning stage, and the second</w:t>
      </w:r>
      <w:r>
        <w:rPr>
          <w:rFonts w:ascii="AdvTimes" w:hAnsi="AdvTimes" w:cs="AdvTimes"/>
          <w:color w:val="131413"/>
          <w:sz w:val="20"/>
          <w:szCs w:val="20"/>
        </w:rPr>
        <w:t xml:space="preserve"> </w:t>
      </w:r>
      <w:r>
        <w:rPr>
          <w:rFonts w:ascii="AdvTimes" w:hAnsi="AdvTimes" w:cs="AdvTimes"/>
          <w:color w:val="131413"/>
          <w:sz w:val="20"/>
          <w:szCs w:val="20"/>
        </w:rPr>
        <w:t>part—drawing a conclusion—is the classification stage.</w:t>
      </w:r>
    </w:p>
    <w:p w14:paraId="5A25B984" w14:textId="744ADA63" w:rsidR="009A1FA1" w:rsidRDefault="009A1FA1" w:rsidP="009A1FA1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</w:p>
    <w:p w14:paraId="76A8F535" w14:textId="77777777" w:rsidR="009A1FA1" w:rsidRDefault="009A1FA1" w:rsidP="009A1FA1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</w:p>
    <w:p w14:paraId="784CB96F" w14:textId="3272CE63" w:rsidR="009A1FA1" w:rsidRDefault="009A1FA1" w:rsidP="009A1FA1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</w:p>
    <w:p w14:paraId="79647790" w14:textId="77777777" w:rsidR="009A1FA1" w:rsidRPr="009A1FA1" w:rsidRDefault="009A1FA1" w:rsidP="009A1FA1">
      <w:pPr>
        <w:autoSpaceDE w:val="0"/>
        <w:autoSpaceDN w:val="0"/>
        <w:adjustRightInd w:val="0"/>
        <w:spacing w:after="0" w:line="240" w:lineRule="auto"/>
        <w:rPr>
          <w:rFonts w:ascii="AdvTimes" w:hAnsi="AdvTimes" w:cs="AdvTimes"/>
          <w:color w:val="131413"/>
          <w:sz w:val="20"/>
          <w:szCs w:val="20"/>
        </w:rPr>
      </w:pPr>
    </w:p>
    <w:sectPr w:rsidR="009A1FA1" w:rsidRPr="009A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ime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46E3C"/>
    <w:multiLevelType w:val="hybridMultilevel"/>
    <w:tmpl w:val="A362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FE"/>
    <w:rsid w:val="002877FE"/>
    <w:rsid w:val="00493877"/>
    <w:rsid w:val="00710D67"/>
    <w:rsid w:val="00734709"/>
    <w:rsid w:val="009A1FA1"/>
    <w:rsid w:val="00B5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1E39"/>
  <w15:chartTrackingRefBased/>
  <w15:docId w15:val="{3A884B51-85E4-4F9B-B0AE-A63E00A9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Prakash</dc:creator>
  <cp:keywords/>
  <dc:description/>
  <cp:lastModifiedBy>Siva Prakash</cp:lastModifiedBy>
  <cp:revision>1</cp:revision>
  <dcterms:created xsi:type="dcterms:W3CDTF">2022-04-09T15:09:00Z</dcterms:created>
  <dcterms:modified xsi:type="dcterms:W3CDTF">2022-04-09T15:59:00Z</dcterms:modified>
</cp:coreProperties>
</file>