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E01BA" w14:textId="0D41650F" w:rsidR="00F66CCE" w:rsidRPr="004817CC" w:rsidRDefault="001538F8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4817CC">
        <w:rPr>
          <w:b/>
        </w:rPr>
        <w:t>SHORTCOMING OF ANDERSON’S PUF</w:t>
      </w:r>
    </w:p>
    <w:p w14:paraId="63180402" w14:textId="2B5EA847" w:rsidR="001538F8" w:rsidRDefault="001538F8"/>
    <w:p w14:paraId="696A86AE" w14:textId="00E6B2CE" w:rsidR="001538F8" w:rsidRDefault="001538F8">
      <w:r>
        <w:t>INTRODUCTION:</w:t>
      </w:r>
    </w:p>
    <w:p w14:paraId="2D662948" w14:textId="1304B318" w:rsidR="001538F8" w:rsidRDefault="001538F8"/>
    <w:p w14:paraId="2FE88A58" w14:textId="06E90652" w:rsidR="009D5F10" w:rsidRDefault="001538F8">
      <w:r>
        <w:t xml:space="preserve">Anderson’s </w:t>
      </w:r>
      <w:proofErr w:type="spellStart"/>
      <w:r>
        <w:t>Puf</w:t>
      </w:r>
      <w:proofErr w:type="spellEnd"/>
      <w:r>
        <w:t xml:space="preserve"> design for Virtex-5</w:t>
      </w:r>
      <w:r w:rsidR="00E42545">
        <w:t>(model XC5VLX50-IFFG324)</w:t>
      </w:r>
      <w:r>
        <w:t xml:space="preserve"> is analysed and found that its not good to use for security critical use. </w:t>
      </w:r>
      <w:r w:rsidR="009D5F10">
        <w:t>The PUF design from Anderson’s is analysed and its seen that it produces a glitch in the output of the flipflop. The placement of the LUT can influence the Glitch quality.</w:t>
      </w:r>
    </w:p>
    <w:p w14:paraId="36575A2A" w14:textId="32703B22" w:rsidR="001538F8" w:rsidRDefault="009D5F10">
      <w:r>
        <w:t>Analysis and redesign of the Anderson’s PUF:</w:t>
      </w:r>
    </w:p>
    <w:p w14:paraId="14EDC771" w14:textId="4C0AF9F1" w:rsidR="003F39B2" w:rsidRDefault="000F4832">
      <w:r>
        <w:t>1</w:t>
      </w:r>
      <w:r w:rsidR="004156D3">
        <w:t>-</w:t>
      </w:r>
      <w:r>
        <w:t xml:space="preserve">bit PUF output is held by a flip flop initialised to 0. The flip flop content will irrevocably change to 1 wherever </w:t>
      </w:r>
      <w:r w:rsidR="00C93F1C">
        <w:t xml:space="preserve">a glitch occurs on the asynchronous </w:t>
      </w:r>
      <w:proofErr w:type="spellStart"/>
      <w:r w:rsidR="00C93F1C">
        <w:t>preset</w:t>
      </w:r>
      <w:proofErr w:type="spellEnd"/>
      <w:r w:rsidR="00C93F1C">
        <w:t xml:space="preserve"> input. The routing path from the output of carry chain multiplexers to thee flip flop </w:t>
      </w:r>
      <w:proofErr w:type="spellStart"/>
      <w:r w:rsidR="00C93F1C">
        <w:t>preset</w:t>
      </w:r>
      <w:proofErr w:type="spellEnd"/>
      <w:r w:rsidR="00C93F1C">
        <w:t xml:space="preserve"> input can be regarded as a low pass filter. The analysis said that glitches of short duration </w:t>
      </w:r>
      <w:r w:rsidR="003F39B2">
        <w:t xml:space="preserve">are not enough to trigger the flip flop. </w:t>
      </w:r>
    </w:p>
    <w:p w14:paraId="5DFED20F" w14:textId="5C2373F5" w:rsidR="003F39B2" w:rsidRDefault="003F39B2">
      <w:r>
        <w:t xml:space="preserve">Having these practical </w:t>
      </w:r>
      <w:proofErr w:type="spellStart"/>
      <w:r>
        <w:t>contraints</w:t>
      </w:r>
      <w:proofErr w:type="spellEnd"/>
      <w:r>
        <w:t xml:space="preserve"> in mind, we cannot expect a stable response from the PUF and instead it will be just a constant output from the PUF. When we increase the number of bits then we can see that we can see a that a lot of switches are switching to ‘1’. This result shows that </w:t>
      </w:r>
      <w:r w:rsidR="004156D3">
        <w:t>the responses</w:t>
      </w:r>
      <w:r>
        <w:t xml:space="preserve"> whose hamming weight increases as time progresses (know</w:t>
      </w:r>
      <w:r w:rsidR="004156D3">
        <w:t>n</w:t>
      </w:r>
      <w:r>
        <w:t xml:space="preserve"> as ‘Saturation’).</w:t>
      </w:r>
    </w:p>
    <w:p w14:paraId="51328F03" w14:textId="21703F39" w:rsidR="00E854DC" w:rsidRDefault="00E854DC">
      <w:r>
        <w:t xml:space="preserve">To overcome the Constant glitch </w:t>
      </w:r>
      <w:r w:rsidR="004156D3">
        <w:t>problem,</w:t>
      </w:r>
      <w:r>
        <w:t xml:space="preserve"> we have two solutions:</w:t>
      </w:r>
    </w:p>
    <w:p w14:paraId="28DFC06A" w14:textId="77777777" w:rsidR="00E854DC" w:rsidRDefault="00E854DC">
      <w:r>
        <w:t xml:space="preserve">1) </w:t>
      </w:r>
      <w:r w:rsidRPr="00E854DC">
        <w:rPr>
          <w:b/>
        </w:rPr>
        <w:t>Measurement after a specific delay:</w:t>
      </w:r>
    </w:p>
    <w:p w14:paraId="4C8BAA8B" w14:textId="07697A4E" w:rsidR="00E854DC" w:rsidRDefault="00E854DC">
      <w:r>
        <w:t>one approach is to eliminate the saturation problem is to latch the PUF output at a single point of time. This is usually done at power on so that the application can use it straight away. The idea to store PUF response at a later point in time so that response is close to being uniformly distributed without the need for key extraction. This approach implies a trade-off between latency and quality.</w:t>
      </w:r>
    </w:p>
    <w:p w14:paraId="7485AD58" w14:textId="602E45F2" w:rsidR="00AB6838" w:rsidRDefault="00AB6838">
      <w:r>
        <w:t xml:space="preserve">The results relate to sampling the PUF after .5 sec after power on, then using the response at a variety of times thereafter. The stability of </w:t>
      </w:r>
      <w:r w:rsidR="004156D3">
        <w:t>t</w:t>
      </w:r>
      <w:r>
        <w:t xml:space="preserve">he responses is </w:t>
      </w:r>
      <w:r w:rsidR="007C44AE">
        <w:t>important,</w:t>
      </w:r>
      <w:r>
        <w:t xml:space="preserve"> </w:t>
      </w:r>
      <w:r w:rsidR="004156D3">
        <w:t>and it gives a good variation of inter and intra distance variation.</w:t>
      </w:r>
    </w:p>
    <w:p w14:paraId="27F78CA5" w14:textId="38DE0FBC" w:rsidR="004156D3" w:rsidRDefault="004156D3">
      <w:pPr>
        <w:rPr>
          <w:b/>
        </w:rPr>
      </w:pPr>
      <w:r>
        <w:t xml:space="preserve">2) </w:t>
      </w:r>
      <w:r w:rsidRPr="004156D3">
        <w:rPr>
          <w:b/>
        </w:rPr>
        <w:t>A One-shot approach:</w:t>
      </w:r>
    </w:p>
    <w:p w14:paraId="3A0E6EF2" w14:textId="1273B306" w:rsidR="004156D3" w:rsidRDefault="004156D3">
      <w:r>
        <w:t xml:space="preserve">This approach is to store the response immediately after power-on. As mentioned in previous section, there is considerable bias towards 0 at this point for the </w:t>
      </w:r>
      <w:r w:rsidR="00405C95">
        <w:t>original PUF design. In the proposed LUT Placement, glitches tend to have a short duration, meaning they are damped out while passing the first time through the routing network as a low</w:t>
      </w:r>
      <w:bookmarkStart w:id="0" w:name="_GoBack"/>
      <w:bookmarkEnd w:id="0"/>
      <w:r w:rsidR="00405C95">
        <w:t xml:space="preserve"> pass filter.</w:t>
      </w:r>
    </w:p>
    <w:p w14:paraId="311F224D" w14:textId="7D41DA05" w:rsidR="00405C95" w:rsidRDefault="00405C95">
      <w:r>
        <w:t>Therefore</w:t>
      </w:r>
      <w:r w:rsidR="007B5B25">
        <w:t xml:space="preserve">, </w:t>
      </w:r>
      <w:r>
        <w:t xml:space="preserve">we control he glitch width </w:t>
      </w:r>
      <w:r w:rsidR="007B5B25">
        <w:t xml:space="preserve">transitions between LUT0 and LUT1, increasing it so the probability that a glitch occurs at a </w:t>
      </w:r>
      <w:proofErr w:type="spellStart"/>
      <w:r w:rsidR="007B5B25">
        <w:t>preset</w:t>
      </w:r>
      <w:proofErr w:type="spellEnd"/>
      <w:r w:rsidR="007B5B25">
        <w:t xml:space="preserve"> input of flipflop is also increased. This can be realised by adding an additional carry chain between the two LUT’s. This approach implies a trade-off between area (additional LUT to increase the extended carry chain) and flexibility (range of variation possible).  </w:t>
      </w:r>
    </w:p>
    <w:p w14:paraId="16996218" w14:textId="4149F012" w:rsidR="00357851" w:rsidRDefault="00C93F1C">
      <w:r>
        <w:t xml:space="preserve"> </w:t>
      </w:r>
    </w:p>
    <w:p w14:paraId="5985A985" w14:textId="77777777" w:rsidR="009D5F10" w:rsidRDefault="009D5F10"/>
    <w:p w14:paraId="03E3C1A8" w14:textId="195DDF8C" w:rsidR="001538F8" w:rsidRDefault="00AC104A">
      <w:pPr>
        <w:rPr>
          <w:b/>
        </w:rPr>
      </w:pPr>
      <w:r w:rsidRPr="00AC104A">
        <w:rPr>
          <w:b/>
        </w:rPr>
        <w:lastRenderedPageBreak/>
        <w:t>FUTURE RECOMMENDATIONS:</w:t>
      </w:r>
    </w:p>
    <w:p w14:paraId="4155BC80" w14:textId="4206B1D6" w:rsidR="00AC104A" w:rsidRDefault="00AC104A">
      <w:r>
        <w:t>1) We can further investigate that if we need any modification for the original Anderson Design by changing the glitch value from ‘1’ to ‘0’. This will give a more robust design with better properties.</w:t>
      </w:r>
    </w:p>
    <w:p w14:paraId="71FD9F6C" w14:textId="5E6395F6" w:rsidR="00AC104A" w:rsidRPr="00AC104A" w:rsidRDefault="00AC104A">
      <w:r>
        <w:t>2) Furthermore we can investigate whether the saturation effect itself is an intrinsic property of an FPGA device.</w:t>
      </w:r>
    </w:p>
    <w:p w14:paraId="24EFAA1D" w14:textId="77777777" w:rsidR="00AC104A" w:rsidRDefault="00AC104A"/>
    <w:sectPr w:rsidR="00AC1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BC"/>
    <w:rsid w:val="000F2633"/>
    <w:rsid w:val="000F4832"/>
    <w:rsid w:val="00106FD0"/>
    <w:rsid w:val="0013024B"/>
    <w:rsid w:val="001538F8"/>
    <w:rsid w:val="002426BC"/>
    <w:rsid w:val="00357851"/>
    <w:rsid w:val="003F39B2"/>
    <w:rsid w:val="00405C95"/>
    <w:rsid w:val="004156D3"/>
    <w:rsid w:val="004817CC"/>
    <w:rsid w:val="00532F25"/>
    <w:rsid w:val="005C5D09"/>
    <w:rsid w:val="00676545"/>
    <w:rsid w:val="00772375"/>
    <w:rsid w:val="007B5B25"/>
    <w:rsid w:val="007C44AE"/>
    <w:rsid w:val="009D5F10"/>
    <w:rsid w:val="00AA02E2"/>
    <w:rsid w:val="00AB6838"/>
    <w:rsid w:val="00AC104A"/>
    <w:rsid w:val="00C93F1C"/>
    <w:rsid w:val="00E26C69"/>
    <w:rsid w:val="00E42545"/>
    <w:rsid w:val="00E854DC"/>
    <w:rsid w:val="00EA46ED"/>
    <w:rsid w:val="00F6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6FBB"/>
  <w15:chartTrackingRefBased/>
  <w15:docId w15:val="{28173B65-A3F1-4224-B34A-E671ED64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Balasubramanian</dc:creator>
  <cp:keywords/>
  <dc:description/>
  <cp:lastModifiedBy>ravi akshay</cp:lastModifiedBy>
  <cp:revision>8</cp:revision>
  <dcterms:created xsi:type="dcterms:W3CDTF">2018-01-14T12:58:00Z</dcterms:created>
  <dcterms:modified xsi:type="dcterms:W3CDTF">2018-04-26T15:25:00Z</dcterms:modified>
</cp:coreProperties>
</file>