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CCE" w:rsidRDefault="0087454C" w:rsidP="00DF2861">
      <w:pPr>
        <w:jc w:val="center"/>
        <w:rPr>
          <w:rFonts w:ascii="Times New Roman" w:hAnsi="Times New Roman" w:cs="Times New Roman"/>
          <w:b/>
          <w:sz w:val="32"/>
          <w:szCs w:val="32"/>
          <w:lang w:val="en-US"/>
        </w:rPr>
      </w:pPr>
      <w:r w:rsidRPr="00DF2861">
        <w:rPr>
          <w:rFonts w:ascii="Times New Roman" w:hAnsi="Times New Roman" w:cs="Times New Roman"/>
          <w:b/>
          <w:sz w:val="32"/>
          <w:szCs w:val="32"/>
          <w:lang w:val="en-US"/>
        </w:rPr>
        <w:t>HARDWARE SECURITY FOR FPGA’S</w:t>
      </w:r>
    </w:p>
    <w:p w:rsidR="00AD5CA5" w:rsidRDefault="00AD5CA5" w:rsidP="00AD5CA5">
      <w:pPr>
        <w:jc w:val="center"/>
        <w:rPr>
          <w:rFonts w:ascii="Times New Roman" w:hAnsi="Times New Roman" w:cs="Times New Roman"/>
          <w:sz w:val="32"/>
          <w:szCs w:val="32"/>
        </w:rPr>
      </w:pPr>
      <w:r>
        <w:rPr>
          <w:rFonts w:ascii="Times New Roman" w:hAnsi="Times New Roman" w:cs="Times New Roman"/>
          <w:sz w:val="32"/>
          <w:szCs w:val="32"/>
        </w:rPr>
        <w:t xml:space="preserve">Siva Prashanth B </w:t>
      </w:r>
    </w:p>
    <w:p w:rsidR="00AD5CA5" w:rsidRDefault="00AD5CA5" w:rsidP="00AD5CA5">
      <w:pPr>
        <w:jc w:val="center"/>
        <w:rPr>
          <w:rFonts w:ascii="Times New Roman" w:hAnsi="Times New Roman" w:cs="Times New Roman"/>
          <w:sz w:val="32"/>
          <w:szCs w:val="32"/>
        </w:rPr>
      </w:pPr>
      <w:r>
        <w:rPr>
          <w:rFonts w:ascii="Times New Roman" w:hAnsi="Times New Roman" w:cs="Times New Roman"/>
          <w:sz w:val="32"/>
          <w:szCs w:val="32"/>
        </w:rPr>
        <w:t>University of Windsor</w:t>
      </w:r>
    </w:p>
    <w:p w:rsidR="00AD5CA5" w:rsidRDefault="00AD5CA5" w:rsidP="00AD5CA5">
      <w:pPr>
        <w:jc w:val="center"/>
        <w:rPr>
          <w:rFonts w:ascii="Times New Roman" w:hAnsi="Times New Roman" w:cs="Times New Roman"/>
          <w:sz w:val="32"/>
          <w:szCs w:val="32"/>
        </w:rPr>
      </w:pPr>
      <w:r>
        <w:rPr>
          <w:rFonts w:ascii="Times New Roman" w:hAnsi="Times New Roman" w:cs="Times New Roman"/>
          <w:sz w:val="32"/>
          <w:szCs w:val="32"/>
        </w:rPr>
        <w:t>Electrical and Computer Engineering Dept.</w:t>
      </w:r>
    </w:p>
    <w:p w:rsidR="00AD5CA5" w:rsidRPr="00DF2861" w:rsidRDefault="00AD5CA5" w:rsidP="00DF2861">
      <w:pPr>
        <w:jc w:val="center"/>
        <w:rPr>
          <w:rFonts w:ascii="Times New Roman" w:hAnsi="Times New Roman" w:cs="Times New Roman"/>
          <w:b/>
          <w:sz w:val="32"/>
          <w:szCs w:val="32"/>
          <w:lang w:val="en-US"/>
        </w:rPr>
      </w:pPr>
    </w:p>
    <w:p w:rsidR="0087454C" w:rsidRPr="005356DD" w:rsidRDefault="0087454C" w:rsidP="0087454C">
      <w:pPr>
        <w:rPr>
          <w:rFonts w:ascii="Times New Roman" w:hAnsi="Times New Roman" w:cs="Times New Roman"/>
          <w:sz w:val="24"/>
          <w:szCs w:val="24"/>
          <w:lang w:val="en-US"/>
        </w:rPr>
      </w:pPr>
    </w:p>
    <w:p w:rsidR="0087454C" w:rsidRPr="005356DD" w:rsidRDefault="0087454C" w:rsidP="0087454C">
      <w:pPr>
        <w:rPr>
          <w:rFonts w:ascii="Times New Roman" w:hAnsi="Times New Roman" w:cs="Times New Roman"/>
          <w:b/>
          <w:sz w:val="24"/>
          <w:szCs w:val="24"/>
          <w:lang w:val="en-US"/>
        </w:rPr>
      </w:pPr>
      <w:r w:rsidRPr="005356DD">
        <w:rPr>
          <w:rFonts w:ascii="Times New Roman" w:hAnsi="Times New Roman" w:cs="Times New Roman"/>
          <w:b/>
          <w:sz w:val="24"/>
          <w:szCs w:val="24"/>
          <w:lang w:val="en-US"/>
        </w:rPr>
        <w:t>INTRODUCTION:</w:t>
      </w:r>
    </w:p>
    <w:p w:rsidR="0087454C" w:rsidRPr="005356DD" w:rsidRDefault="0087454C" w:rsidP="0087454C">
      <w:pPr>
        <w:rPr>
          <w:rFonts w:ascii="Times New Roman" w:hAnsi="Times New Roman" w:cs="Times New Roman"/>
          <w:sz w:val="24"/>
          <w:szCs w:val="24"/>
        </w:rPr>
      </w:pPr>
      <w:r w:rsidRPr="005356DD">
        <w:rPr>
          <w:rFonts w:ascii="Times New Roman" w:hAnsi="Times New Roman" w:cs="Times New Roman"/>
          <w:sz w:val="24"/>
          <w:szCs w:val="24"/>
        </w:rPr>
        <w:t xml:space="preserve">Mobile and embedded devices are becoming ubiquitous, interconnected platforms for everyday tasks. any such tasks require the mobile device to securely authenticate and be authenticated by another party and/or securely handle private information. Indeed, smartphones have become a unified platform capable of conducting financial transactions, storing a user’s secure information, acting as an authentication token for the user, and performing many other secure applications. </w:t>
      </w:r>
      <w:proofErr w:type="gramStart"/>
      <w:r w:rsidRPr="005356DD">
        <w:rPr>
          <w:rFonts w:ascii="Times New Roman" w:hAnsi="Times New Roman" w:cs="Times New Roman"/>
          <w:sz w:val="24"/>
          <w:szCs w:val="24"/>
        </w:rPr>
        <w:t>The</w:t>
      </w:r>
      <w:proofErr w:type="gramEnd"/>
      <w:r w:rsidRPr="005356DD">
        <w:rPr>
          <w:rFonts w:ascii="Times New Roman" w:hAnsi="Times New Roman" w:cs="Times New Roman"/>
          <w:sz w:val="24"/>
          <w:szCs w:val="24"/>
        </w:rPr>
        <w:t xml:space="preserve"> development of powerful mobile computing hardware has provided the software flexibility to enable convenient mobile data processing. However, comparable mobile hardware security has been slower to develop.</w:t>
      </w:r>
    </w:p>
    <w:p w:rsidR="0087454C" w:rsidRPr="005356DD" w:rsidRDefault="0087454C" w:rsidP="0087454C">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t xml:space="preserve">The current best practice for providing such a secure memory or authentication source in such a mobile system is to place a secret key in a </w:t>
      </w:r>
      <w:proofErr w:type="spellStart"/>
      <w:proofErr w:type="gramStart"/>
      <w:r w:rsidRPr="005356DD">
        <w:rPr>
          <w:rFonts w:ascii="Times New Roman" w:hAnsi="Times New Roman" w:cs="Times New Roman"/>
          <w:sz w:val="24"/>
          <w:szCs w:val="24"/>
        </w:rPr>
        <w:t>non volatile</w:t>
      </w:r>
      <w:proofErr w:type="spellEnd"/>
      <w:proofErr w:type="gramEnd"/>
      <w:r w:rsidRPr="005356DD">
        <w:rPr>
          <w:rFonts w:ascii="Times New Roman" w:hAnsi="Times New Roman" w:cs="Times New Roman"/>
          <w:sz w:val="24"/>
          <w:szCs w:val="24"/>
        </w:rPr>
        <w:t xml:space="preserve"> electrically erasable programmable read-only memory (EEPROM) or battery backed static random-access memory (SRAM) and use hardware cryptographic operations such as digital signatures or encryption. This approach is expensive both in terms of design area and power consumption. In addition, such </w:t>
      </w:r>
      <w:proofErr w:type="spellStart"/>
      <w:proofErr w:type="gramStart"/>
      <w:r w:rsidRPr="005356DD">
        <w:rPr>
          <w:rFonts w:ascii="Times New Roman" w:hAnsi="Times New Roman" w:cs="Times New Roman"/>
          <w:sz w:val="24"/>
          <w:szCs w:val="24"/>
        </w:rPr>
        <w:t>non volatile</w:t>
      </w:r>
      <w:proofErr w:type="spellEnd"/>
      <w:proofErr w:type="gramEnd"/>
      <w:r w:rsidRPr="005356DD">
        <w:rPr>
          <w:rFonts w:ascii="Times New Roman" w:hAnsi="Times New Roman" w:cs="Times New Roman"/>
          <w:sz w:val="24"/>
          <w:szCs w:val="24"/>
        </w:rPr>
        <w:t xml:space="preserve"> memory is often vulnerable to invasive attack mechanisms. Protection against such attacks requires the use of active tamper detection/prevention circuitry which must be continually powered.</w:t>
      </w:r>
    </w:p>
    <w:p w:rsidR="0087454C" w:rsidRPr="005356DD" w:rsidRDefault="0087454C" w:rsidP="0087454C">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t xml:space="preserve">Physical unclonable functions (PUFs) </w:t>
      </w:r>
      <w:bookmarkStart w:id="0" w:name="_Hlk524031877"/>
      <w:r w:rsidRPr="005356DD">
        <w:rPr>
          <w:rFonts w:ascii="Times New Roman" w:hAnsi="Times New Roman" w:cs="Times New Roman"/>
          <w:sz w:val="24"/>
          <w:szCs w:val="24"/>
        </w:rPr>
        <w:t>are a promising innovative primitive that are used for authentication and secret key storage without the requirement of secure EEPROMs and other expensive hardware described above. This is possible, because instead of storing secrets in digital memory, PUFs derive a secret from the physical characteristics of the integrated circuit (IC).</w:t>
      </w:r>
      <w:bookmarkEnd w:id="0"/>
      <w:r w:rsidRPr="005356DD">
        <w:rPr>
          <w:rFonts w:ascii="Times New Roman" w:hAnsi="Times New Roman" w:cs="Times New Roman"/>
          <w:sz w:val="24"/>
          <w:szCs w:val="24"/>
        </w:rPr>
        <w:t xml:space="preserve"> For example, this paper will discuss a PUF that uses the innate manufacturing variability of gate delay as a physical characteristic from which one can derive a secret [1].</w:t>
      </w:r>
    </w:p>
    <w:p w:rsidR="0087454C" w:rsidRPr="005356DD" w:rsidRDefault="0087454C" w:rsidP="0087454C">
      <w:pPr>
        <w:autoSpaceDE w:val="0"/>
        <w:autoSpaceDN w:val="0"/>
        <w:adjustRightInd w:val="0"/>
        <w:spacing w:after="0" w:line="240" w:lineRule="auto"/>
        <w:jc w:val="both"/>
        <w:rPr>
          <w:rFonts w:ascii="Times New Roman" w:hAnsi="Times New Roman" w:cs="Times New Roman"/>
          <w:sz w:val="24"/>
          <w:szCs w:val="24"/>
        </w:rPr>
      </w:pPr>
      <w:bookmarkStart w:id="1" w:name="_GoBack"/>
      <w:bookmarkEnd w:id="1"/>
    </w:p>
    <w:p w:rsidR="0087454C" w:rsidRPr="005356DD" w:rsidRDefault="0087454C" w:rsidP="0087454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5356DD">
        <w:rPr>
          <w:rFonts w:ascii="Times New Roman" w:hAnsi="Times New Roman" w:cs="Times New Roman"/>
          <w:b/>
          <w:color w:val="000000" w:themeColor="text1"/>
          <w:sz w:val="24"/>
          <w:szCs w:val="24"/>
        </w:rPr>
        <w:t>Types of PUFs:</w:t>
      </w:r>
    </w:p>
    <w:p w:rsidR="0087454C" w:rsidRPr="005356DD" w:rsidRDefault="0087454C" w:rsidP="0087454C">
      <w:pPr>
        <w:rPr>
          <w:rFonts w:ascii="Times New Roman" w:hAnsi="Times New Roman" w:cs="Times New Roman"/>
          <w:sz w:val="24"/>
          <w:szCs w:val="24"/>
        </w:rPr>
      </w:pPr>
      <w:bookmarkStart w:id="2" w:name="_Hlk524044821"/>
      <w:r w:rsidRPr="005356DD">
        <w:rPr>
          <w:rFonts w:ascii="Times New Roman" w:hAnsi="Times New Roman" w:cs="Times New Roman"/>
          <w:sz w:val="24"/>
          <w:szCs w:val="24"/>
        </w:rPr>
        <w:t>PUFs are modelled as CRP’s (Challenge Response Pairs), which means that when we give a challenge(c) to the PUF we get a response(r). So, depending on the challenge we can we get different response. The mathematical representation is given as:</w:t>
      </w:r>
    </w:p>
    <w:p w:rsidR="0087454C" w:rsidRPr="005356DD" w:rsidRDefault="0087454C" w:rsidP="0087454C">
      <w:pPr>
        <w:rPr>
          <w:rFonts w:ascii="Times New Roman" w:hAnsi="Times New Roman" w:cs="Times New Roman"/>
          <w:sz w:val="24"/>
          <w:szCs w:val="24"/>
        </w:rPr>
      </w:pPr>
      <w:r w:rsidRPr="005356DD">
        <w:rPr>
          <w:rFonts w:ascii="Times New Roman" w:hAnsi="Times New Roman" w:cs="Times New Roman"/>
          <w:sz w:val="24"/>
          <w:szCs w:val="24"/>
        </w:rPr>
        <w:t>r = f(c), where the function represents the unique property of PUF.</w:t>
      </w:r>
      <w:bookmarkEnd w:id="2"/>
    </w:p>
    <w:p w:rsidR="0087454C" w:rsidRPr="005356DD" w:rsidRDefault="0087454C" w:rsidP="0087454C">
      <w:pPr>
        <w:rPr>
          <w:rFonts w:ascii="Times New Roman" w:hAnsi="Times New Roman" w:cs="Times New Roman"/>
          <w:sz w:val="24"/>
          <w:szCs w:val="24"/>
        </w:rPr>
      </w:pPr>
      <w:r w:rsidRPr="005356DD">
        <w:rPr>
          <w:rFonts w:ascii="Times New Roman" w:hAnsi="Times New Roman" w:cs="Times New Roman"/>
          <w:sz w:val="24"/>
          <w:szCs w:val="24"/>
        </w:rPr>
        <w:t>Broadly PUFs can be classified into two categories:</w:t>
      </w:r>
    </w:p>
    <w:p w:rsidR="0087454C" w:rsidRPr="005356DD" w:rsidRDefault="0087454C" w:rsidP="0087454C">
      <w:pPr>
        <w:rPr>
          <w:rFonts w:ascii="Times New Roman" w:hAnsi="Times New Roman" w:cs="Times New Roman"/>
          <w:sz w:val="24"/>
          <w:szCs w:val="24"/>
        </w:rPr>
      </w:pPr>
      <w:r w:rsidRPr="005356DD">
        <w:rPr>
          <w:rFonts w:ascii="Times New Roman" w:hAnsi="Times New Roman" w:cs="Times New Roman"/>
          <w:b/>
          <w:sz w:val="24"/>
          <w:szCs w:val="24"/>
        </w:rPr>
        <w:t>Weak PUF</w:t>
      </w:r>
      <w:r w:rsidRPr="005356DD">
        <w:rPr>
          <w:rFonts w:ascii="Times New Roman" w:hAnsi="Times New Roman" w:cs="Times New Roman"/>
          <w:sz w:val="24"/>
          <w:szCs w:val="24"/>
        </w:rPr>
        <w:t xml:space="preserve">: Used For key storage. A weak PUF (also called as Physically Obfuscated PUF’s) has a very small range such that we can have collisions with one or other challenges that give the same response. We define the Weak PUF function as r=F(.) where F(.) means it has only very small domain. Even though it can be used as a fingerprint to generate </w:t>
      </w:r>
      <w:r w:rsidRPr="005356DD">
        <w:rPr>
          <w:rFonts w:ascii="Times New Roman" w:hAnsi="Times New Roman" w:cs="Times New Roman"/>
          <w:sz w:val="24"/>
          <w:szCs w:val="24"/>
        </w:rPr>
        <w:lastRenderedPageBreak/>
        <w:t>cryptographic functions, the number of responses of the weak PUF is related to the number of components subject to manufacturing variation. A weak PUF can have only some secret keys (</w:t>
      </w:r>
      <w:proofErr w:type="spellStart"/>
      <w:r w:rsidRPr="005356DD">
        <w:rPr>
          <w:rFonts w:ascii="Times New Roman" w:hAnsi="Times New Roman" w:cs="Times New Roman"/>
          <w:sz w:val="24"/>
          <w:szCs w:val="24"/>
        </w:rPr>
        <w:t>i.e</w:t>
      </w:r>
      <w:proofErr w:type="spellEnd"/>
      <w:r w:rsidRPr="005356DD">
        <w:rPr>
          <w:rFonts w:ascii="Times New Roman" w:hAnsi="Times New Roman" w:cs="Times New Roman"/>
          <w:sz w:val="24"/>
          <w:szCs w:val="24"/>
        </w:rPr>
        <w:t xml:space="preserve"> the domain range is less).</w:t>
      </w:r>
    </w:p>
    <w:p w:rsidR="00E815D1" w:rsidRPr="005356DD" w:rsidRDefault="0087454C" w:rsidP="00E815D1">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b/>
          <w:sz w:val="24"/>
          <w:szCs w:val="24"/>
        </w:rPr>
        <w:t>Strong PUF</w:t>
      </w:r>
      <w:r w:rsidRPr="005356DD">
        <w:rPr>
          <w:rFonts w:ascii="Times New Roman" w:hAnsi="Times New Roman" w:cs="Times New Roman"/>
          <w:sz w:val="24"/>
          <w:szCs w:val="24"/>
        </w:rPr>
        <w:t xml:space="preserve">: Commonly used for authentication. Strong </w:t>
      </w:r>
      <w:proofErr w:type="spellStart"/>
      <w:r w:rsidRPr="005356DD">
        <w:rPr>
          <w:rFonts w:ascii="Times New Roman" w:hAnsi="Times New Roman" w:cs="Times New Roman"/>
          <w:sz w:val="24"/>
          <w:szCs w:val="24"/>
        </w:rPr>
        <w:t>PUf’s</w:t>
      </w:r>
      <w:proofErr w:type="spellEnd"/>
      <w:r w:rsidRPr="005356DD">
        <w:rPr>
          <w:rFonts w:ascii="Times New Roman" w:hAnsi="Times New Roman" w:cs="Times New Roman"/>
          <w:sz w:val="24"/>
          <w:szCs w:val="24"/>
        </w:rPr>
        <w:t xml:space="preserve"> have a large domain and supports a lot of CRP’s that means it can be used effectively and securely.</w:t>
      </w:r>
      <w:r w:rsidR="00E815D1" w:rsidRPr="005356DD">
        <w:rPr>
          <w:rFonts w:ascii="Times New Roman" w:hAnsi="Times New Roman" w:cs="Times New Roman"/>
          <w:sz w:val="24"/>
          <w:szCs w:val="24"/>
        </w:rPr>
        <w:t xml:space="preserve"> Not feasible to manufacture two PUFs with the same responses. The readout only reveals the response r = f(c) and no other data about the internal functionality of the PUF [1].</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rPr>
          <w:rFonts w:ascii="Times New Roman" w:hAnsi="Times New Roman" w:cs="Times New Roman"/>
          <w:sz w:val="24"/>
          <w:szCs w:val="24"/>
        </w:rPr>
      </w:pPr>
      <w:r w:rsidRPr="005356DD">
        <w:rPr>
          <w:rFonts w:ascii="Times New Roman" w:hAnsi="Times New Roman" w:cs="Times New Roman"/>
          <w:b/>
          <w:sz w:val="24"/>
          <w:szCs w:val="24"/>
        </w:rPr>
        <w:t>Error Correction</w:t>
      </w:r>
      <w:r w:rsidRPr="005356DD">
        <w:rPr>
          <w:rFonts w:ascii="Times New Roman" w:hAnsi="Times New Roman" w:cs="Times New Roman"/>
          <w:sz w:val="24"/>
          <w:szCs w:val="24"/>
        </w:rPr>
        <w:t>:</w:t>
      </w:r>
    </w:p>
    <w:p w:rsidR="00E815D1" w:rsidRPr="005356DD" w:rsidRDefault="00E815D1" w:rsidP="00E815D1">
      <w:pPr>
        <w:rPr>
          <w:rFonts w:ascii="Times New Roman" w:hAnsi="Times New Roman" w:cs="Times New Roman"/>
          <w:sz w:val="24"/>
          <w:szCs w:val="24"/>
        </w:rPr>
      </w:pPr>
      <w:r w:rsidRPr="005356DD">
        <w:rPr>
          <w:rFonts w:ascii="Times New Roman" w:hAnsi="Times New Roman" w:cs="Times New Roman"/>
          <w:sz w:val="24"/>
          <w:szCs w:val="24"/>
        </w:rPr>
        <w:t xml:space="preserve">We know that circuits response changes not only because of challenge but also because of the temperature and other environmental conditions. So, these affects the digital signature of the circuit to fail. </w:t>
      </w:r>
    </w:p>
    <w:p w:rsidR="00E815D1" w:rsidRPr="005356DD" w:rsidRDefault="00E815D1" w:rsidP="00E815D1">
      <w:pPr>
        <w:rPr>
          <w:rFonts w:ascii="Times New Roman" w:hAnsi="Times New Roman" w:cs="Times New Roman"/>
          <w:sz w:val="24"/>
          <w:szCs w:val="24"/>
        </w:rPr>
      </w:pPr>
      <w:r w:rsidRPr="005356DD">
        <w:rPr>
          <w:rFonts w:ascii="Times New Roman" w:hAnsi="Times New Roman" w:cs="Times New Roman"/>
          <w:sz w:val="24"/>
          <w:szCs w:val="24"/>
        </w:rPr>
        <w:t xml:space="preserve">To tackle these problems, we use </w:t>
      </w:r>
      <w:r w:rsidRPr="005356DD">
        <w:rPr>
          <w:rFonts w:ascii="Times New Roman" w:hAnsi="Times New Roman" w:cs="Times New Roman"/>
          <w:b/>
          <w:sz w:val="24"/>
          <w:szCs w:val="24"/>
        </w:rPr>
        <w:t>differential design techniques</w:t>
      </w:r>
      <w:r w:rsidRPr="005356DD">
        <w:rPr>
          <w:rFonts w:ascii="Times New Roman" w:hAnsi="Times New Roman" w:cs="Times New Roman"/>
          <w:sz w:val="24"/>
          <w:szCs w:val="24"/>
        </w:rPr>
        <w:t xml:space="preserve"> to filter the first order environmental dependencies. To improve the performance of the PUF we use soft coding technique and for reliability we make the PUF to give repeated outputs to get a stable output.</w:t>
      </w:r>
    </w:p>
    <w:p w:rsidR="00E815D1" w:rsidRPr="005356DD" w:rsidRDefault="00E815D1" w:rsidP="00E815D1">
      <w:pPr>
        <w:rPr>
          <w:rFonts w:ascii="Times New Roman" w:hAnsi="Times New Roman" w:cs="Times New Roman"/>
          <w:b/>
          <w:sz w:val="24"/>
          <w:szCs w:val="24"/>
        </w:rPr>
      </w:pPr>
      <w:r w:rsidRPr="005356DD">
        <w:rPr>
          <w:rFonts w:ascii="Times New Roman" w:hAnsi="Times New Roman" w:cs="Times New Roman"/>
          <w:b/>
          <w:sz w:val="24"/>
          <w:szCs w:val="24"/>
        </w:rPr>
        <w:t>Strong PUF Architectures:</w:t>
      </w:r>
    </w:p>
    <w:p w:rsidR="00E815D1" w:rsidRPr="005356DD" w:rsidRDefault="00E815D1" w:rsidP="00E815D1">
      <w:pPr>
        <w:rPr>
          <w:rFonts w:ascii="Times New Roman" w:hAnsi="Times New Roman" w:cs="Times New Roman"/>
          <w:b/>
          <w:sz w:val="24"/>
          <w:szCs w:val="24"/>
        </w:rPr>
      </w:pPr>
      <w:r w:rsidRPr="005356DD">
        <w:rPr>
          <w:rFonts w:ascii="Times New Roman" w:hAnsi="Times New Roman" w:cs="Times New Roman"/>
          <w:b/>
          <w:sz w:val="24"/>
          <w:szCs w:val="24"/>
        </w:rPr>
        <w:t>OPTICAL PUF:</w:t>
      </w:r>
    </w:p>
    <w:p w:rsidR="00E815D1" w:rsidRPr="005356DD" w:rsidRDefault="00E815D1" w:rsidP="00E815D1">
      <w:pPr>
        <w:rPr>
          <w:rFonts w:ascii="Times New Roman" w:hAnsi="Times New Roman" w:cs="Times New Roman"/>
          <w:sz w:val="24"/>
          <w:szCs w:val="24"/>
        </w:rPr>
      </w:pPr>
      <w:r w:rsidRPr="005356DD">
        <w:rPr>
          <w:rFonts w:ascii="Times New Roman" w:hAnsi="Times New Roman" w:cs="Times New Roman"/>
          <w:sz w:val="24"/>
          <w:szCs w:val="24"/>
        </w:rPr>
        <w:t xml:space="preserve">Optical PUF was found by </w:t>
      </w:r>
      <w:proofErr w:type="spellStart"/>
      <w:r w:rsidRPr="005356DD">
        <w:rPr>
          <w:rFonts w:ascii="Times New Roman" w:hAnsi="Times New Roman" w:cs="Times New Roman"/>
          <w:sz w:val="24"/>
          <w:szCs w:val="24"/>
        </w:rPr>
        <w:t>pappu</w:t>
      </w:r>
      <w:proofErr w:type="spellEnd"/>
      <w:r w:rsidRPr="005356DD">
        <w:rPr>
          <w:rFonts w:ascii="Times New Roman" w:hAnsi="Times New Roman" w:cs="Times New Roman"/>
          <w:sz w:val="24"/>
          <w:szCs w:val="24"/>
        </w:rPr>
        <w:t xml:space="preserve"> et al. he found three components:</w:t>
      </w:r>
    </w:p>
    <w:p w:rsidR="00E815D1" w:rsidRPr="005356DD" w:rsidRDefault="00E815D1" w:rsidP="00E815D1">
      <w:pPr>
        <w:autoSpaceDE w:val="0"/>
        <w:autoSpaceDN w:val="0"/>
        <w:adjustRightInd w:val="0"/>
        <w:spacing w:after="0" w:line="240" w:lineRule="auto"/>
        <w:rPr>
          <w:rFonts w:ascii="Times New Roman" w:hAnsi="Times New Roman" w:cs="Times New Roman"/>
          <w:sz w:val="24"/>
          <w:szCs w:val="24"/>
          <w:lang w:val="en-US"/>
        </w:rPr>
      </w:pPr>
      <w:r w:rsidRPr="005356DD">
        <w:rPr>
          <w:rFonts w:ascii="Times New Roman" w:hAnsi="Times New Roman" w:cs="Times New Roman"/>
          <w:sz w:val="24"/>
          <w:szCs w:val="24"/>
          <w:lang w:val="en-US"/>
        </w:rPr>
        <w:t xml:space="preserve">1) a laser directed along the Z-axis that can be moved in the </w:t>
      </w:r>
      <w:proofErr w:type="spellStart"/>
      <w:r w:rsidRPr="005356DD">
        <w:rPr>
          <w:rFonts w:ascii="Times New Roman" w:hAnsi="Times New Roman" w:cs="Times New Roman"/>
          <w:sz w:val="24"/>
          <w:szCs w:val="24"/>
          <w:lang w:val="en-US"/>
        </w:rPr>
        <w:t>XYplane</w:t>
      </w:r>
      <w:proofErr w:type="spellEnd"/>
    </w:p>
    <w:p w:rsidR="00E815D1" w:rsidRPr="005356DD" w:rsidRDefault="00E815D1" w:rsidP="00E815D1">
      <w:pPr>
        <w:autoSpaceDE w:val="0"/>
        <w:autoSpaceDN w:val="0"/>
        <w:adjustRightInd w:val="0"/>
        <w:spacing w:after="0" w:line="240" w:lineRule="auto"/>
        <w:rPr>
          <w:rFonts w:ascii="Times New Roman" w:hAnsi="Times New Roman" w:cs="Times New Roman"/>
          <w:sz w:val="24"/>
          <w:szCs w:val="24"/>
          <w:lang w:val="en-US"/>
        </w:rPr>
      </w:pPr>
      <w:r w:rsidRPr="005356DD">
        <w:rPr>
          <w:rFonts w:ascii="Times New Roman" w:hAnsi="Times New Roman" w:cs="Times New Roman"/>
          <w:sz w:val="24"/>
          <w:szCs w:val="24"/>
          <w:lang w:val="en-US"/>
        </w:rPr>
        <w:t>and whose polarization can be modified.</w:t>
      </w:r>
    </w:p>
    <w:p w:rsidR="00E815D1" w:rsidRPr="005356DD" w:rsidRDefault="00E815D1" w:rsidP="00E815D1">
      <w:pPr>
        <w:autoSpaceDE w:val="0"/>
        <w:autoSpaceDN w:val="0"/>
        <w:adjustRightInd w:val="0"/>
        <w:spacing w:after="0" w:line="240" w:lineRule="auto"/>
        <w:rPr>
          <w:rFonts w:ascii="Times New Roman" w:hAnsi="Times New Roman" w:cs="Times New Roman"/>
          <w:sz w:val="24"/>
          <w:szCs w:val="24"/>
          <w:lang w:val="en-US"/>
        </w:rPr>
      </w:pPr>
      <w:r w:rsidRPr="005356DD">
        <w:rPr>
          <w:rFonts w:ascii="Times New Roman" w:hAnsi="Times New Roman" w:cs="Times New Roman"/>
          <w:sz w:val="24"/>
          <w:szCs w:val="24"/>
          <w:lang w:val="en-US"/>
        </w:rPr>
        <w:t>2) a stationary scattering medium that sits along the path of the laser beam.</w:t>
      </w:r>
    </w:p>
    <w:p w:rsidR="00E815D1" w:rsidRPr="005356DD" w:rsidRDefault="00E815D1" w:rsidP="00E815D1">
      <w:pPr>
        <w:autoSpaceDE w:val="0"/>
        <w:autoSpaceDN w:val="0"/>
        <w:adjustRightInd w:val="0"/>
        <w:spacing w:after="0" w:line="240" w:lineRule="auto"/>
        <w:rPr>
          <w:rFonts w:ascii="Times New Roman" w:hAnsi="Times New Roman" w:cs="Times New Roman"/>
          <w:sz w:val="24"/>
          <w:szCs w:val="24"/>
          <w:lang w:val="en-US"/>
        </w:rPr>
      </w:pPr>
      <w:r w:rsidRPr="005356DD">
        <w:rPr>
          <w:rFonts w:ascii="Times New Roman" w:hAnsi="Times New Roman" w:cs="Times New Roman"/>
          <w:sz w:val="24"/>
          <w:szCs w:val="24"/>
          <w:lang w:val="en-US"/>
        </w:rPr>
        <w:t xml:space="preserve"> 3) an imaging device that records the</w:t>
      </w:r>
    </w:p>
    <w:p w:rsidR="00E815D1" w:rsidRPr="005356DD" w:rsidRDefault="00E815D1" w:rsidP="00E815D1">
      <w:pPr>
        <w:autoSpaceDE w:val="0"/>
        <w:autoSpaceDN w:val="0"/>
        <w:adjustRightInd w:val="0"/>
        <w:spacing w:after="0" w:line="240" w:lineRule="auto"/>
        <w:rPr>
          <w:rFonts w:ascii="Times New Roman" w:hAnsi="Times New Roman" w:cs="Times New Roman"/>
          <w:sz w:val="24"/>
          <w:szCs w:val="24"/>
          <w:lang w:val="en-US"/>
        </w:rPr>
      </w:pPr>
      <w:r w:rsidRPr="005356DD">
        <w:rPr>
          <w:rFonts w:ascii="Times New Roman" w:hAnsi="Times New Roman" w:cs="Times New Roman"/>
          <w:sz w:val="24"/>
          <w:szCs w:val="24"/>
          <w:lang w:val="en-US"/>
        </w:rPr>
        <w:t>output ‘‘speckle’’ pattern of laser light exiting the scattering</w:t>
      </w:r>
    </w:p>
    <w:p w:rsidR="00E815D1" w:rsidRPr="005356DD" w:rsidRDefault="00E815D1" w:rsidP="00E815D1">
      <w:pPr>
        <w:rPr>
          <w:rFonts w:ascii="Times New Roman" w:hAnsi="Times New Roman" w:cs="Times New Roman"/>
          <w:sz w:val="24"/>
          <w:szCs w:val="24"/>
          <w:lang w:val="en-US"/>
        </w:rPr>
      </w:pPr>
      <w:r w:rsidRPr="005356DD">
        <w:rPr>
          <w:rFonts w:ascii="Times New Roman" w:hAnsi="Times New Roman" w:cs="Times New Roman"/>
          <w:sz w:val="24"/>
          <w:szCs w:val="24"/>
          <w:lang w:val="en-US"/>
        </w:rPr>
        <w:t>medium.</w:t>
      </w:r>
    </w:p>
    <w:p w:rsidR="00E815D1" w:rsidRPr="005356DD" w:rsidRDefault="00E815D1" w:rsidP="00E815D1">
      <w:pPr>
        <w:rPr>
          <w:rFonts w:ascii="Times New Roman" w:hAnsi="Times New Roman" w:cs="Times New Roman"/>
          <w:sz w:val="24"/>
          <w:szCs w:val="24"/>
          <w:lang w:val="en-US"/>
        </w:rPr>
      </w:pPr>
      <w:r w:rsidRPr="005356DD">
        <w:rPr>
          <w:rFonts w:ascii="Times New Roman" w:hAnsi="Times New Roman" w:cs="Times New Roman"/>
          <w:sz w:val="24"/>
          <w:szCs w:val="24"/>
          <w:lang w:val="en-US"/>
        </w:rPr>
        <w:t>Challenge:  laser XY Location and polarization.</w:t>
      </w:r>
    </w:p>
    <w:p w:rsidR="00E815D1" w:rsidRPr="005356DD" w:rsidRDefault="00E815D1" w:rsidP="00E815D1">
      <w:pPr>
        <w:rPr>
          <w:rFonts w:ascii="Times New Roman" w:hAnsi="Times New Roman" w:cs="Times New Roman"/>
          <w:sz w:val="24"/>
          <w:szCs w:val="24"/>
          <w:lang w:val="en-US"/>
        </w:rPr>
      </w:pPr>
      <w:r w:rsidRPr="005356DD">
        <w:rPr>
          <w:rFonts w:ascii="Times New Roman" w:hAnsi="Times New Roman" w:cs="Times New Roman"/>
          <w:sz w:val="24"/>
          <w:szCs w:val="24"/>
          <w:lang w:val="en-US"/>
        </w:rPr>
        <w:t>Response: Speckle pattern.</w:t>
      </w:r>
    </w:p>
    <w:p w:rsidR="00E815D1" w:rsidRPr="005356DD" w:rsidRDefault="00E815D1" w:rsidP="00E815D1">
      <w:pPr>
        <w:rPr>
          <w:rFonts w:ascii="Times New Roman" w:hAnsi="Times New Roman" w:cs="Times New Roman"/>
          <w:b/>
          <w:sz w:val="24"/>
          <w:szCs w:val="24"/>
          <w:lang w:val="en-US"/>
        </w:rPr>
      </w:pPr>
      <w:r w:rsidRPr="005356DD">
        <w:rPr>
          <w:rFonts w:ascii="Times New Roman" w:hAnsi="Times New Roman" w:cs="Times New Roman"/>
          <w:b/>
          <w:sz w:val="24"/>
          <w:szCs w:val="24"/>
          <w:lang w:val="en-US"/>
        </w:rPr>
        <w:t>ARBITER PUF:</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t>Although the capabilities of the above optical PUF are significant, and they represented a significant step forward in the understanding and construction of PUFs, the practical applications are limited due to the macroscopic optical nature.</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t xml:space="preserve">Silicon implementations of strong PUFs were described in the literature beginning in 2002 using manufacturing variability in gate delay as the source of unclonable </w:t>
      </w:r>
      <w:proofErr w:type="spellStart"/>
      <w:proofErr w:type="gramStart"/>
      <w:r w:rsidRPr="005356DD">
        <w:rPr>
          <w:rFonts w:ascii="Times New Roman" w:hAnsi="Times New Roman" w:cs="Times New Roman"/>
          <w:sz w:val="24"/>
          <w:szCs w:val="24"/>
        </w:rPr>
        <w:t>randomness.In</w:t>
      </w:r>
      <w:proofErr w:type="spellEnd"/>
      <w:proofErr w:type="gramEnd"/>
      <w:r w:rsidRPr="005356DD">
        <w:rPr>
          <w:rFonts w:ascii="Times New Roman" w:hAnsi="Times New Roman" w:cs="Times New Roman"/>
          <w:sz w:val="24"/>
          <w:szCs w:val="24"/>
        </w:rPr>
        <w:t xml:space="preserve"> one implementation, a race condition is established in a symmetric circuit. This is shown in Fig. 1. An input edge is split to two multiplexors (</w:t>
      </w:r>
      <w:proofErr w:type="spellStart"/>
      <w:r w:rsidRPr="005356DD">
        <w:rPr>
          <w:rFonts w:ascii="Times New Roman" w:hAnsi="Times New Roman" w:cs="Times New Roman"/>
          <w:sz w:val="24"/>
          <w:szCs w:val="24"/>
        </w:rPr>
        <w:t>muxes</w:t>
      </w:r>
      <w:proofErr w:type="spellEnd"/>
      <w:r w:rsidRPr="005356DD">
        <w:rPr>
          <w:rFonts w:ascii="Times New Roman" w:hAnsi="Times New Roman" w:cs="Times New Roman"/>
          <w:sz w:val="24"/>
          <w:szCs w:val="24"/>
        </w:rPr>
        <w:t>). Depending on the input challenge bits (</w:t>
      </w:r>
      <w:proofErr w:type="gramStart"/>
      <w:r w:rsidRPr="005356DD">
        <w:rPr>
          <w:rFonts w:ascii="Times New Roman" w:hAnsi="Times New Roman" w:cs="Times New Roman"/>
          <w:sz w:val="24"/>
          <w:szCs w:val="24"/>
        </w:rPr>
        <w:t>x[</w:t>
      </w:r>
      <w:proofErr w:type="gramEnd"/>
      <w:r w:rsidRPr="005356DD">
        <w:rPr>
          <w:rFonts w:ascii="Times New Roman" w:hAnsi="Times New Roman" w:cs="Times New Roman"/>
          <w:sz w:val="24"/>
          <w:szCs w:val="24"/>
        </w:rPr>
        <w:t>0] - x[127]), this path will vary. Although the layout is identical (propagation time should be the same for each edge no matter what challenge bits are chosen), manufacturing variability in the gate delay of each mux will result in one edge arriving at the latch first, and the latch acts as the ‘‘arbiter.’’ The output will, therefore, depend on the challenge bits.</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lastRenderedPageBreak/>
        <w:t>In Fig. 1, there are 128 challenge bits and one response bit. Of course, one typically operates multiple identical circuits in parallel to achieve 128 response bits. In this way, the arbiter PUF can be scaled to an almost arbitrary number of CRPs.</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t xml:space="preserve">The security of the arbiter PUF, like the optical PUF before it, is based on assumptions regarding manufacturing capabilities and ultimately metrology of the individual gate delays. Because the design is symmetric, the design does not contain any ‘‘secret’’ information. An adversarial manufacturer that has the PUF design cannot manufacture a duplicate PUF, because the behaviour of the PUF is defined by the inherent variability in the manufacturing process. Even the original manufacturer of the PUF could not produce two identical PUFs, since this would require a significant improvement in manufacturing control. </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r w:rsidRPr="005356DD">
        <w:rPr>
          <w:rFonts w:ascii="Times New Roman" w:hAnsi="Times New Roman" w:cs="Times New Roman"/>
          <w:sz w:val="24"/>
          <w:szCs w:val="24"/>
        </w:rPr>
        <w:t>The second security assumption is that the individual gate delays are difficult to measure directly. It assumes that an invasive attacker would have difficulty in extracting the individual delays even with physical access. This assumption is based on the hypothesis that an invasive attacker would destroy the gate delay properties using his/her measurement techniques.</w:t>
      </w: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autoSpaceDE w:val="0"/>
        <w:autoSpaceDN w:val="0"/>
        <w:adjustRightInd w:val="0"/>
        <w:spacing w:after="0" w:line="240" w:lineRule="auto"/>
        <w:ind w:firstLine="720"/>
        <w:jc w:val="both"/>
        <w:rPr>
          <w:rFonts w:ascii="Times New Roman" w:hAnsi="Times New Roman" w:cs="Times New Roman"/>
          <w:sz w:val="24"/>
          <w:szCs w:val="24"/>
        </w:rPr>
      </w:pPr>
    </w:p>
    <w:p w:rsidR="00E815D1" w:rsidRPr="005356DD" w:rsidRDefault="00E815D1" w:rsidP="00E815D1">
      <w:pPr>
        <w:rPr>
          <w:rFonts w:ascii="Times New Roman" w:hAnsi="Times New Roman" w:cs="Times New Roman"/>
          <w:sz w:val="24"/>
          <w:szCs w:val="24"/>
          <w:lang w:val="en-US"/>
        </w:rPr>
      </w:pPr>
    </w:p>
    <w:p w:rsidR="00E815D1" w:rsidRPr="005356DD" w:rsidRDefault="00E815D1" w:rsidP="00E815D1">
      <w:pPr>
        <w:rPr>
          <w:rFonts w:ascii="Times New Roman" w:hAnsi="Times New Roman" w:cs="Times New Roman"/>
          <w:sz w:val="24"/>
          <w:szCs w:val="24"/>
          <w:lang w:val="en-US"/>
        </w:rPr>
      </w:pPr>
      <w:r w:rsidRPr="005356DD">
        <w:rPr>
          <w:rFonts w:ascii="Times New Roman" w:hAnsi="Times New Roman" w:cs="Times New Roman"/>
          <w:b/>
          <w:sz w:val="24"/>
          <w:szCs w:val="24"/>
          <w:lang w:val="en-US"/>
        </w:rPr>
        <w:t>Authentication of a Strong PUF</w:t>
      </w:r>
      <w:r w:rsidRPr="005356DD">
        <w:rPr>
          <w:rFonts w:ascii="Times New Roman" w:hAnsi="Times New Roman" w:cs="Times New Roman"/>
          <w:sz w:val="24"/>
          <w:szCs w:val="24"/>
          <w:lang w:val="en-US"/>
        </w:rPr>
        <w:t>:</w:t>
      </w:r>
    </w:p>
    <w:p w:rsidR="00E815D1" w:rsidRPr="005356DD" w:rsidRDefault="00E815D1" w:rsidP="00E815D1">
      <w:pPr>
        <w:rPr>
          <w:rFonts w:ascii="Times New Roman" w:hAnsi="Times New Roman" w:cs="Times New Roman"/>
          <w:sz w:val="24"/>
          <w:szCs w:val="24"/>
          <w:lang w:val="en-US"/>
        </w:rPr>
      </w:pPr>
      <w:r w:rsidRPr="005356DD">
        <w:rPr>
          <w:rFonts w:ascii="Times New Roman" w:hAnsi="Times New Roman" w:cs="Times New Roman"/>
          <w:sz w:val="24"/>
          <w:szCs w:val="24"/>
          <w:lang w:val="en-US"/>
        </w:rPr>
        <w:t>The following steps are used for authentication of a PUF.</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PUF of its own fingerprint is manufactured.</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Server generates all possible CRPS’s and stores them as a secret message.</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PUF is given to a client.</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Client submits request to the server.</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Server picks a known CRP and submits the challenge to the client.</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The client runs the challenge on the PUF and returns the response to the server.</w:t>
      </w:r>
    </w:p>
    <w:p w:rsidR="00E815D1" w:rsidRPr="005356DD" w:rsidRDefault="00E815D1" w:rsidP="00E815D1">
      <w:pPr>
        <w:pStyle w:val="ListParagraph"/>
        <w:numPr>
          <w:ilvl w:val="0"/>
          <w:numId w:val="1"/>
        </w:numPr>
        <w:rPr>
          <w:rFonts w:ascii="Times New Roman" w:hAnsi="Times New Roman" w:cs="Times New Roman"/>
          <w:sz w:val="24"/>
          <w:szCs w:val="24"/>
          <w:lang w:val="en-US"/>
        </w:rPr>
      </w:pPr>
      <w:r w:rsidRPr="005356DD">
        <w:rPr>
          <w:rFonts w:ascii="Times New Roman" w:hAnsi="Times New Roman" w:cs="Times New Roman"/>
          <w:sz w:val="24"/>
          <w:szCs w:val="24"/>
          <w:lang w:val="en-US"/>
        </w:rPr>
        <w:t>Server checks to see that the response is correct and marks the CRP as used.</w:t>
      </w:r>
    </w:p>
    <w:p w:rsidR="00E815D1" w:rsidRPr="005356DD" w:rsidRDefault="00E815D1" w:rsidP="00E815D1">
      <w:pPr>
        <w:ind w:left="360"/>
        <w:rPr>
          <w:rFonts w:ascii="Times New Roman" w:hAnsi="Times New Roman" w:cs="Times New Roman"/>
          <w:sz w:val="24"/>
          <w:szCs w:val="24"/>
          <w:lang w:val="en-US"/>
        </w:rPr>
      </w:pPr>
      <w:r w:rsidRPr="005356DD">
        <w:rPr>
          <w:rFonts w:ascii="Times New Roman" w:hAnsi="Times New Roman" w:cs="Times New Roman"/>
          <w:sz w:val="24"/>
          <w:szCs w:val="24"/>
          <w:lang w:val="en-US"/>
        </w:rPr>
        <w:t>When we use a challenge, the server must make sure that the same challenge is not used again.</w:t>
      </w:r>
    </w:p>
    <w:p w:rsidR="00E815D1" w:rsidRPr="005356DD" w:rsidRDefault="00E815D1" w:rsidP="00E815D1">
      <w:pPr>
        <w:ind w:left="360"/>
        <w:rPr>
          <w:rFonts w:ascii="Times New Roman" w:hAnsi="Times New Roman" w:cs="Times New Roman"/>
          <w:sz w:val="24"/>
          <w:szCs w:val="24"/>
          <w:lang w:val="en-US"/>
        </w:rPr>
      </w:pPr>
      <w:r w:rsidRPr="005356DD">
        <w:rPr>
          <w:rFonts w:ascii="Times New Roman" w:hAnsi="Times New Roman" w:cs="Times New Roman"/>
          <w:b/>
          <w:sz w:val="24"/>
          <w:szCs w:val="24"/>
          <w:lang w:val="en-US"/>
        </w:rPr>
        <w:t>Intra PUF Variation</w:t>
      </w:r>
      <w:r w:rsidRPr="005356DD">
        <w:rPr>
          <w:rFonts w:ascii="Times New Roman" w:hAnsi="Times New Roman" w:cs="Times New Roman"/>
          <w:sz w:val="24"/>
          <w:szCs w:val="24"/>
          <w:lang w:val="en-US"/>
        </w:rPr>
        <w:t>:</w:t>
      </w:r>
    </w:p>
    <w:p w:rsidR="00E815D1" w:rsidRPr="005356DD" w:rsidRDefault="00E815D1" w:rsidP="00E815D1">
      <w:pPr>
        <w:ind w:left="360"/>
        <w:rPr>
          <w:rFonts w:ascii="Times New Roman" w:hAnsi="Times New Roman" w:cs="Times New Roman"/>
          <w:sz w:val="24"/>
          <w:szCs w:val="24"/>
          <w:lang w:val="en-US"/>
        </w:rPr>
      </w:pPr>
      <w:r w:rsidRPr="005356DD">
        <w:rPr>
          <w:rFonts w:ascii="Times New Roman" w:hAnsi="Times New Roman" w:cs="Times New Roman"/>
          <w:sz w:val="24"/>
          <w:szCs w:val="24"/>
          <w:lang w:val="en-US"/>
        </w:rPr>
        <w:t>Its defined as the number for bits in a PUF response that change when the same challenge input is given to the PUF. Usually, this happens due to environmental variation and statistical noise.</w:t>
      </w:r>
    </w:p>
    <w:p w:rsidR="00E815D1" w:rsidRPr="005356DD" w:rsidRDefault="00E815D1" w:rsidP="00E815D1">
      <w:pPr>
        <w:ind w:left="360"/>
        <w:rPr>
          <w:rFonts w:ascii="Times New Roman" w:hAnsi="Times New Roman" w:cs="Times New Roman"/>
          <w:sz w:val="24"/>
          <w:szCs w:val="24"/>
          <w:lang w:val="en-US"/>
        </w:rPr>
      </w:pPr>
      <w:r w:rsidRPr="005356DD">
        <w:rPr>
          <w:rFonts w:ascii="Times New Roman" w:hAnsi="Times New Roman" w:cs="Times New Roman"/>
          <w:b/>
          <w:sz w:val="24"/>
          <w:szCs w:val="24"/>
          <w:lang w:val="en-US"/>
        </w:rPr>
        <w:t>Inter-PUF Variation</w:t>
      </w:r>
      <w:r w:rsidRPr="005356DD">
        <w:rPr>
          <w:rFonts w:ascii="Times New Roman" w:hAnsi="Times New Roman" w:cs="Times New Roman"/>
          <w:sz w:val="24"/>
          <w:szCs w:val="24"/>
          <w:lang w:val="en-US"/>
        </w:rPr>
        <w:t>:</w:t>
      </w:r>
    </w:p>
    <w:p w:rsidR="00E815D1" w:rsidRPr="005356DD" w:rsidRDefault="00E815D1" w:rsidP="00E815D1">
      <w:pPr>
        <w:ind w:left="360"/>
        <w:rPr>
          <w:rFonts w:ascii="Times New Roman" w:hAnsi="Times New Roman" w:cs="Times New Roman"/>
          <w:sz w:val="24"/>
          <w:szCs w:val="24"/>
          <w:lang w:val="en-US"/>
        </w:rPr>
      </w:pPr>
      <w:r w:rsidRPr="005356DD">
        <w:rPr>
          <w:rFonts w:ascii="Times New Roman" w:hAnsi="Times New Roman" w:cs="Times New Roman"/>
          <w:sz w:val="24"/>
          <w:szCs w:val="24"/>
          <w:lang w:val="en-US"/>
        </w:rPr>
        <w:t xml:space="preserve">Its defined as the number of bits in a PUF response that vary between different devices for the same challenges. This is due to differences in IC Fabrication. It’s the measure of the uniqueness </w:t>
      </w:r>
    </w:p>
    <w:p w:rsidR="00E815D1" w:rsidRPr="005356DD" w:rsidRDefault="00E815D1" w:rsidP="00E815D1">
      <w:pPr>
        <w:ind w:left="360"/>
        <w:rPr>
          <w:rFonts w:ascii="Times New Roman" w:hAnsi="Times New Roman" w:cs="Times New Roman"/>
          <w:sz w:val="24"/>
          <w:szCs w:val="24"/>
          <w:lang w:val="en-US"/>
        </w:rPr>
      </w:pPr>
      <w:r w:rsidRPr="005356DD">
        <w:rPr>
          <w:rFonts w:ascii="Times New Roman" w:hAnsi="Times New Roman" w:cs="Times New Roman"/>
          <w:sz w:val="24"/>
          <w:szCs w:val="24"/>
          <w:lang w:val="en-US"/>
        </w:rPr>
        <w:t>of a PUF circuit.</w:t>
      </w:r>
    </w:p>
    <w:p w:rsidR="00E815D1" w:rsidRDefault="00E815D1" w:rsidP="00E815D1">
      <w:pPr>
        <w:ind w:left="360"/>
        <w:rPr>
          <w:rFonts w:ascii="Times New Roman" w:hAnsi="Times New Roman" w:cs="Times New Roman"/>
          <w:sz w:val="24"/>
          <w:szCs w:val="24"/>
          <w:lang w:val="en-US"/>
        </w:rPr>
      </w:pPr>
      <w:r w:rsidRPr="005356DD">
        <w:rPr>
          <w:rFonts w:ascii="Times New Roman" w:hAnsi="Times New Roman" w:cs="Times New Roman"/>
          <w:sz w:val="24"/>
          <w:szCs w:val="24"/>
          <w:lang w:val="en-US"/>
        </w:rPr>
        <w:t>A good PUF must have low values for Intra PUF Variation and a high value for Inter PUF variation.</w:t>
      </w:r>
    </w:p>
    <w:p w:rsidR="005356DD" w:rsidRDefault="005356DD" w:rsidP="005356DD">
      <w:pPr>
        <w:ind w:left="360"/>
        <w:rPr>
          <w:rFonts w:cs="AdvPS1E8829"/>
          <w:lang w:val="en-US"/>
        </w:rPr>
      </w:pPr>
      <w:r w:rsidRPr="00205D0A">
        <w:rPr>
          <w:rFonts w:cs="AdvPS1E8829"/>
          <w:b/>
          <w:lang w:val="en-US"/>
        </w:rPr>
        <w:t>Weak PUF Architecture</w:t>
      </w:r>
      <w:r>
        <w:rPr>
          <w:rFonts w:cs="AdvPS1E8829"/>
          <w:lang w:val="en-US"/>
        </w:rPr>
        <w:t>:</w:t>
      </w:r>
    </w:p>
    <w:p w:rsidR="005356DD" w:rsidRDefault="005356DD" w:rsidP="005356DD">
      <w:pPr>
        <w:ind w:left="360"/>
        <w:rPr>
          <w:rFonts w:cs="AdvPS1E8829"/>
          <w:lang w:val="en-US"/>
        </w:rPr>
      </w:pPr>
      <w:r w:rsidRPr="00394CD3">
        <w:rPr>
          <w:rFonts w:cs="AdvPS1E8829"/>
          <w:b/>
          <w:lang w:val="en-US"/>
        </w:rPr>
        <w:lastRenderedPageBreak/>
        <w:t>Ring Oscillator PUF</w:t>
      </w:r>
      <w:r>
        <w:rPr>
          <w:rFonts w:cs="AdvPS1E8829"/>
          <w:lang w:val="en-US"/>
        </w:rPr>
        <w:t>:</w:t>
      </w:r>
    </w:p>
    <w:p w:rsidR="005356DD" w:rsidRDefault="005356DD" w:rsidP="005356DD">
      <w:pPr>
        <w:ind w:left="360"/>
        <w:rPr>
          <w:rFonts w:cs="AdvPS1E8829"/>
          <w:lang w:val="en-US"/>
        </w:rPr>
      </w:pPr>
      <w:r>
        <w:rPr>
          <w:rFonts w:cs="AdvPS1E8829"/>
          <w:lang w:val="en-US"/>
        </w:rPr>
        <w:t>The design of a Ring Oscillator PUF has a not gate with 4 Not Gates connected with each other and the output is given as a feedback to the input.</w:t>
      </w:r>
    </w:p>
    <w:p w:rsidR="005356DD" w:rsidRDefault="005356DD" w:rsidP="005356DD">
      <w:pPr>
        <w:ind w:left="360"/>
        <w:rPr>
          <w:rFonts w:cs="AdvPS1E8829"/>
          <w:lang w:val="en-US"/>
        </w:rPr>
      </w:pPr>
      <w:r>
        <w:rPr>
          <w:rFonts w:cs="AdvPS1E8829"/>
          <w:lang w:val="en-US"/>
        </w:rPr>
        <w:t>We concatenate all Ring oscillators and use a decoder to select one oscillator at a time to use that intrinsic variability of that ring oscillator PUF.</w:t>
      </w:r>
    </w:p>
    <w:p w:rsidR="005356DD" w:rsidRDefault="005356DD" w:rsidP="005356DD">
      <w:pPr>
        <w:ind w:left="360"/>
        <w:rPr>
          <w:rFonts w:cs="AdvPS1E8829"/>
          <w:b/>
          <w:lang w:val="en-US"/>
        </w:rPr>
      </w:pPr>
    </w:p>
    <w:p w:rsidR="005356DD" w:rsidRDefault="005356DD" w:rsidP="005356DD">
      <w:pPr>
        <w:ind w:left="360"/>
        <w:rPr>
          <w:rFonts w:cs="AdvPS1E8829"/>
          <w:b/>
          <w:lang w:val="en-US"/>
        </w:rPr>
      </w:pPr>
    </w:p>
    <w:p w:rsidR="005356DD" w:rsidRDefault="005356DD" w:rsidP="005356DD">
      <w:pPr>
        <w:ind w:left="360"/>
        <w:rPr>
          <w:rFonts w:cs="AdvPS1E8829"/>
          <w:lang w:val="en-US"/>
        </w:rPr>
      </w:pPr>
      <w:r w:rsidRPr="00394CD3">
        <w:rPr>
          <w:rFonts w:cs="AdvPS1E8829"/>
          <w:b/>
          <w:lang w:val="en-US"/>
        </w:rPr>
        <w:t>SRAM PUF</w:t>
      </w:r>
      <w:r>
        <w:rPr>
          <w:rFonts w:cs="AdvPS1E8829"/>
          <w:lang w:val="en-US"/>
        </w:rPr>
        <w:t xml:space="preserve">: </w:t>
      </w:r>
    </w:p>
    <w:p w:rsidR="005356DD" w:rsidRDefault="005356DD" w:rsidP="005356DD">
      <w:pPr>
        <w:ind w:left="360"/>
        <w:rPr>
          <w:rFonts w:cs="AdvPS1E8829"/>
          <w:lang w:val="en-US"/>
        </w:rPr>
      </w:pPr>
      <w:r>
        <w:rPr>
          <w:rFonts w:cs="AdvPS1E8829"/>
          <w:lang w:val="en-US"/>
        </w:rPr>
        <w:t>The SRAM</w:t>
      </w:r>
      <w:r w:rsidRPr="005F7E77">
        <w:rPr>
          <w:rFonts w:cs="AdvPS1E8829"/>
          <w:lang w:val="en-US"/>
        </w:rPr>
        <w:t xml:space="preserve"> has two states (</w:t>
      </w:r>
      <w:r>
        <w:rPr>
          <w:rFonts w:cs="AdvPS1E8829"/>
          <w:lang w:val="en-US"/>
        </w:rPr>
        <w:t xml:space="preserve">either </w:t>
      </w:r>
      <w:r w:rsidRPr="005F7E77">
        <w:rPr>
          <w:rFonts w:cs="AdvPS1E8829"/>
          <w:lang w:val="en-US"/>
        </w:rPr>
        <w:t>0 or 1 state</w:t>
      </w:r>
      <w:proofErr w:type="gramStart"/>
      <w:r w:rsidRPr="005F7E77">
        <w:rPr>
          <w:rFonts w:cs="AdvPS1E8829"/>
          <w:lang w:val="en-US"/>
        </w:rPr>
        <w:t>)</w:t>
      </w:r>
      <w:r>
        <w:rPr>
          <w:rFonts w:cs="AdvPS1E8829"/>
          <w:lang w:val="en-US"/>
        </w:rPr>
        <w:t xml:space="preserve"> ,</w:t>
      </w:r>
      <w:proofErr w:type="gramEnd"/>
      <w:r>
        <w:rPr>
          <w:rFonts w:cs="AdvPS1E8829"/>
          <w:lang w:val="en-US"/>
        </w:rPr>
        <w:t xml:space="preserve"> these state values differ when the SRAM is powered on because it displays the initial values which are in the SRAM those SRAM values are used to generate the PUF design.</w:t>
      </w:r>
    </w:p>
    <w:p w:rsidR="005356DD" w:rsidRDefault="005356DD" w:rsidP="005356DD">
      <w:pPr>
        <w:ind w:left="360"/>
        <w:rPr>
          <w:rFonts w:ascii="Times New Roman" w:hAnsi="Times New Roman" w:cs="Times New Roman"/>
          <w:b/>
          <w:sz w:val="24"/>
          <w:szCs w:val="24"/>
        </w:rPr>
      </w:pPr>
      <w:r w:rsidRPr="003D6A26">
        <w:rPr>
          <w:rFonts w:ascii="Times New Roman" w:hAnsi="Times New Roman" w:cs="Times New Roman"/>
          <w:b/>
          <w:sz w:val="24"/>
          <w:szCs w:val="24"/>
        </w:rPr>
        <w:t>Cryptographic key generation: weak PUFs</w:t>
      </w:r>
      <w:r>
        <w:rPr>
          <w:rFonts w:ascii="Times New Roman" w:hAnsi="Times New Roman" w:cs="Times New Roman"/>
          <w:b/>
          <w:sz w:val="24"/>
          <w:szCs w:val="24"/>
        </w:rPr>
        <w:t>:</w:t>
      </w:r>
    </w:p>
    <w:p w:rsidR="005356DD" w:rsidRDefault="005356DD" w:rsidP="005356DD">
      <w:pPr>
        <w:autoSpaceDE w:val="0"/>
        <w:autoSpaceDN w:val="0"/>
        <w:adjustRightInd w:val="0"/>
        <w:spacing w:after="0" w:line="240" w:lineRule="auto"/>
        <w:ind w:left="360"/>
        <w:jc w:val="both"/>
        <w:rPr>
          <w:rFonts w:ascii="Times New Roman" w:hAnsi="Times New Roman" w:cs="Times New Roman"/>
          <w:sz w:val="24"/>
          <w:szCs w:val="24"/>
        </w:rPr>
      </w:pPr>
      <w:r w:rsidRPr="005E1828">
        <w:rPr>
          <w:rFonts w:ascii="Times New Roman" w:hAnsi="Times New Roman" w:cs="Times New Roman"/>
          <w:sz w:val="24"/>
          <w:szCs w:val="24"/>
        </w:rPr>
        <w:t>Due to their limited challenge–response space, weak PUF</w:t>
      </w:r>
      <w:r>
        <w:rPr>
          <w:rFonts w:ascii="Times New Roman" w:hAnsi="Times New Roman" w:cs="Times New Roman"/>
          <w:sz w:val="24"/>
          <w:szCs w:val="24"/>
        </w:rPr>
        <w:t xml:space="preserve"> </w:t>
      </w:r>
      <w:r w:rsidRPr="005E1828">
        <w:rPr>
          <w:rFonts w:ascii="Times New Roman" w:hAnsi="Times New Roman" w:cs="Times New Roman"/>
          <w:sz w:val="24"/>
          <w:szCs w:val="24"/>
        </w:rPr>
        <w:t>architectures are typically used for cryptographic key</w:t>
      </w:r>
      <w:r>
        <w:rPr>
          <w:rFonts w:ascii="Times New Roman" w:hAnsi="Times New Roman" w:cs="Times New Roman"/>
          <w:sz w:val="24"/>
          <w:szCs w:val="24"/>
        </w:rPr>
        <w:t xml:space="preserve"> </w:t>
      </w:r>
      <w:r w:rsidRPr="005E1828">
        <w:rPr>
          <w:rFonts w:ascii="Times New Roman" w:hAnsi="Times New Roman" w:cs="Times New Roman"/>
          <w:sz w:val="24"/>
          <w:szCs w:val="24"/>
        </w:rPr>
        <w:t>generation. In this case, a weak PUF will replace a secure</w:t>
      </w:r>
      <w:r>
        <w:rPr>
          <w:rFonts w:ascii="Times New Roman" w:hAnsi="Times New Roman" w:cs="Times New Roman"/>
          <w:sz w:val="24"/>
          <w:szCs w:val="24"/>
        </w:rPr>
        <w:t xml:space="preserve"> </w:t>
      </w:r>
      <w:proofErr w:type="spellStart"/>
      <w:r w:rsidRPr="005E1828">
        <w:rPr>
          <w:rFonts w:ascii="Times New Roman" w:hAnsi="Times New Roman" w:cs="Times New Roman"/>
          <w:sz w:val="24"/>
          <w:szCs w:val="24"/>
        </w:rPr>
        <w:t>nonvolatile</w:t>
      </w:r>
      <w:proofErr w:type="spellEnd"/>
      <w:r w:rsidRPr="005E1828">
        <w:rPr>
          <w:rFonts w:ascii="Times New Roman" w:hAnsi="Times New Roman" w:cs="Times New Roman"/>
          <w:sz w:val="24"/>
          <w:szCs w:val="24"/>
        </w:rPr>
        <w:t xml:space="preserve"> memory that would have stored the cryptographic</w:t>
      </w:r>
      <w:r>
        <w:rPr>
          <w:rFonts w:ascii="Times New Roman" w:hAnsi="Times New Roman" w:cs="Times New Roman"/>
          <w:sz w:val="24"/>
          <w:szCs w:val="24"/>
        </w:rPr>
        <w:t xml:space="preserve"> </w:t>
      </w:r>
      <w:r w:rsidRPr="005E1828">
        <w:rPr>
          <w:rFonts w:ascii="Times New Roman" w:hAnsi="Times New Roman" w:cs="Times New Roman"/>
          <w:sz w:val="24"/>
          <w:szCs w:val="24"/>
        </w:rPr>
        <w:t>key. Once the key is derived from the weak PUF, it</w:t>
      </w:r>
      <w:r>
        <w:rPr>
          <w:rFonts w:ascii="Times New Roman" w:hAnsi="Times New Roman" w:cs="Times New Roman"/>
          <w:sz w:val="24"/>
          <w:szCs w:val="24"/>
        </w:rPr>
        <w:t xml:space="preserve"> </w:t>
      </w:r>
      <w:r w:rsidRPr="005E1828">
        <w:rPr>
          <w:rFonts w:ascii="Times New Roman" w:hAnsi="Times New Roman" w:cs="Times New Roman"/>
          <w:sz w:val="24"/>
          <w:szCs w:val="24"/>
        </w:rPr>
        <w:t>is stored in secure volatile memory during the device’s</w:t>
      </w:r>
      <w:r>
        <w:rPr>
          <w:rFonts w:ascii="Times New Roman" w:hAnsi="Times New Roman" w:cs="Times New Roman"/>
          <w:sz w:val="24"/>
          <w:szCs w:val="24"/>
        </w:rPr>
        <w:t xml:space="preserve"> </w:t>
      </w:r>
      <w:r w:rsidRPr="005E1828">
        <w:rPr>
          <w:rFonts w:ascii="Times New Roman" w:hAnsi="Times New Roman" w:cs="Times New Roman"/>
          <w:sz w:val="24"/>
          <w:szCs w:val="24"/>
        </w:rPr>
        <w:t>operation. This key can then be used for authentication,</w:t>
      </w:r>
      <w:r>
        <w:rPr>
          <w:rFonts w:ascii="Times New Roman" w:hAnsi="Times New Roman" w:cs="Times New Roman"/>
          <w:sz w:val="24"/>
          <w:szCs w:val="24"/>
        </w:rPr>
        <w:t xml:space="preserve"> </w:t>
      </w:r>
      <w:r w:rsidRPr="005E1828">
        <w:rPr>
          <w:rFonts w:ascii="Times New Roman" w:hAnsi="Times New Roman" w:cs="Times New Roman"/>
          <w:sz w:val="24"/>
          <w:szCs w:val="24"/>
        </w:rPr>
        <w:t xml:space="preserve">encryption, and other cryptographic protocols. </w:t>
      </w:r>
      <w:proofErr w:type="gramStart"/>
      <w:r w:rsidRPr="005E1828">
        <w:rPr>
          <w:rFonts w:ascii="Times New Roman" w:hAnsi="Times New Roman" w:cs="Times New Roman"/>
          <w:sz w:val="24"/>
          <w:szCs w:val="24"/>
        </w:rPr>
        <w:t>Due to the</w:t>
      </w:r>
      <w:r>
        <w:rPr>
          <w:rFonts w:ascii="Times New Roman" w:hAnsi="Times New Roman" w:cs="Times New Roman"/>
          <w:sz w:val="24"/>
          <w:szCs w:val="24"/>
        </w:rPr>
        <w:t xml:space="preserve"> </w:t>
      </w:r>
      <w:r w:rsidRPr="005E1828">
        <w:rPr>
          <w:rFonts w:ascii="Times New Roman" w:hAnsi="Times New Roman" w:cs="Times New Roman"/>
          <w:sz w:val="24"/>
          <w:szCs w:val="24"/>
        </w:rPr>
        <w:t>fact that</w:t>
      </w:r>
      <w:proofErr w:type="gramEnd"/>
      <w:r w:rsidRPr="005E1828">
        <w:rPr>
          <w:rFonts w:ascii="Times New Roman" w:hAnsi="Times New Roman" w:cs="Times New Roman"/>
          <w:sz w:val="24"/>
          <w:szCs w:val="24"/>
        </w:rPr>
        <w:t xml:space="preserve"> one or very few keys can be generated by the PUF,</w:t>
      </w:r>
      <w:r>
        <w:rPr>
          <w:rFonts w:ascii="Times New Roman" w:hAnsi="Times New Roman" w:cs="Times New Roman"/>
          <w:sz w:val="24"/>
          <w:szCs w:val="24"/>
        </w:rPr>
        <w:t xml:space="preserve"> </w:t>
      </w:r>
      <w:r w:rsidRPr="005E1828">
        <w:rPr>
          <w:rFonts w:ascii="Times New Roman" w:hAnsi="Times New Roman" w:cs="Times New Roman"/>
          <w:sz w:val="24"/>
          <w:szCs w:val="24"/>
        </w:rPr>
        <w:t>the security of this key during operation is of paramount</w:t>
      </w:r>
      <w:r>
        <w:rPr>
          <w:rFonts w:ascii="Times New Roman" w:hAnsi="Times New Roman" w:cs="Times New Roman"/>
          <w:sz w:val="24"/>
          <w:szCs w:val="24"/>
        </w:rPr>
        <w:t xml:space="preserve"> </w:t>
      </w:r>
      <w:r w:rsidRPr="005E1828">
        <w:rPr>
          <w:rFonts w:ascii="Times New Roman" w:hAnsi="Times New Roman" w:cs="Times New Roman"/>
          <w:sz w:val="24"/>
          <w:szCs w:val="24"/>
        </w:rPr>
        <w:t>importance. If the secure key is revealed, any device can</w:t>
      </w:r>
      <w:r>
        <w:rPr>
          <w:rFonts w:ascii="Times New Roman" w:hAnsi="Times New Roman" w:cs="Times New Roman"/>
          <w:sz w:val="24"/>
          <w:szCs w:val="24"/>
        </w:rPr>
        <w:t xml:space="preserve"> </w:t>
      </w:r>
      <w:r w:rsidRPr="005E1828">
        <w:rPr>
          <w:rFonts w:ascii="Times New Roman" w:hAnsi="Times New Roman" w:cs="Times New Roman"/>
          <w:sz w:val="24"/>
          <w:szCs w:val="24"/>
        </w:rPr>
        <w:t>emulate the weak PUF.</w:t>
      </w:r>
    </w:p>
    <w:p w:rsidR="005356DD" w:rsidRPr="005356DD" w:rsidRDefault="005356DD" w:rsidP="005356DD">
      <w:pPr>
        <w:autoSpaceDE w:val="0"/>
        <w:autoSpaceDN w:val="0"/>
        <w:adjustRightInd w:val="0"/>
        <w:spacing w:after="0" w:line="240" w:lineRule="auto"/>
        <w:ind w:left="360"/>
        <w:jc w:val="both"/>
        <w:rPr>
          <w:rFonts w:ascii="Times New Roman" w:hAnsi="Times New Roman" w:cs="Times New Roman"/>
          <w:sz w:val="24"/>
          <w:szCs w:val="24"/>
        </w:rPr>
      </w:pPr>
    </w:p>
    <w:p w:rsidR="005356DD" w:rsidRDefault="005356DD" w:rsidP="005356DD">
      <w:pPr>
        <w:ind w:left="360"/>
        <w:rPr>
          <w:rFonts w:cs="AdvPS1E8829"/>
          <w:lang w:val="en-US"/>
        </w:rPr>
      </w:pPr>
      <w:r w:rsidRPr="007E537F">
        <w:rPr>
          <w:rFonts w:cs="AdvPS1E8829"/>
          <w:b/>
          <w:lang w:val="en-US"/>
        </w:rPr>
        <w:t>KEY GENERATION IN WEAK PUF’S</w:t>
      </w:r>
      <w:r>
        <w:rPr>
          <w:rFonts w:cs="AdvPS1E8829"/>
          <w:lang w:val="en-US"/>
        </w:rPr>
        <w:t>:</w:t>
      </w:r>
    </w:p>
    <w:p w:rsidR="005356DD" w:rsidRDefault="005356DD" w:rsidP="005356DD">
      <w:pPr>
        <w:ind w:left="360"/>
        <w:rPr>
          <w:rFonts w:cs="AdvPS1E8829"/>
          <w:lang w:val="en-US"/>
        </w:rPr>
      </w:pPr>
      <w:r>
        <w:rPr>
          <w:rFonts w:cs="AdvPS1E8829"/>
          <w:lang w:val="en-US"/>
        </w:rPr>
        <w:t xml:space="preserve">The cryptographic key that is derived from the weak </w:t>
      </w:r>
      <w:proofErr w:type="gramStart"/>
      <w:r>
        <w:rPr>
          <w:rFonts w:cs="AdvPS1E8829"/>
          <w:lang w:val="en-US"/>
        </w:rPr>
        <w:t>PUF ,</w:t>
      </w:r>
      <w:proofErr w:type="gramEnd"/>
      <w:r>
        <w:rPr>
          <w:rFonts w:cs="AdvPS1E8829"/>
          <w:lang w:val="en-US"/>
        </w:rPr>
        <w:t xml:space="preserve"> once its derived the weak PUF its stored in the secure volatile memory for device’s operation.</w:t>
      </w:r>
    </w:p>
    <w:p w:rsidR="005356DD" w:rsidRDefault="005356DD" w:rsidP="005356DD">
      <w:pPr>
        <w:ind w:left="360"/>
        <w:rPr>
          <w:rFonts w:cs="AdvPS1E8829"/>
          <w:lang w:val="en-US"/>
        </w:rPr>
      </w:pPr>
      <w:r>
        <w:rPr>
          <w:rFonts w:cs="AdvPS1E8829"/>
          <w:lang w:val="en-US"/>
        </w:rPr>
        <w:t>PROTOCOL:</w:t>
      </w:r>
    </w:p>
    <w:p w:rsidR="005356DD" w:rsidRDefault="005356DD" w:rsidP="005356DD">
      <w:pPr>
        <w:ind w:left="360"/>
        <w:rPr>
          <w:rFonts w:cs="AdvPS1E8829"/>
          <w:lang w:val="en-US"/>
        </w:rPr>
      </w:pPr>
      <w:r>
        <w:rPr>
          <w:rFonts w:cs="AdvPS1E8829"/>
          <w:lang w:val="en-US"/>
        </w:rPr>
        <w:t>The key generated by weak PUF is used for authentication. By supplementing the weak PUF with hardware HMAC/AES implementation we can achieve authentication capability that embody the HMAC/AES protocol.</w:t>
      </w:r>
    </w:p>
    <w:p w:rsidR="005356DD" w:rsidRDefault="005356DD" w:rsidP="005356DD">
      <w:pPr>
        <w:ind w:left="360"/>
        <w:rPr>
          <w:rFonts w:cs="AdvPS1E8829"/>
          <w:lang w:val="en-US"/>
        </w:rPr>
      </w:pPr>
      <w:r>
        <w:rPr>
          <w:rFonts w:cs="AdvPS1E8829"/>
          <w:lang w:val="en-US"/>
        </w:rPr>
        <w:t>EMERGING PUF CONCEPTS:</w:t>
      </w:r>
    </w:p>
    <w:p w:rsidR="005356DD" w:rsidRDefault="005356DD" w:rsidP="005356DD">
      <w:pPr>
        <w:ind w:left="360"/>
        <w:rPr>
          <w:rFonts w:cs="AdvPS1E8829"/>
          <w:lang w:val="en-US"/>
        </w:rPr>
      </w:pPr>
      <w:r>
        <w:rPr>
          <w:rFonts w:cs="AdvPS1E8829"/>
          <w:lang w:val="en-US"/>
        </w:rPr>
        <w:t>Although existing PUF technology has been successful in addressing applications in low cost authentication and secure key generation, PUF technology still has significant untapped potential.</w:t>
      </w:r>
    </w:p>
    <w:p w:rsidR="005356DD" w:rsidRDefault="005356DD" w:rsidP="005356DD">
      <w:pPr>
        <w:ind w:left="360"/>
        <w:rPr>
          <w:rFonts w:cs="AdvPS1E8829"/>
          <w:lang w:val="en-US"/>
        </w:rPr>
      </w:pPr>
      <w:r w:rsidRPr="00BF4B0D">
        <w:rPr>
          <w:rFonts w:cs="AdvPS1E8829"/>
          <w:b/>
          <w:lang w:val="en-US"/>
        </w:rPr>
        <w:t>MODEL BASED PUF’S</w:t>
      </w:r>
      <w:r>
        <w:rPr>
          <w:rFonts w:cs="AdvPS1E8829"/>
          <w:lang w:val="en-US"/>
        </w:rPr>
        <w:t>:</w:t>
      </w:r>
    </w:p>
    <w:p w:rsidR="005356DD" w:rsidRDefault="005356DD" w:rsidP="005356DD">
      <w:pPr>
        <w:ind w:left="360"/>
        <w:rPr>
          <w:rFonts w:cs="AdvPS1E8829"/>
          <w:lang w:val="en-US"/>
        </w:rPr>
      </w:pPr>
      <w:r>
        <w:rPr>
          <w:rFonts w:cs="AdvPS1E8829"/>
          <w:lang w:val="en-US"/>
        </w:rPr>
        <w:t>While considering the application of low cost authentication, one of the primary drawbacks of strong PUF architectures is the establishment of the secret message challenge. This secret model PUF still requires both the “secure bootstrapping” phase as well as the secure storage. This model must be kept secret, as it exactly describes the PUF behavior and this can be spoofed in the authentication process. So, we can directly compute the random challenge and computing the response.</w:t>
      </w:r>
    </w:p>
    <w:p w:rsidR="005356DD" w:rsidRDefault="005356DD" w:rsidP="005356DD">
      <w:pPr>
        <w:ind w:left="360"/>
        <w:rPr>
          <w:rFonts w:cs="AdvPS1E8829"/>
          <w:lang w:val="en-US"/>
        </w:rPr>
      </w:pPr>
      <w:r w:rsidRPr="00BF4B0D">
        <w:rPr>
          <w:rFonts w:cs="AdvPS1E8829"/>
          <w:b/>
          <w:lang w:val="en-US"/>
        </w:rPr>
        <w:lastRenderedPageBreak/>
        <w:t>TIMED AUTHENTICATION AND PUBLIC MODELS</w:t>
      </w:r>
      <w:r>
        <w:rPr>
          <w:rFonts w:cs="AdvPS1E8829"/>
          <w:lang w:val="en-US"/>
        </w:rPr>
        <w:t xml:space="preserve">:  </w:t>
      </w:r>
    </w:p>
    <w:p w:rsidR="005356DD" w:rsidRDefault="005356DD" w:rsidP="005356DD">
      <w:pPr>
        <w:ind w:left="360"/>
        <w:rPr>
          <w:rFonts w:cs="AdvPS1E8829"/>
          <w:lang w:val="en-US"/>
        </w:rPr>
      </w:pPr>
      <w:r>
        <w:rPr>
          <w:rFonts w:cs="AdvPS1E8829"/>
          <w:lang w:val="en-US"/>
        </w:rPr>
        <w:t xml:space="preserve">As the model of the PUF has large storage requirement so we go to new type of concept on PUF called as timed authentication PUF’s, PPUF’s, </w:t>
      </w:r>
      <w:proofErr w:type="spellStart"/>
      <w:r>
        <w:rPr>
          <w:rFonts w:cs="AdvPS1E8829"/>
          <w:lang w:val="en-US"/>
        </w:rPr>
        <w:t>SIMulation</w:t>
      </w:r>
      <w:proofErr w:type="spellEnd"/>
      <w:r>
        <w:rPr>
          <w:rFonts w:cs="AdvPS1E8829"/>
          <w:lang w:val="en-US"/>
        </w:rPr>
        <w:t xml:space="preserve"> Possible but Laborious (SIMPL) systems.</w:t>
      </w:r>
    </w:p>
    <w:p w:rsidR="005356DD" w:rsidRDefault="005356DD" w:rsidP="005356DD">
      <w:pPr>
        <w:ind w:left="360"/>
        <w:rPr>
          <w:rFonts w:cs="AdvPS1E8829"/>
          <w:lang w:val="en-US"/>
        </w:rPr>
      </w:pPr>
      <w:r>
        <w:rPr>
          <w:rFonts w:cs="AdvPS1E8829"/>
          <w:lang w:val="en-US"/>
        </w:rPr>
        <w:t>A PPUF has a model that is public (</w:t>
      </w:r>
      <w:proofErr w:type="spellStart"/>
      <w:r>
        <w:rPr>
          <w:rFonts w:cs="AdvPS1E8829"/>
          <w:lang w:val="en-US"/>
        </w:rPr>
        <w:t>i.e</w:t>
      </w:r>
      <w:proofErr w:type="spellEnd"/>
      <w:r>
        <w:rPr>
          <w:rFonts w:cs="AdvPS1E8829"/>
          <w:lang w:val="en-US"/>
        </w:rPr>
        <w:t xml:space="preserve"> known to everyone). The authentication scheme works as follows (Where a server is authenticating a client):</w:t>
      </w:r>
    </w:p>
    <w:p w:rsidR="005356DD" w:rsidRDefault="005356DD" w:rsidP="005356DD">
      <w:pPr>
        <w:pStyle w:val="ListParagraph"/>
        <w:numPr>
          <w:ilvl w:val="0"/>
          <w:numId w:val="2"/>
        </w:numPr>
        <w:rPr>
          <w:rFonts w:cs="AdvPS1E8829"/>
          <w:lang w:val="en-US"/>
        </w:rPr>
      </w:pPr>
      <w:r>
        <w:rPr>
          <w:rFonts w:cs="AdvPS1E8829"/>
          <w:lang w:val="en-US"/>
        </w:rPr>
        <w:t>Server obtains the desired PPUF model from a trusted third-party storage.</w:t>
      </w:r>
    </w:p>
    <w:p w:rsidR="005356DD" w:rsidRDefault="005356DD" w:rsidP="005356DD">
      <w:pPr>
        <w:pStyle w:val="ListParagraph"/>
        <w:numPr>
          <w:ilvl w:val="0"/>
          <w:numId w:val="2"/>
        </w:numPr>
        <w:rPr>
          <w:rFonts w:cs="AdvPS1E8829"/>
          <w:lang w:val="en-US"/>
        </w:rPr>
      </w:pPr>
      <w:r>
        <w:rPr>
          <w:rFonts w:cs="AdvPS1E8829"/>
          <w:lang w:val="en-US"/>
        </w:rPr>
        <w:t>Server generates a challenge and computes the response using the PPUF model.</w:t>
      </w:r>
    </w:p>
    <w:p w:rsidR="005356DD" w:rsidRDefault="005356DD" w:rsidP="005356DD">
      <w:pPr>
        <w:pStyle w:val="ListParagraph"/>
        <w:numPr>
          <w:ilvl w:val="0"/>
          <w:numId w:val="2"/>
        </w:numPr>
        <w:rPr>
          <w:rFonts w:cs="AdvPS1E8829"/>
          <w:lang w:val="en-US"/>
        </w:rPr>
      </w:pPr>
      <w:r>
        <w:rPr>
          <w:rFonts w:cs="AdvPS1E8829"/>
          <w:lang w:val="en-US"/>
        </w:rPr>
        <w:t>Server sends response to the client and begins the timer.</w:t>
      </w:r>
    </w:p>
    <w:p w:rsidR="005356DD" w:rsidRDefault="005356DD" w:rsidP="005356DD">
      <w:pPr>
        <w:pStyle w:val="ListParagraph"/>
        <w:numPr>
          <w:ilvl w:val="0"/>
          <w:numId w:val="2"/>
        </w:numPr>
        <w:rPr>
          <w:rFonts w:cs="AdvPS1E8829"/>
          <w:lang w:val="en-US"/>
        </w:rPr>
      </w:pPr>
      <w:r>
        <w:rPr>
          <w:rFonts w:cs="AdvPS1E8829"/>
          <w:lang w:val="en-US"/>
        </w:rPr>
        <w:t>The client uses its PPUF hardware to compute a response and send it back to the server.</w:t>
      </w:r>
    </w:p>
    <w:p w:rsidR="005356DD" w:rsidRDefault="005356DD" w:rsidP="005356DD">
      <w:pPr>
        <w:pStyle w:val="ListParagraph"/>
        <w:numPr>
          <w:ilvl w:val="0"/>
          <w:numId w:val="2"/>
        </w:numPr>
        <w:rPr>
          <w:rFonts w:cs="AdvPS1E8829"/>
          <w:lang w:val="en-US"/>
        </w:rPr>
      </w:pPr>
      <w:r>
        <w:rPr>
          <w:rFonts w:cs="AdvPS1E8829"/>
          <w:lang w:val="en-US"/>
        </w:rPr>
        <w:t>Server measures the client response time T.</w:t>
      </w:r>
    </w:p>
    <w:p w:rsidR="005356DD" w:rsidRDefault="005356DD" w:rsidP="005356DD">
      <w:pPr>
        <w:pStyle w:val="ListParagraph"/>
        <w:numPr>
          <w:ilvl w:val="0"/>
          <w:numId w:val="2"/>
        </w:numPr>
        <w:rPr>
          <w:rFonts w:cs="AdvPS1E8829"/>
          <w:lang w:val="en-US"/>
        </w:rPr>
      </w:pPr>
      <w:r>
        <w:rPr>
          <w:rFonts w:cs="AdvPS1E8829"/>
          <w:lang w:val="en-US"/>
        </w:rPr>
        <w:t>Server accepts if T&lt;T0 and client’s response is correct.</w:t>
      </w:r>
    </w:p>
    <w:p w:rsidR="005356DD" w:rsidRDefault="005356DD" w:rsidP="005356DD">
      <w:pPr>
        <w:ind w:left="360"/>
        <w:rPr>
          <w:rFonts w:cs="AdvPS1E8829"/>
          <w:lang w:val="en-US"/>
        </w:rPr>
      </w:pPr>
      <w:proofErr w:type="spellStart"/>
      <w:r>
        <w:rPr>
          <w:rFonts w:cs="AdvPS1E8829"/>
          <w:lang w:val="en-US"/>
        </w:rPr>
        <w:t>Eventhough</w:t>
      </w:r>
      <w:proofErr w:type="spellEnd"/>
      <w:r>
        <w:rPr>
          <w:rFonts w:cs="AdvPS1E8829"/>
          <w:lang w:val="en-US"/>
        </w:rPr>
        <w:t xml:space="preserve"> the PUF model is public, the model is resistant against tampering. This can be done using the traditional public key infrastructure(PKI). The server must establish a value T0 as described in the above mechanism.</w:t>
      </w:r>
    </w:p>
    <w:p w:rsidR="005356DD" w:rsidRDefault="005356DD" w:rsidP="005356DD">
      <w:pPr>
        <w:pStyle w:val="ListParagraph"/>
        <w:numPr>
          <w:ilvl w:val="0"/>
          <w:numId w:val="3"/>
        </w:numPr>
        <w:rPr>
          <w:rFonts w:cs="AdvPS1E8829"/>
          <w:lang w:val="en-US"/>
        </w:rPr>
      </w:pPr>
      <w:r>
        <w:rPr>
          <w:rFonts w:cs="AdvPS1E8829"/>
          <w:lang w:val="en-US"/>
        </w:rPr>
        <w:t>The time must be greater than the PPUF hardware to compute the response and allow for roundtrip network latency.</w:t>
      </w:r>
    </w:p>
    <w:p w:rsidR="005356DD" w:rsidRDefault="005356DD" w:rsidP="005356DD">
      <w:pPr>
        <w:pStyle w:val="ListParagraph"/>
        <w:numPr>
          <w:ilvl w:val="0"/>
          <w:numId w:val="3"/>
        </w:numPr>
        <w:rPr>
          <w:rFonts w:cs="AdvPS1E8829"/>
          <w:lang w:val="en-US"/>
        </w:rPr>
      </w:pPr>
      <w:r>
        <w:rPr>
          <w:rFonts w:cs="AdvPS1E8829"/>
          <w:lang w:val="en-US"/>
        </w:rPr>
        <w:t xml:space="preserve">Short enough that no model could emulate the PPUF hardware and correctly produce a response in that time. </w:t>
      </w:r>
    </w:p>
    <w:p w:rsidR="005356DD" w:rsidRDefault="005356DD" w:rsidP="00125F7D">
      <w:pPr>
        <w:autoSpaceDE w:val="0"/>
        <w:autoSpaceDN w:val="0"/>
        <w:adjustRightInd w:val="0"/>
        <w:spacing w:after="0" w:line="240" w:lineRule="auto"/>
        <w:jc w:val="both"/>
        <w:rPr>
          <w:rFonts w:ascii="Times New Roman" w:hAnsi="Times New Roman" w:cs="Times New Roman"/>
          <w:b/>
          <w:sz w:val="28"/>
          <w:szCs w:val="28"/>
        </w:rPr>
      </w:pPr>
      <w:r w:rsidRPr="005356DD">
        <w:rPr>
          <w:rFonts w:ascii="Times New Roman" w:hAnsi="Times New Roman" w:cs="Times New Roman"/>
          <w:b/>
          <w:sz w:val="28"/>
          <w:szCs w:val="28"/>
        </w:rPr>
        <w:t>Proposed Research</w:t>
      </w:r>
      <w:r w:rsidR="00125F7D">
        <w:rPr>
          <w:rFonts w:ascii="Times New Roman" w:hAnsi="Times New Roman" w:cs="Times New Roman"/>
          <w:b/>
          <w:sz w:val="28"/>
          <w:szCs w:val="28"/>
        </w:rPr>
        <w:t>:</w:t>
      </w:r>
    </w:p>
    <w:p w:rsidR="00125F7D" w:rsidRDefault="00125F7D" w:rsidP="00125F7D">
      <w:pPr>
        <w:autoSpaceDE w:val="0"/>
        <w:autoSpaceDN w:val="0"/>
        <w:adjustRightInd w:val="0"/>
        <w:spacing w:after="0" w:line="240" w:lineRule="auto"/>
        <w:jc w:val="both"/>
        <w:rPr>
          <w:rFonts w:ascii="Times New Roman" w:hAnsi="Times New Roman" w:cs="Times New Roman"/>
          <w:sz w:val="24"/>
          <w:szCs w:val="24"/>
        </w:rPr>
      </w:pPr>
    </w:p>
    <w:p w:rsidR="00125F7D" w:rsidRDefault="00125F7D" w:rsidP="00125F7D">
      <w:pPr>
        <w:autoSpaceDE w:val="0"/>
        <w:autoSpaceDN w:val="0"/>
        <w:adjustRightInd w:val="0"/>
        <w:spacing w:after="0" w:line="240" w:lineRule="auto"/>
        <w:jc w:val="both"/>
        <w:rPr>
          <w:rFonts w:ascii="Times New Roman" w:hAnsi="Times New Roman" w:cs="Times New Roman"/>
          <w:sz w:val="24"/>
          <w:szCs w:val="24"/>
        </w:rPr>
      </w:pPr>
      <w:r w:rsidRPr="007A4D2E">
        <w:rPr>
          <w:rFonts w:ascii="Times New Roman" w:hAnsi="Times New Roman" w:cs="Times New Roman"/>
          <w:sz w:val="24"/>
          <w:szCs w:val="24"/>
        </w:rPr>
        <w:t>The generic concept of a physically unclonable function was presented little over a decade ago, but the major research contributions on this topic are situated in the last couple of years. PUFs are hence a relatively new subject in the field</w:t>
      </w:r>
      <w:r>
        <w:rPr>
          <w:rFonts w:ascii="Times New Roman" w:hAnsi="Times New Roman" w:cs="Times New Roman"/>
          <w:sz w:val="24"/>
          <w:szCs w:val="24"/>
        </w:rPr>
        <w:t xml:space="preserve"> </w:t>
      </w:r>
      <w:r w:rsidRPr="007A4D2E">
        <w:rPr>
          <w:rFonts w:ascii="Times New Roman" w:hAnsi="Times New Roman" w:cs="Times New Roman"/>
          <w:sz w:val="24"/>
          <w:szCs w:val="24"/>
        </w:rPr>
        <w:t xml:space="preserve">of physical security, and </w:t>
      </w:r>
      <w:r w:rsidR="004D4F0E" w:rsidRPr="007A4D2E">
        <w:rPr>
          <w:rFonts w:ascii="Times New Roman" w:hAnsi="Times New Roman" w:cs="Times New Roman"/>
          <w:sz w:val="24"/>
          <w:szCs w:val="24"/>
        </w:rPr>
        <w:t>several</w:t>
      </w:r>
      <w:r w:rsidRPr="007A4D2E">
        <w:rPr>
          <w:rFonts w:ascii="Times New Roman" w:hAnsi="Times New Roman" w:cs="Times New Roman"/>
          <w:sz w:val="24"/>
          <w:szCs w:val="24"/>
        </w:rPr>
        <w:t xml:space="preserve"> interesting future research directions, as</w:t>
      </w:r>
      <w:r>
        <w:rPr>
          <w:rFonts w:ascii="Times New Roman" w:hAnsi="Times New Roman" w:cs="Times New Roman"/>
          <w:sz w:val="24"/>
          <w:szCs w:val="24"/>
        </w:rPr>
        <w:t xml:space="preserve"> </w:t>
      </w:r>
      <w:r w:rsidRPr="007A4D2E">
        <w:rPr>
          <w:rFonts w:ascii="Times New Roman" w:hAnsi="Times New Roman" w:cs="Times New Roman"/>
          <w:sz w:val="24"/>
          <w:szCs w:val="24"/>
        </w:rPr>
        <w:t>well as some encountered open problems can be identified.</w:t>
      </w:r>
    </w:p>
    <w:p w:rsidR="00242D0F" w:rsidRDefault="00242D0F" w:rsidP="00125F7D">
      <w:pPr>
        <w:autoSpaceDE w:val="0"/>
        <w:autoSpaceDN w:val="0"/>
        <w:adjustRightInd w:val="0"/>
        <w:spacing w:after="0" w:line="240" w:lineRule="auto"/>
        <w:jc w:val="both"/>
        <w:rPr>
          <w:rFonts w:ascii="Times New Roman" w:hAnsi="Times New Roman" w:cs="Times New Roman"/>
          <w:sz w:val="24"/>
          <w:szCs w:val="24"/>
        </w:rPr>
      </w:pPr>
    </w:p>
    <w:p w:rsidR="00242D0F" w:rsidRDefault="00242D0F" w:rsidP="00125F7D">
      <w:pPr>
        <w:autoSpaceDE w:val="0"/>
        <w:autoSpaceDN w:val="0"/>
        <w:adjustRightInd w:val="0"/>
        <w:spacing w:after="0" w:line="240" w:lineRule="auto"/>
        <w:jc w:val="both"/>
        <w:rPr>
          <w:rFonts w:ascii="Times New Roman" w:hAnsi="Times New Roman" w:cs="Times New Roman"/>
          <w:b/>
          <w:sz w:val="24"/>
          <w:szCs w:val="24"/>
        </w:rPr>
      </w:pPr>
      <w:r w:rsidRPr="00242D0F">
        <w:rPr>
          <w:rFonts w:ascii="Times New Roman" w:hAnsi="Times New Roman" w:cs="Times New Roman"/>
          <w:b/>
          <w:sz w:val="24"/>
          <w:szCs w:val="24"/>
        </w:rPr>
        <w:t>ANDERSON PUF FOR ALTERA:</w:t>
      </w: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Planning to write about it.</w:t>
      </w: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521F1F" w:rsidRDefault="00521F1F"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C36D65" w:rsidRDefault="00C36D65" w:rsidP="00C36D65">
      <w:pPr>
        <w:autoSpaceDE w:val="0"/>
        <w:autoSpaceDN w:val="0"/>
        <w:adjustRightInd w:val="0"/>
        <w:spacing w:after="0" w:line="240" w:lineRule="auto"/>
        <w:ind w:firstLine="720"/>
        <w:jc w:val="both"/>
        <w:rPr>
          <w:rFonts w:ascii="Times New Roman" w:hAnsi="Times New Roman" w:cs="Times New Roman"/>
          <w:sz w:val="24"/>
          <w:szCs w:val="24"/>
        </w:rPr>
      </w:pPr>
      <w:r w:rsidRPr="00AC42CD">
        <w:rPr>
          <w:rFonts w:ascii="Times New Roman" w:hAnsi="Times New Roman" w:cs="Times New Roman"/>
          <w:sz w:val="24"/>
          <w:szCs w:val="24"/>
        </w:rPr>
        <w:t xml:space="preserve">[1] </w:t>
      </w:r>
      <w:r w:rsidRPr="00D76094">
        <w:rPr>
          <w:rFonts w:ascii="Times New Roman" w:hAnsi="Times New Roman" w:cs="Times New Roman"/>
          <w:sz w:val="24"/>
          <w:szCs w:val="24"/>
        </w:rPr>
        <w:t xml:space="preserve">Charles Herder, Meng-Day (Mandel) Yu, </w:t>
      </w:r>
      <w:proofErr w:type="spellStart"/>
      <w:r w:rsidRPr="00D76094">
        <w:rPr>
          <w:rFonts w:ascii="Times New Roman" w:hAnsi="Times New Roman" w:cs="Times New Roman"/>
          <w:sz w:val="24"/>
          <w:szCs w:val="24"/>
        </w:rPr>
        <w:t>Farinaz</w:t>
      </w:r>
      <w:proofErr w:type="spellEnd"/>
      <w:r w:rsidRPr="00D76094">
        <w:rPr>
          <w:rFonts w:ascii="Times New Roman" w:hAnsi="Times New Roman" w:cs="Times New Roman"/>
          <w:sz w:val="24"/>
          <w:szCs w:val="24"/>
        </w:rPr>
        <w:t xml:space="preserve"> </w:t>
      </w:r>
      <w:proofErr w:type="spellStart"/>
      <w:r w:rsidRPr="00D76094">
        <w:rPr>
          <w:rFonts w:ascii="Times New Roman" w:hAnsi="Times New Roman" w:cs="Times New Roman"/>
          <w:sz w:val="24"/>
          <w:szCs w:val="24"/>
        </w:rPr>
        <w:t>Koushanfar</w:t>
      </w:r>
      <w:proofErr w:type="spellEnd"/>
      <w:r w:rsidRPr="00D76094">
        <w:rPr>
          <w:rFonts w:ascii="Times New Roman" w:hAnsi="Times New Roman" w:cs="Times New Roman"/>
          <w:sz w:val="24"/>
          <w:szCs w:val="24"/>
        </w:rPr>
        <w:t>, and</w:t>
      </w:r>
      <w:r>
        <w:rPr>
          <w:rFonts w:ascii="Times New Roman" w:hAnsi="Times New Roman" w:cs="Times New Roman"/>
          <w:sz w:val="24"/>
          <w:szCs w:val="24"/>
        </w:rPr>
        <w:t xml:space="preserve"> </w:t>
      </w:r>
      <w:r w:rsidRPr="00D76094">
        <w:rPr>
          <w:rFonts w:ascii="Times New Roman" w:hAnsi="Times New Roman" w:cs="Times New Roman"/>
          <w:sz w:val="24"/>
          <w:szCs w:val="24"/>
        </w:rPr>
        <w:t xml:space="preserve">Srinivas </w:t>
      </w:r>
      <w:proofErr w:type="spellStart"/>
      <w:r w:rsidRPr="00D76094">
        <w:rPr>
          <w:rFonts w:ascii="Times New Roman" w:hAnsi="Times New Roman" w:cs="Times New Roman"/>
          <w:sz w:val="24"/>
          <w:szCs w:val="24"/>
        </w:rPr>
        <w:t>Devadas</w:t>
      </w:r>
      <w:proofErr w:type="spellEnd"/>
      <w:r w:rsidRPr="00AC42CD">
        <w:rPr>
          <w:rFonts w:ascii="Times New Roman" w:hAnsi="Times New Roman" w:cs="Times New Roman"/>
          <w:sz w:val="24"/>
          <w:szCs w:val="24"/>
        </w:rPr>
        <w:t xml:space="preserve">, </w:t>
      </w:r>
      <w:r w:rsidRPr="00D76094">
        <w:rPr>
          <w:rFonts w:ascii="Times New Roman" w:hAnsi="Times New Roman" w:cs="Times New Roman"/>
          <w:sz w:val="24"/>
          <w:szCs w:val="24"/>
        </w:rPr>
        <w:t>Physical Unclonable Functions</w:t>
      </w:r>
      <w:r>
        <w:rPr>
          <w:rFonts w:ascii="Times New Roman" w:hAnsi="Times New Roman" w:cs="Times New Roman"/>
          <w:sz w:val="24"/>
          <w:szCs w:val="24"/>
        </w:rPr>
        <w:t xml:space="preserve"> </w:t>
      </w:r>
      <w:r w:rsidRPr="00D76094">
        <w:rPr>
          <w:rFonts w:ascii="Times New Roman" w:hAnsi="Times New Roman" w:cs="Times New Roman"/>
          <w:sz w:val="24"/>
          <w:szCs w:val="24"/>
        </w:rPr>
        <w:t>and Applications: A Tutorial</w:t>
      </w:r>
      <w:r w:rsidRPr="00AC42CD">
        <w:rPr>
          <w:rFonts w:ascii="Times New Roman" w:hAnsi="Times New Roman" w:cs="Times New Roman"/>
          <w:sz w:val="24"/>
          <w:szCs w:val="24"/>
        </w:rPr>
        <w:t xml:space="preserve">”, </w:t>
      </w:r>
      <w:r>
        <w:rPr>
          <w:rFonts w:ascii="Times New Roman" w:hAnsi="Times New Roman" w:cs="Times New Roman"/>
          <w:sz w:val="24"/>
          <w:szCs w:val="24"/>
        </w:rPr>
        <w:t xml:space="preserve">Proceedings of the IEEE, </w:t>
      </w:r>
      <w:r w:rsidRPr="00D76094">
        <w:rPr>
          <w:rFonts w:ascii="Times New Roman" w:hAnsi="Times New Roman" w:cs="Times New Roman"/>
          <w:sz w:val="24"/>
          <w:szCs w:val="24"/>
        </w:rPr>
        <w:t>Volume:</w:t>
      </w:r>
      <w:r>
        <w:rPr>
          <w:rFonts w:ascii="Times New Roman" w:hAnsi="Times New Roman" w:cs="Times New Roman"/>
          <w:sz w:val="24"/>
          <w:szCs w:val="24"/>
        </w:rPr>
        <w:t xml:space="preserve"> </w:t>
      </w:r>
      <w:r w:rsidRPr="00D76094">
        <w:rPr>
          <w:rFonts w:ascii="Times New Roman" w:hAnsi="Times New Roman" w:cs="Times New Roman"/>
          <w:sz w:val="24"/>
          <w:szCs w:val="24"/>
        </w:rPr>
        <w:t>102, Issue: 8</w:t>
      </w:r>
      <w:r>
        <w:rPr>
          <w:rFonts w:ascii="Times New Roman" w:hAnsi="Times New Roman" w:cs="Times New Roman"/>
          <w:sz w:val="24"/>
          <w:szCs w:val="24"/>
        </w:rPr>
        <w:t xml:space="preserve">, </w:t>
      </w:r>
      <w:r w:rsidRPr="00D76094">
        <w:rPr>
          <w:rFonts w:ascii="Times New Roman" w:hAnsi="Times New Roman" w:cs="Times New Roman"/>
          <w:sz w:val="24"/>
          <w:szCs w:val="24"/>
        </w:rPr>
        <w:t>Publication Year: 2014</w:t>
      </w:r>
      <w:r>
        <w:rPr>
          <w:rFonts w:ascii="Times New Roman" w:hAnsi="Times New Roman" w:cs="Times New Roman"/>
          <w:sz w:val="24"/>
          <w:szCs w:val="24"/>
        </w:rPr>
        <w:t>.</w:t>
      </w:r>
    </w:p>
    <w:p w:rsidR="00C36D65" w:rsidRDefault="00C36D65" w:rsidP="00C36D65">
      <w:pPr>
        <w:ind w:firstLine="720"/>
        <w:jc w:val="both"/>
        <w:rPr>
          <w:rFonts w:ascii="Times New Roman" w:hAnsi="Times New Roman" w:cs="Times New Roman"/>
          <w:sz w:val="24"/>
          <w:szCs w:val="24"/>
        </w:rPr>
      </w:pPr>
      <w:r w:rsidRPr="00714EE1">
        <w:rPr>
          <w:rFonts w:ascii="Times New Roman" w:hAnsi="Times New Roman" w:cs="Times New Roman"/>
          <w:sz w:val="24"/>
          <w:szCs w:val="24"/>
        </w:rPr>
        <w:lastRenderedPageBreak/>
        <w:t>[</w:t>
      </w:r>
      <w:r>
        <w:rPr>
          <w:rFonts w:ascii="Times New Roman" w:hAnsi="Times New Roman" w:cs="Times New Roman"/>
          <w:sz w:val="24"/>
          <w:szCs w:val="24"/>
        </w:rPr>
        <w:t>2</w:t>
      </w:r>
      <w:r w:rsidRPr="00714EE1">
        <w:rPr>
          <w:rFonts w:ascii="Times New Roman" w:hAnsi="Times New Roman" w:cs="Times New Roman"/>
          <w:sz w:val="24"/>
          <w:szCs w:val="24"/>
        </w:rPr>
        <w:t xml:space="preserve">] Anderson, J.H.; </w:t>
      </w:r>
      <w:r w:rsidRPr="00C250D2">
        <w:rPr>
          <w:rFonts w:ascii="Times New Roman" w:hAnsi="Times New Roman" w:cs="Times New Roman"/>
          <w:sz w:val="24"/>
          <w:szCs w:val="24"/>
        </w:rPr>
        <w:t>A PUF design for secure FPGA-based embedded systems</w:t>
      </w:r>
      <w:r w:rsidRPr="00714EE1">
        <w:rPr>
          <w:rFonts w:ascii="Times New Roman" w:hAnsi="Times New Roman" w:cs="Times New Roman"/>
          <w:sz w:val="24"/>
          <w:szCs w:val="24"/>
        </w:rPr>
        <w:t xml:space="preserve">; </w:t>
      </w:r>
      <w:r w:rsidRPr="00C250D2">
        <w:rPr>
          <w:rFonts w:ascii="Times New Roman" w:hAnsi="Times New Roman" w:cs="Times New Roman"/>
          <w:sz w:val="24"/>
          <w:szCs w:val="24"/>
        </w:rPr>
        <w:t xml:space="preserve">2010 </w:t>
      </w:r>
      <w:r>
        <w:rPr>
          <w:rFonts w:ascii="Times New Roman" w:hAnsi="Times New Roman" w:cs="Times New Roman"/>
          <w:sz w:val="24"/>
          <w:szCs w:val="24"/>
        </w:rPr>
        <w:t xml:space="preserve">IEEE </w:t>
      </w:r>
      <w:r w:rsidRPr="00C250D2">
        <w:rPr>
          <w:rFonts w:ascii="Times New Roman" w:hAnsi="Times New Roman" w:cs="Times New Roman"/>
          <w:sz w:val="24"/>
          <w:szCs w:val="24"/>
        </w:rPr>
        <w:t>15th Asia and</w:t>
      </w:r>
      <w:r>
        <w:rPr>
          <w:rFonts w:ascii="Times New Roman" w:hAnsi="Times New Roman" w:cs="Times New Roman"/>
          <w:sz w:val="24"/>
          <w:szCs w:val="24"/>
        </w:rPr>
        <w:t xml:space="preserve"> </w:t>
      </w:r>
      <w:r w:rsidRPr="00C250D2">
        <w:rPr>
          <w:rFonts w:ascii="Times New Roman" w:hAnsi="Times New Roman" w:cs="Times New Roman"/>
          <w:sz w:val="24"/>
          <w:szCs w:val="24"/>
        </w:rPr>
        <w:t>South Pacific</w:t>
      </w:r>
      <w:r>
        <w:rPr>
          <w:rFonts w:ascii="Times New Roman" w:hAnsi="Times New Roman" w:cs="Times New Roman"/>
          <w:sz w:val="24"/>
          <w:szCs w:val="24"/>
        </w:rPr>
        <w:t xml:space="preserve"> </w:t>
      </w:r>
      <w:r w:rsidRPr="00C250D2">
        <w:rPr>
          <w:rFonts w:ascii="Times New Roman" w:hAnsi="Times New Roman" w:cs="Times New Roman"/>
          <w:sz w:val="24"/>
          <w:szCs w:val="24"/>
        </w:rPr>
        <w:t xml:space="preserve">Design </w:t>
      </w:r>
      <w:r>
        <w:rPr>
          <w:rFonts w:ascii="Times New Roman" w:hAnsi="Times New Roman" w:cs="Times New Roman"/>
          <w:sz w:val="24"/>
          <w:szCs w:val="24"/>
        </w:rPr>
        <w:t xml:space="preserve">Automation Conference (ASP-DAC). </w:t>
      </w:r>
    </w:p>
    <w:p w:rsidR="00C36D65" w:rsidRDefault="00C36D65" w:rsidP="00C36D65">
      <w:pPr>
        <w:ind w:firstLine="720"/>
        <w:jc w:val="both"/>
        <w:rPr>
          <w:rFonts w:ascii="Times New Roman" w:hAnsi="Times New Roman" w:cs="Times New Roman"/>
          <w:sz w:val="24"/>
          <w:szCs w:val="24"/>
        </w:rPr>
      </w:pPr>
      <w:r>
        <w:rPr>
          <w:rFonts w:ascii="Times New Roman" w:hAnsi="Times New Roman" w:cs="Times New Roman"/>
          <w:sz w:val="24"/>
          <w:szCs w:val="24"/>
        </w:rPr>
        <w:t>[3</w:t>
      </w:r>
      <w:r w:rsidRPr="00D86056">
        <w:rPr>
          <w:rFonts w:ascii="Times New Roman" w:hAnsi="Times New Roman" w:cs="Times New Roman"/>
          <w:sz w:val="24"/>
          <w:szCs w:val="24"/>
        </w:rPr>
        <w:t xml:space="preserve">] </w:t>
      </w:r>
      <w:proofErr w:type="spellStart"/>
      <w:r>
        <w:rPr>
          <w:rFonts w:ascii="Times New Roman" w:hAnsi="Times New Roman" w:cs="Times New Roman"/>
          <w:sz w:val="24"/>
          <w:szCs w:val="24"/>
        </w:rPr>
        <w:t>Miodrag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Potkonjak</w:t>
      </w:r>
      <w:proofErr w:type="spellEnd"/>
      <w:r w:rsidRPr="00D86056">
        <w:rPr>
          <w:rFonts w:ascii="Times New Roman" w:hAnsi="Times New Roman" w:cs="Times New Roman"/>
          <w:sz w:val="24"/>
          <w:szCs w:val="24"/>
        </w:rPr>
        <w:t xml:space="preserve">, </w:t>
      </w:r>
      <w:r>
        <w:rPr>
          <w:rFonts w:ascii="Times New Roman" w:hAnsi="Times New Roman" w:cs="Times New Roman"/>
          <w:sz w:val="24"/>
          <w:szCs w:val="24"/>
        </w:rPr>
        <w:t xml:space="preserve">Vishwa </w:t>
      </w:r>
      <w:proofErr w:type="spellStart"/>
      <w:r>
        <w:rPr>
          <w:rFonts w:ascii="Times New Roman" w:hAnsi="Times New Roman" w:cs="Times New Roman"/>
          <w:sz w:val="24"/>
          <w:szCs w:val="24"/>
        </w:rPr>
        <w:t>Goudar</w:t>
      </w:r>
      <w:proofErr w:type="spellEnd"/>
      <w:r>
        <w:rPr>
          <w:rFonts w:ascii="Times New Roman" w:hAnsi="Times New Roman" w:cs="Times New Roman"/>
          <w:sz w:val="24"/>
          <w:szCs w:val="24"/>
        </w:rPr>
        <w:t xml:space="preserve"> Public </w:t>
      </w:r>
      <w:r w:rsidRPr="00D86056">
        <w:rPr>
          <w:rFonts w:ascii="Times New Roman" w:hAnsi="Times New Roman" w:cs="Times New Roman"/>
          <w:sz w:val="24"/>
          <w:szCs w:val="24"/>
        </w:rPr>
        <w:t xml:space="preserve">Physical Unclonable Functions: A </w:t>
      </w:r>
      <w:r>
        <w:rPr>
          <w:rFonts w:ascii="Times New Roman" w:hAnsi="Times New Roman" w:cs="Times New Roman"/>
          <w:sz w:val="24"/>
          <w:szCs w:val="24"/>
        </w:rPr>
        <w:t>T</w:t>
      </w:r>
      <w:r w:rsidRPr="00D86056">
        <w:rPr>
          <w:rFonts w:ascii="Times New Roman" w:hAnsi="Times New Roman" w:cs="Times New Roman"/>
          <w:sz w:val="24"/>
          <w:szCs w:val="24"/>
        </w:rPr>
        <w:t>utorial”, Proceedings of the IEEE, Volume: 102, Issue: 8, Publication Year: 2014.</w:t>
      </w:r>
    </w:p>
    <w:p w:rsidR="00AD5CA5" w:rsidRDefault="00AD5CA5" w:rsidP="00125F7D">
      <w:pPr>
        <w:autoSpaceDE w:val="0"/>
        <w:autoSpaceDN w:val="0"/>
        <w:adjustRightInd w:val="0"/>
        <w:spacing w:after="0" w:line="240" w:lineRule="auto"/>
        <w:jc w:val="both"/>
        <w:rPr>
          <w:rFonts w:ascii="Times New Roman" w:hAnsi="Times New Roman" w:cs="Times New Roman"/>
          <w:b/>
          <w:sz w:val="24"/>
          <w:szCs w:val="24"/>
        </w:rPr>
      </w:pPr>
    </w:p>
    <w:p w:rsidR="00242D0F" w:rsidRDefault="00242D0F" w:rsidP="00125F7D">
      <w:pPr>
        <w:autoSpaceDE w:val="0"/>
        <w:autoSpaceDN w:val="0"/>
        <w:adjustRightInd w:val="0"/>
        <w:spacing w:after="0" w:line="240" w:lineRule="auto"/>
        <w:jc w:val="both"/>
        <w:rPr>
          <w:rFonts w:ascii="Times New Roman" w:hAnsi="Times New Roman" w:cs="Times New Roman"/>
          <w:b/>
          <w:sz w:val="24"/>
          <w:szCs w:val="24"/>
        </w:rPr>
      </w:pPr>
    </w:p>
    <w:p w:rsidR="00242D0F" w:rsidRPr="00242D0F" w:rsidRDefault="00242D0F" w:rsidP="00125F7D">
      <w:pPr>
        <w:autoSpaceDE w:val="0"/>
        <w:autoSpaceDN w:val="0"/>
        <w:adjustRightInd w:val="0"/>
        <w:spacing w:after="0" w:line="240" w:lineRule="auto"/>
        <w:jc w:val="both"/>
        <w:rPr>
          <w:rFonts w:ascii="Times New Roman" w:hAnsi="Times New Roman" w:cs="Times New Roman"/>
          <w:b/>
          <w:sz w:val="24"/>
          <w:szCs w:val="24"/>
        </w:rPr>
      </w:pPr>
    </w:p>
    <w:p w:rsidR="00125F7D" w:rsidRDefault="00125F7D" w:rsidP="005356DD">
      <w:pPr>
        <w:autoSpaceDE w:val="0"/>
        <w:autoSpaceDN w:val="0"/>
        <w:adjustRightInd w:val="0"/>
        <w:spacing w:after="0" w:line="240" w:lineRule="auto"/>
        <w:ind w:left="360"/>
        <w:jc w:val="both"/>
        <w:rPr>
          <w:rFonts w:ascii="Times New Roman" w:hAnsi="Times New Roman" w:cs="Times New Roman"/>
          <w:b/>
          <w:sz w:val="28"/>
          <w:szCs w:val="28"/>
        </w:rPr>
      </w:pPr>
    </w:p>
    <w:p w:rsidR="005356DD" w:rsidRDefault="005356DD" w:rsidP="005356DD">
      <w:pPr>
        <w:autoSpaceDE w:val="0"/>
        <w:autoSpaceDN w:val="0"/>
        <w:adjustRightInd w:val="0"/>
        <w:spacing w:after="0" w:line="240" w:lineRule="auto"/>
        <w:ind w:left="360"/>
        <w:jc w:val="both"/>
        <w:rPr>
          <w:rFonts w:ascii="Times New Roman" w:hAnsi="Times New Roman" w:cs="Times New Roman"/>
          <w:b/>
          <w:sz w:val="28"/>
          <w:szCs w:val="28"/>
        </w:rPr>
      </w:pPr>
    </w:p>
    <w:p w:rsidR="005356DD" w:rsidRPr="005356DD" w:rsidRDefault="005356DD" w:rsidP="005356DD">
      <w:pPr>
        <w:autoSpaceDE w:val="0"/>
        <w:autoSpaceDN w:val="0"/>
        <w:adjustRightInd w:val="0"/>
        <w:spacing w:after="0" w:line="240" w:lineRule="auto"/>
        <w:ind w:left="360"/>
        <w:jc w:val="both"/>
        <w:rPr>
          <w:rFonts w:ascii="Times New Roman" w:hAnsi="Times New Roman" w:cs="Times New Roman"/>
          <w:b/>
          <w:sz w:val="28"/>
          <w:szCs w:val="28"/>
        </w:rPr>
      </w:pPr>
    </w:p>
    <w:p w:rsidR="005356DD" w:rsidRPr="005356DD" w:rsidRDefault="005356DD" w:rsidP="005356DD">
      <w:pPr>
        <w:rPr>
          <w:rFonts w:cs="AdvPS1E8829"/>
          <w:lang w:val="en-US"/>
        </w:rPr>
      </w:pPr>
    </w:p>
    <w:p w:rsidR="005356DD" w:rsidRPr="005B3A40" w:rsidRDefault="005356DD" w:rsidP="005356DD">
      <w:pPr>
        <w:rPr>
          <w:rFonts w:cs="AdvPS1E8829"/>
          <w:lang w:val="en-US"/>
        </w:rPr>
      </w:pPr>
    </w:p>
    <w:p w:rsidR="005356DD" w:rsidRPr="005356DD" w:rsidRDefault="005356DD" w:rsidP="00E815D1">
      <w:pPr>
        <w:ind w:left="360"/>
        <w:rPr>
          <w:rFonts w:ascii="Times New Roman" w:hAnsi="Times New Roman" w:cs="Times New Roman"/>
          <w:sz w:val="24"/>
          <w:szCs w:val="24"/>
          <w:lang w:val="en-US"/>
        </w:rPr>
      </w:pP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E815D1" w:rsidRPr="005356DD" w:rsidRDefault="00E815D1" w:rsidP="00E815D1">
      <w:pPr>
        <w:autoSpaceDE w:val="0"/>
        <w:autoSpaceDN w:val="0"/>
        <w:adjustRightInd w:val="0"/>
        <w:spacing w:after="0" w:line="240" w:lineRule="auto"/>
        <w:jc w:val="both"/>
        <w:rPr>
          <w:rFonts w:ascii="Times New Roman" w:hAnsi="Times New Roman" w:cs="Times New Roman"/>
          <w:sz w:val="24"/>
          <w:szCs w:val="24"/>
        </w:rPr>
      </w:pPr>
    </w:p>
    <w:p w:rsidR="0087454C" w:rsidRPr="005356DD" w:rsidRDefault="0087454C" w:rsidP="0087454C">
      <w:pPr>
        <w:rPr>
          <w:rFonts w:ascii="Times New Roman" w:hAnsi="Times New Roman" w:cs="Times New Roman"/>
          <w:sz w:val="24"/>
          <w:szCs w:val="24"/>
        </w:rPr>
      </w:pPr>
    </w:p>
    <w:p w:rsidR="0087454C" w:rsidRPr="005356DD" w:rsidRDefault="0087454C" w:rsidP="0087454C">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87454C" w:rsidRPr="005356DD" w:rsidRDefault="0087454C" w:rsidP="0087454C">
      <w:pPr>
        <w:autoSpaceDE w:val="0"/>
        <w:autoSpaceDN w:val="0"/>
        <w:adjustRightInd w:val="0"/>
        <w:spacing w:after="0" w:line="240" w:lineRule="auto"/>
        <w:jc w:val="both"/>
        <w:rPr>
          <w:rFonts w:ascii="Times New Roman" w:hAnsi="Times New Roman" w:cs="Times New Roman"/>
          <w:sz w:val="24"/>
          <w:szCs w:val="24"/>
        </w:rPr>
      </w:pPr>
    </w:p>
    <w:p w:rsidR="0087454C" w:rsidRPr="005356DD" w:rsidRDefault="0087454C" w:rsidP="0087454C">
      <w:pPr>
        <w:rPr>
          <w:rFonts w:ascii="Times New Roman" w:hAnsi="Times New Roman" w:cs="Times New Roman"/>
          <w:sz w:val="24"/>
          <w:szCs w:val="24"/>
        </w:rPr>
      </w:pPr>
    </w:p>
    <w:sectPr w:rsidR="0087454C" w:rsidRPr="00535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dvPS1E8829">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1F2E"/>
    <w:multiLevelType w:val="hybridMultilevel"/>
    <w:tmpl w:val="08B2F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2649"/>
    <w:multiLevelType w:val="hybridMultilevel"/>
    <w:tmpl w:val="28DA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A2803"/>
    <w:multiLevelType w:val="hybridMultilevel"/>
    <w:tmpl w:val="81ECC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372D3"/>
    <w:multiLevelType w:val="multilevel"/>
    <w:tmpl w:val="A8BC9EE4"/>
    <w:lvl w:ilvl="0">
      <w:start w:val="3"/>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61"/>
    <w:rsid w:val="00125F7D"/>
    <w:rsid w:val="001C0527"/>
    <w:rsid w:val="00242D0F"/>
    <w:rsid w:val="002856E2"/>
    <w:rsid w:val="004D4F0E"/>
    <w:rsid w:val="00521F1F"/>
    <w:rsid w:val="005356DD"/>
    <w:rsid w:val="005C5D09"/>
    <w:rsid w:val="00816127"/>
    <w:rsid w:val="0087454C"/>
    <w:rsid w:val="00AD5CA5"/>
    <w:rsid w:val="00B14C68"/>
    <w:rsid w:val="00C36D65"/>
    <w:rsid w:val="00DE7E61"/>
    <w:rsid w:val="00DF2861"/>
    <w:rsid w:val="00DF6887"/>
    <w:rsid w:val="00E815D1"/>
    <w:rsid w:val="00F66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D0EA"/>
  <w15:chartTrackingRefBased/>
  <w15:docId w15:val="{26DACD22-2E4B-4FD7-82A0-4B48C518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6</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ravi akshay</cp:lastModifiedBy>
  <cp:revision>7</cp:revision>
  <dcterms:created xsi:type="dcterms:W3CDTF">2017-11-07T16:34:00Z</dcterms:created>
  <dcterms:modified xsi:type="dcterms:W3CDTF">2018-09-09T17:49:00Z</dcterms:modified>
</cp:coreProperties>
</file>