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1" w:firstLineChars="4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 xml:space="preserve">Phase </w:t>
      </w:r>
      <w:r>
        <w:rPr>
          <w:rFonts w:hint="default" w:ascii="Times New Roman" w:hAnsi="Times New Roman" w:cs="Times New Roman"/>
          <w:b/>
          <w:sz w:val="56"/>
          <w:szCs w:val="56"/>
          <w:lang w:val="en-US"/>
        </w:rPr>
        <w:t>2</w:t>
      </w:r>
      <w:r>
        <w:rPr>
          <w:rFonts w:hint="default" w:ascii="Times New Roman" w:hAnsi="Times New Roman" w:cs="Times New Roman"/>
          <w:b/>
          <w:sz w:val="56"/>
          <w:szCs w:val="56"/>
          <w:lang w:val="en-IN"/>
        </w:rPr>
        <w:t xml:space="preserve"> project: </w:t>
      </w:r>
    </w:p>
    <w:p>
      <w:pPr>
        <w:rPr>
          <w:rFonts w:hint="default" w:ascii="Times New Roman" w:hAnsi="Times New Roman" w:cs="Times New Roman"/>
          <w:b/>
          <w:sz w:val="44"/>
          <w:szCs w:val="44"/>
          <w:lang w:val="en-US"/>
        </w:rPr>
      </w:pPr>
      <w:r>
        <w:rPr>
          <w:rFonts w:hint="default" w:ascii="Times New Roman" w:hAnsi="Times New Roman" w:cs="Times New Roman"/>
          <w:b/>
          <w:sz w:val="44"/>
          <w:szCs w:val="44"/>
          <w:lang w:val="en-IN"/>
        </w:rPr>
        <w:t xml:space="preserve">Project Title: </w:t>
      </w:r>
      <w:r>
        <w:rPr>
          <w:rFonts w:hint="default" w:ascii="Times New Roman" w:hAnsi="Times New Roman" w:cs="Times New Roman"/>
          <w:b/>
          <w:sz w:val="44"/>
          <w:szCs w:val="44"/>
          <w:lang w:val="en-US"/>
        </w:rPr>
        <w:t>SMART WATER FOUNDATIONS</w:t>
      </w:r>
    </w:p>
    <w:p>
      <w:pPr>
        <w:rPr>
          <w:rFonts w:hint="default" w:ascii="Times New Roman" w:hAnsi="Times New Roman" w:cs="Times New Roman"/>
          <w:bCs/>
          <w:sz w:val="44"/>
          <w:szCs w:val="44"/>
          <w:lang w:val="en-IN"/>
        </w:rPr>
      </w:pPr>
      <w:r>
        <w:rPr>
          <w:rFonts w:hint="default" w:ascii="Times New Roman" w:hAnsi="Times New Roman" w:cs="Times New Roman"/>
          <w:b/>
          <w:sz w:val="44"/>
          <w:szCs w:val="44"/>
          <w:lang w:val="en-IN"/>
        </w:rPr>
        <w:t>Project ID</w:t>
      </w:r>
      <w:r>
        <w:rPr>
          <w:rFonts w:hint="default" w:ascii="Times New Roman" w:hAnsi="Times New Roman" w:cs="Times New Roman"/>
          <w:b/>
          <w:sz w:val="44"/>
          <w:szCs w:val="44"/>
          <w:lang w:val="en-US"/>
        </w:rPr>
        <w:tab/>
        <w:t xml:space="preserve"> </w:t>
      </w:r>
      <w:r>
        <w:rPr>
          <w:rFonts w:hint="default" w:ascii="Times New Roman" w:hAnsi="Times New Roman" w:cs="Times New Roman"/>
          <w:b/>
          <w:sz w:val="44"/>
          <w:szCs w:val="44"/>
          <w:lang w:val="en-IN"/>
        </w:rPr>
        <w:t xml:space="preserve">: </w:t>
      </w:r>
      <w:r>
        <w:rPr>
          <w:rFonts w:hint="default" w:ascii="Times New Roman" w:hAnsi="Times New Roman" w:cs="Times New Roman"/>
          <w:bCs/>
          <w:sz w:val="44"/>
          <w:szCs w:val="44"/>
          <w:lang w:val="en-IN"/>
        </w:rPr>
        <w:t>proj_223731_Team_5</w:t>
      </w:r>
    </w:p>
    <w:p>
      <w:pPr>
        <w:rPr>
          <w:rFonts w:hint="default" w:ascii="Times New Roman" w:hAnsi="Times New Roman" w:cs="Times New Roman"/>
          <w:bCs/>
          <w:sz w:val="44"/>
          <w:szCs w:val="44"/>
          <w:lang w:val="en-US"/>
        </w:rPr>
      </w:pPr>
      <w:r>
        <w:rPr>
          <w:rFonts w:hint="default" w:ascii="Times New Roman" w:hAnsi="Times New Roman" w:cs="Times New Roman"/>
          <w:b/>
          <w:bCs w:val="0"/>
          <w:sz w:val="44"/>
          <w:szCs w:val="44"/>
          <w:lang w:val="en-US"/>
        </w:rPr>
        <w:t xml:space="preserve">College Code: </w:t>
      </w:r>
      <w:r>
        <w:rPr>
          <w:rFonts w:hint="default" w:ascii="Times New Roman" w:hAnsi="Times New Roman" w:cs="Times New Roman"/>
          <w:b w:val="0"/>
          <w:bCs/>
          <w:sz w:val="44"/>
          <w:szCs w:val="44"/>
          <w:lang w:val="en-US"/>
        </w:rPr>
        <w:t>6208</w:t>
      </w:r>
    </w:p>
    <w:p>
      <w:pPr>
        <w:rPr>
          <w:rFonts w:hint="default" w:ascii="Times New Roman" w:hAnsi="Times New Roman" w:cs="Times New Roman"/>
          <w:sz w:val="44"/>
          <w:szCs w:val="44"/>
          <w:lang w:val="en-IN"/>
        </w:rPr>
      </w:pPr>
      <w:r>
        <w:rPr>
          <w:rFonts w:hint="default" w:ascii="Times New Roman" w:hAnsi="Times New Roman" w:cs="Times New Roman"/>
          <w:b/>
          <w:sz w:val="44"/>
          <w:szCs w:val="44"/>
          <w:lang w:val="en-IN"/>
        </w:rPr>
        <w:t>College</w:t>
      </w:r>
      <w:r>
        <w:rPr>
          <w:rFonts w:hint="default" w:ascii="Times New Roman" w:hAnsi="Times New Roman" w:cs="Times New Roman"/>
          <w:b/>
          <w:sz w:val="44"/>
          <w:szCs w:val="44"/>
          <w:lang w:val="en-US"/>
        </w:rPr>
        <w:tab/>
      </w:r>
      <w:r>
        <w:rPr>
          <w:rFonts w:hint="default" w:ascii="Times New Roman" w:hAnsi="Times New Roman" w:cs="Times New Roman"/>
          <w:b/>
          <w:sz w:val="44"/>
          <w:szCs w:val="44"/>
          <w:lang w:val="en-IN"/>
        </w:rPr>
        <w:t xml:space="preserve">: </w:t>
      </w:r>
      <w:r>
        <w:rPr>
          <w:rFonts w:hint="default" w:ascii="Times New Roman" w:hAnsi="Times New Roman" w:cs="Times New Roman"/>
          <w:sz w:val="44"/>
          <w:szCs w:val="44"/>
          <w:lang w:val="en-IN"/>
        </w:rPr>
        <w:t>Gnanamani College of Technology</w:t>
      </w:r>
    </w:p>
    <w:p>
      <w:pPr>
        <w:rPr>
          <w:rFonts w:hint="default" w:ascii="Times New Roman" w:hAnsi="Times New Roman" w:cs="Times New Roman"/>
          <w:sz w:val="44"/>
          <w:szCs w:val="44"/>
          <w:lang w:val="en-IN"/>
        </w:rPr>
      </w:pPr>
      <w:r>
        <w:rPr>
          <w:rFonts w:hint="default" w:ascii="Times New Roman" w:hAnsi="Times New Roman" w:cs="Times New Roman"/>
          <w:b/>
          <w:sz w:val="44"/>
          <w:szCs w:val="44"/>
          <w:lang w:val="en-IN"/>
        </w:rPr>
        <w:t xml:space="preserve">Branch: </w:t>
      </w:r>
      <w:r>
        <w:rPr>
          <w:rFonts w:hint="default" w:ascii="Times New Roman" w:hAnsi="Times New Roman" w:cs="Times New Roman"/>
          <w:sz w:val="44"/>
          <w:szCs w:val="44"/>
          <w:lang w:val="en-IN"/>
        </w:rPr>
        <w:t>B.Tech</w:t>
      </w:r>
      <w:r>
        <w:rPr>
          <w:rFonts w:hint="default" w:ascii="Times New Roman" w:hAnsi="Times New Roman" w:cs="Times New Roman"/>
          <w:sz w:val="44"/>
          <w:szCs w:val="44"/>
          <w:lang w:val="en-US"/>
        </w:rPr>
        <w:t>-</w:t>
      </w:r>
      <w:r>
        <w:rPr>
          <w:rFonts w:hint="default" w:ascii="Times New Roman" w:hAnsi="Times New Roman" w:cs="Times New Roman"/>
          <w:sz w:val="44"/>
          <w:szCs w:val="44"/>
          <w:lang w:val="en-IN"/>
        </w:rPr>
        <w:t>Information Techology</w:t>
      </w:r>
    </w:p>
    <w:p>
      <w:pPr>
        <w:rPr>
          <w:rFonts w:hint="default" w:ascii="Times New Roman" w:hAnsi="Times New Roman" w:cs="Times New Roman"/>
          <w:b/>
          <w:sz w:val="44"/>
          <w:szCs w:val="44"/>
          <w:lang w:val="en-IN"/>
        </w:rPr>
      </w:pPr>
      <w:r>
        <w:rPr>
          <w:rFonts w:hint="default" w:ascii="Times New Roman" w:hAnsi="Times New Roman" w:cs="Times New Roman"/>
          <w:b/>
          <w:sz w:val="44"/>
          <w:szCs w:val="44"/>
          <w:lang w:val="en-IN"/>
        </w:rPr>
        <w:t xml:space="preserve">Year: </w:t>
      </w:r>
      <w:r>
        <w:rPr>
          <w:rFonts w:hint="default" w:ascii="Times New Roman" w:hAnsi="Times New Roman" w:cs="Times New Roman"/>
          <w:color w:val="000000"/>
          <w:sz w:val="44"/>
          <w:szCs w:val="44"/>
        </w:rPr>
        <w:t>III</w:t>
      </w:r>
      <w:r>
        <w:rPr>
          <w:rFonts w:hint="default" w:ascii="Times New Roman" w:hAnsi="Times New Roman" w:cs="Times New Roman"/>
          <w:color w:val="000000"/>
          <w:sz w:val="44"/>
          <w:szCs w:val="44"/>
          <w:vertAlign w:val="superscript"/>
        </w:rPr>
        <w:t xml:space="preserve">rd </w:t>
      </w:r>
      <w:r>
        <w:rPr>
          <w:rFonts w:hint="default" w:ascii="Times New Roman" w:hAnsi="Times New Roman" w:cs="Times New Roman"/>
          <w:sz w:val="44"/>
          <w:szCs w:val="44"/>
          <w:lang w:val="en-IN"/>
        </w:rPr>
        <w:t>year</w:t>
      </w:r>
    </w:p>
    <w:p>
      <w:pPr>
        <w:rPr>
          <w:rFonts w:hint="default" w:ascii="Times New Roman" w:hAnsi="Times New Roman" w:cs="Times New Roman"/>
          <w:b/>
          <w:sz w:val="48"/>
          <w:szCs w:val="48"/>
          <w:lang w:val="en-IN"/>
        </w:rPr>
      </w:pPr>
    </w:p>
    <w:p>
      <w:pPr>
        <w:rPr>
          <w:rFonts w:hint="default" w:ascii="Times New Roman" w:hAnsi="Times New Roman" w:cs="Times New Roman"/>
          <w:b/>
          <w:sz w:val="48"/>
          <w:szCs w:val="48"/>
          <w:lang w:val="en-IN"/>
        </w:rPr>
      </w:pPr>
    </w:p>
    <w:p>
      <w:pPr>
        <w:rPr>
          <w:rFonts w:hint="default" w:ascii="Times New Roman" w:hAnsi="Times New Roman" w:cs="Times New Roman"/>
          <w:b/>
          <w:sz w:val="48"/>
          <w:szCs w:val="48"/>
          <w:lang w:val="en-IN"/>
        </w:rPr>
      </w:pPr>
    </w:p>
    <w:p>
      <w:pPr>
        <w:rPr>
          <w:rFonts w:hint="default" w:ascii="Times New Roman" w:hAnsi="Times New Roman" w:cs="Times New Roman"/>
          <w:b/>
          <w:sz w:val="48"/>
          <w:szCs w:val="48"/>
          <w:lang w:val="en-IN"/>
        </w:rPr>
      </w:pPr>
    </w:p>
    <w:p>
      <w:pPr>
        <w:rPr>
          <w:rFonts w:hint="default" w:ascii="Times New Roman" w:hAnsi="Times New Roman" w:cs="Times New Roman"/>
          <w:b/>
          <w:sz w:val="48"/>
          <w:szCs w:val="48"/>
          <w:lang w:val="en-IN"/>
        </w:rPr>
      </w:pPr>
      <w:r>
        <w:rPr>
          <w:rFonts w:hint="default" w:ascii="Times New Roman" w:hAnsi="Times New Roman" w:cs="Times New Roman"/>
          <w:b/>
          <w:sz w:val="48"/>
          <w:szCs w:val="48"/>
          <w:lang w:val="en-IN"/>
        </w:rPr>
        <w:t xml:space="preserve"> Team members:</w:t>
      </w:r>
    </w:p>
    <w:p>
      <w:pPr>
        <w:pStyle w:val="7"/>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MATHANRAJ NS (620821205035)</w:t>
      </w:r>
    </w:p>
    <w:p>
      <w:pPr>
        <w:pStyle w:val="7"/>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SIVAPRIYAN UV(620821205306)</w:t>
      </w:r>
    </w:p>
    <w:p>
      <w:pPr>
        <w:pStyle w:val="7"/>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MOHANRAJ R(620821205036)</w:t>
      </w:r>
    </w:p>
    <w:p>
      <w:pPr>
        <w:pStyle w:val="7"/>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ARULSURIYAN R (620821205004)</w:t>
      </w:r>
    </w:p>
    <w:p>
      <w:pPr>
        <w:pStyle w:val="7"/>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SIVANESAN S(620821205305)</w:t>
      </w:r>
    </w:p>
    <w:p>
      <w:pPr>
        <w:ind w:firstLine="1541" w:firstLineChars="350"/>
        <w:jc w:val="both"/>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SMART WATER FOUNDATIONS</w:t>
      </w:r>
    </w:p>
    <w:p>
      <w:pPr>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Definition:</w:t>
      </w:r>
    </w:p>
    <w:p>
      <w:pPr>
        <w:jc w:val="both"/>
        <w:rPr>
          <w:rFonts w:hint="default" w:ascii="Times New Roman" w:hAnsi="Times New Roman" w:cs="Times New Roman"/>
          <w:b w:val="0"/>
          <w:bCs/>
          <w:sz w:val="32"/>
          <w:szCs w:val="32"/>
          <w:lang w:val="en-US"/>
        </w:rPr>
      </w:pPr>
      <w:r>
        <w:rPr>
          <w:rFonts w:hint="default" w:ascii="Times New Roman" w:hAnsi="Times New Roman" w:cs="Times New Roman"/>
          <w:b/>
          <w:sz w:val="32"/>
          <w:szCs w:val="32"/>
          <w:lang w:val="en-US"/>
        </w:rPr>
        <w:tab/>
      </w:r>
      <w:r>
        <w:rPr>
          <w:rFonts w:hint="default" w:ascii="Times New Roman" w:hAnsi="Times New Roman" w:cs="Times New Roman"/>
          <w:b w:val="0"/>
          <w:bCs/>
          <w:sz w:val="32"/>
          <w:szCs w:val="32"/>
          <w:lang w:val="en-US"/>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pPr>
        <w:jc w:val="both"/>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Additional Implemention:</w:t>
      </w:r>
    </w:p>
    <w:p>
      <w:pPr>
        <w:ind w:firstLine="720" w:firstLineChars="0"/>
        <w:rPr>
          <w:rFonts w:hint="default"/>
          <w:b/>
          <w:sz w:val="32"/>
          <w:szCs w:val="32"/>
          <w:lang w:val="en-US"/>
        </w:rPr>
      </w:pPr>
      <w:r>
        <w:rPr>
          <w:rFonts w:hint="default" w:ascii="Times New Roman" w:hAnsi="Times New Roman"/>
          <w:b w:val="0"/>
          <w:bCs/>
          <w:sz w:val="32"/>
          <w:szCs w:val="32"/>
          <w:lang w:val="en-US"/>
        </w:rPr>
        <w:t>Smart Water Management is the activity of planning, developing, distributing and managing the use of water resources using an array of IoT technologies which are designed to increase transparency, and make more reasonable and sustainable usage of these water resources.</w:t>
      </w:r>
    </w:p>
    <w:p>
      <w:pPr>
        <w:rPr>
          <w:b/>
          <w:sz w:val="32"/>
          <w:szCs w:val="32"/>
          <w:lang w:val="en-IN"/>
        </w:rPr>
      </w:pPr>
      <w:r>
        <w:rPr>
          <w:rFonts w:hint="default"/>
          <w:b/>
          <w:sz w:val="32"/>
          <w:szCs w:val="32"/>
          <w:lang w:val="en-US"/>
        </w:rPr>
        <w:t>Components Needed</w:t>
      </w:r>
      <w:r>
        <w:rPr>
          <w:b/>
          <w:sz w:val="32"/>
          <w:szCs w:val="32"/>
          <w:lang w:val="en-IN"/>
        </w:rPr>
        <w:t>:</w:t>
      </w:r>
    </w:p>
    <w:p>
      <w:pPr>
        <w:ind w:firstLine="320" w:firstLineChars="100"/>
        <w:rPr>
          <w:b/>
          <w:bCs/>
          <w:sz w:val="32"/>
          <w:szCs w:val="32"/>
        </w:rPr>
      </w:pPr>
      <w:r>
        <w:rPr>
          <w:rFonts w:hint="default"/>
          <w:sz w:val="32"/>
          <w:szCs w:val="32"/>
          <w:lang w:val="en-US"/>
        </w:rPr>
        <w:t>1.</w:t>
      </w:r>
      <w:r>
        <w:rPr>
          <w:sz w:val="32"/>
          <w:szCs w:val="32"/>
        </w:rPr>
        <w:t xml:space="preserve">8051 Microcontroller </w:t>
      </w:r>
    </w:p>
    <w:p>
      <w:pPr>
        <w:pStyle w:val="7"/>
        <w:numPr>
          <w:numId w:val="0"/>
        </w:numPr>
        <w:ind w:firstLine="320" w:firstLineChars="100"/>
        <w:rPr>
          <w:b/>
          <w:bCs/>
          <w:sz w:val="32"/>
          <w:szCs w:val="32"/>
        </w:rPr>
      </w:pPr>
      <w:bookmarkStart w:id="0" w:name="_GoBack"/>
      <w:bookmarkEnd w:id="0"/>
      <w:r>
        <w:rPr>
          <w:rFonts w:hint="default"/>
          <w:sz w:val="32"/>
          <w:szCs w:val="32"/>
          <w:lang w:val="en-US"/>
        </w:rPr>
        <w:t>2.</w:t>
      </w:r>
      <w:r>
        <w:rPr>
          <w:sz w:val="32"/>
          <w:szCs w:val="32"/>
        </w:rPr>
        <w:t xml:space="preserve">IoT Module </w:t>
      </w:r>
      <w:r>
        <w:rPr>
          <w:rFonts w:hint="default"/>
          <w:sz w:val="32"/>
          <w:szCs w:val="32"/>
          <w:lang w:val="en-US"/>
        </w:rPr>
        <w:t xml:space="preserve">- </w:t>
      </w:r>
      <w:r>
        <w:rPr>
          <w:sz w:val="28"/>
          <w:szCs w:val="28"/>
        </w:rPr>
        <w:t>ESP32</w:t>
      </w:r>
    </w:p>
    <w:p>
      <w:pPr>
        <w:pStyle w:val="7"/>
        <w:numPr>
          <w:ilvl w:val="0"/>
          <w:numId w:val="0"/>
        </w:numPr>
        <w:ind w:firstLine="320" w:firstLineChars="100"/>
        <w:rPr>
          <w:rFonts w:hint="default"/>
          <w:sz w:val="32"/>
          <w:szCs w:val="32"/>
          <w:lang w:val="en-US"/>
        </w:rPr>
      </w:pPr>
      <w:r>
        <w:rPr>
          <w:rFonts w:hint="default"/>
          <w:sz w:val="32"/>
          <w:szCs w:val="32"/>
          <w:lang w:val="en-US"/>
        </w:rPr>
        <w:t>3.</w:t>
      </w:r>
      <w:r>
        <w:rPr>
          <w:sz w:val="32"/>
          <w:szCs w:val="32"/>
        </w:rPr>
        <w:t>Sensors</w:t>
      </w:r>
      <w:r>
        <w:rPr>
          <w:rFonts w:hint="default"/>
          <w:sz w:val="32"/>
          <w:szCs w:val="32"/>
          <w:lang w:val="en-US"/>
        </w:rPr>
        <w:t xml:space="preserve">- </w:t>
      </w:r>
      <w:r>
        <w:rPr>
          <w:sz w:val="28"/>
          <w:szCs w:val="28"/>
        </w:rPr>
        <w:t>UltrasonicSensors</w:t>
      </w:r>
      <w:r>
        <w:rPr>
          <w:rFonts w:hint="default"/>
          <w:sz w:val="28"/>
          <w:szCs w:val="28"/>
          <w:lang w:val="en-US"/>
        </w:rPr>
        <w:t>,</w:t>
      </w:r>
      <w:r>
        <w:rPr>
          <w:sz w:val="28"/>
          <w:szCs w:val="28"/>
        </w:rPr>
        <w:t>pHSensors</w:t>
      </w:r>
      <w:r>
        <w:rPr>
          <w:rFonts w:hint="default"/>
          <w:sz w:val="28"/>
          <w:szCs w:val="28"/>
          <w:lang w:val="en-US"/>
        </w:rPr>
        <w:t>,</w:t>
      </w:r>
      <w:r>
        <w:rPr>
          <w:sz w:val="28"/>
          <w:szCs w:val="28"/>
        </w:rPr>
        <w:t>TurbiditySensors</w:t>
      </w:r>
      <w:r>
        <w:rPr>
          <w:rFonts w:hint="default"/>
          <w:sz w:val="28"/>
          <w:szCs w:val="28"/>
          <w:lang w:val="en-US"/>
        </w:rPr>
        <w:t>,</w:t>
      </w:r>
      <w:r>
        <w:rPr>
          <w:sz w:val="28"/>
          <w:szCs w:val="28"/>
        </w:rPr>
        <w:t>FlowSensor</w:t>
      </w:r>
      <w:r>
        <w:rPr>
          <w:rFonts w:hint="default"/>
          <w:sz w:val="28"/>
          <w:szCs w:val="28"/>
          <w:lang w:val="en-US"/>
        </w:rPr>
        <w:t>s</w:t>
      </w:r>
    </w:p>
    <w:p>
      <w:pPr>
        <w:pStyle w:val="7"/>
        <w:numPr>
          <w:numId w:val="0"/>
        </w:numPr>
        <w:ind w:firstLine="320" w:firstLineChars="100"/>
        <w:rPr>
          <w:sz w:val="32"/>
          <w:szCs w:val="32"/>
        </w:rPr>
      </w:pPr>
      <w:r>
        <w:rPr>
          <w:rFonts w:hint="default"/>
          <w:sz w:val="32"/>
          <w:szCs w:val="32"/>
          <w:lang w:val="en-US"/>
        </w:rPr>
        <w:t>4.</w:t>
      </w:r>
      <w:r>
        <w:rPr>
          <w:sz w:val="32"/>
          <w:szCs w:val="32"/>
        </w:rPr>
        <w:t>Actuators</w:t>
      </w:r>
    </w:p>
    <w:p>
      <w:pPr>
        <w:pStyle w:val="7"/>
        <w:numPr>
          <w:numId w:val="0"/>
        </w:numPr>
        <w:ind w:firstLine="320" w:firstLineChars="100"/>
        <w:rPr>
          <w:rFonts w:hint="default"/>
          <w:sz w:val="28"/>
          <w:szCs w:val="28"/>
          <w:lang w:val="en-US"/>
        </w:rPr>
      </w:pPr>
      <w:r>
        <w:rPr>
          <w:rFonts w:hint="default"/>
          <w:sz w:val="32"/>
          <w:szCs w:val="32"/>
          <w:lang w:val="en-US"/>
        </w:rPr>
        <w:t>5.</w:t>
      </w:r>
      <w:r>
        <w:rPr>
          <w:sz w:val="32"/>
          <w:szCs w:val="32"/>
        </w:rPr>
        <w:t xml:space="preserve">Power supply </w:t>
      </w:r>
      <w:r>
        <w:rPr>
          <w:rFonts w:hint="default"/>
          <w:sz w:val="32"/>
          <w:szCs w:val="32"/>
          <w:lang w:val="en-US"/>
        </w:rPr>
        <w:t>-Solar</w:t>
      </w:r>
    </w:p>
    <w:p>
      <w:pPr>
        <w:pStyle w:val="7"/>
        <w:numPr>
          <w:numId w:val="0"/>
        </w:numPr>
        <w:ind w:firstLine="320" w:firstLineChars="100"/>
        <w:rPr>
          <w:sz w:val="32"/>
          <w:szCs w:val="32"/>
        </w:rPr>
      </w:pPr>
      <w:r>
        <w:rPr>
          <w:rFonts w:hint="default"/>
          <w:sz w:val="32"/>
          <w:szCs w:val="32"/>
          <w:lang w:val="en-US"/>
        </w:rPr>
        <w:t>6.</w:t>
      </w:r>
      <w:r>
        <w:rPr>
          <w:sz w:val="32"/>
          <w:szCs w:val="32"/>
        </w:rPr>
        <w:t xml:space="preserve">Communication </w:t>
      </w:r>
      <w:r>
        <w:rPr>
          <w:rFonts w:hint="default"/>
          <w:sz w:val="32"/>
          <w:szCs w:val="32"/>
          <w:lang w:val="en-US"/>
        </w:rPr>
        <w:t xml:space="preserve">- </w:t>
      </w:r>
      <w:r>
        <w:rPr>
          <w:sz w:val="28"/>
          <w:szCs w:val="28"/>
        </w:rPr>
        <w:t>MQTT</w:t>
      </w:r>
      <w:r>
        <w:rPr>
          <w:rFonts w:hint="default"/>
          <w:sz w:val="28"/>
          <w:szCs w:val="28"/>
          <w:lang w:val="en-US"/>
        </w:rPr>
        <w:t>,</w:t>
      </w:r>
      <w:r>
        <w:rPr>
          <w:sz w:val="28"/>
          <w:szCs w:val="28"/>
        </w:rPr>
        <w:t>HTTP</w:t>
      </w:r>
    </w:p>
    <w:p>
      <w:pPr>
        <w:pStyle w:val="7"/>
        <w:numPr>
          <w:numId w:val="0"/>
        </w:numPr>
        <w:ind w:firstLine="320" w:firstLineChars="100"/>
        <w:rPr>
          <w:rFonts w:hint="default"/>
          <w:sz w:val="28"/>
          <w:szCs w:val="28"/>
          <w:lang w:val="en-US"/>
        </w:rPr>
      </w:pPr>
      <w:r>
        <w:rPr>
          <w:rFonts w:hint="default"/>
          <w:sz w:val="32"/>
          <w:szCs w:val="32"/>
          <w:lang w:val="en-US"/>
        </w:rPr>
        <w:t>7.</w:t>
      </w:r>
      <w:r>
        <w:rPr>
          <w:sz w:val="32"/>
          <w:szCs w:val="32"/>
        </w:rPr>
        <w:t>IoT platform</w:t>
      </w:r>
      <w:r>
        <w:rPr>
          <w:rFonts w:hint="default"/>
          <w:sz w:val="32"/>
          <w:szCs w:val="32"/>
          <w:lang w:val="en-US"/>
        </w:rPr>
        <w:t xml:space="preserve"> - </w:t>
      </w:r>
      <w:r>
        <w:rPr>
          <w:sz w:val="28"/>
          <w:szCs w:val="28"/>
        </w:rPr>
        <w:t>Azure IoT</w:t>
      </w:r>
      <w:r>
        <w:rPr>
          <w:rFonts w:hint="default"/>
          <w:sz w:val="28"/>
          <w:szCs w:val="28"/>
          <w:lang w:val="en-US"/>
        </w:rPr>
        <w:t>,</w:t>
      </w:r>
      <w:r>
        <w:rPr>
          <w:sz w:val="28"/>
          <w:szCs w:val="28"/>
        </w:rPr>
        <w:t>Google Cloud IoT</w:t>
      </w:r>
    </w:p>
    <w:p>
      <w:pPr>
        <w:pStyle w:val="7"/>
        <w:numPr>
          <w:numId w:val="0"/>
        </w:numPr>
        <w:ind w:left="360" w:leftChars="0"/>
        <w:rPr>
          <w:sz w:val="32"/>
          <w:szCs w:val="32"/>
        </w:rPr>
      </w:pPr>
      <w:r>
        <w:rPr>
          <w:rFonts w:hint="default"/>
          <w:sz w:val="32"/>
          <w:szCs w:val="32"/>
          <w:lang w:val="en-US"/>
        </w:rPr>
        <w:t>8.</w:t>
      </w:r>
      <w:r>
        <w:rPr>
          <w:sz w:val="32"/>
          <w:szCs w:val="32"/>
        </w:rPr>
        <w:t>Data storage</w:t>
      </w:r>
    </w:p>
    <w:p>
      <w:pPr>
        <w:jc w:val="both"/>
        <w:rPr>
          <w:rFonts w:hint="default" w:ascii="Times New Roman" w:hAnsi="Times New Roman"/>
          <w:b w:val="0"/>
          <w:bCs/>
          <w:sz w:val="32"/>
          <w:szCs w:val="32"/>
          <w:lang w:val="en-US"/>
        </w:rPr>
      </w:pPr>
    </w:p>
    <w:p>
      <w:pPr>
        <w:jc w:val="both"/>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PHASE 2</w:t>
      </w:r>
    </w:p>
    <w:p>
      <w:pPr>
        <w:jc w:val="both"/>
        <w:rPr>
          <w:rFonts w:hint="default" w:ascii="Times New Roman" w:hAnsi="Times New Roman"/>
          <w:b w:val="0"/>
          <w:bCs/>
          <w:sz w:val="32"/>
          <w:szCs w:val="32"/>
          <w:lang w:val="en-US"/>
        </w:rPr>
      </w:pPr>
      <w:r>
        <w:rPr>
          <w:rFonts w:hint="default" w:ascii="Times New Roman" w:hAnsi="Times New Roman"/>
          <w:b/>
          <w:bCs w:val="0"/>
          <w:sz w:val="32"/>
          <w:szCs w:val="32"/>
          <w:lang w:val="en-US"/>
        </w:rPr>
        <w:t>1.Leak Detection:</w:t>
      </w:r>
      <w:r>
        <w:rPr>
          <w:rFonts w:hint="default" w:ascii="Times New Roman" w:hAnsi="Times New Roman"/>
          <w:b w:val="0"/>
          <w:bCs/>
          <w:sz w:val="32"/>
          <w:szCs w:val="32"/>
          <w:lang w:val="en-US"/>
        </w:rPr>
        <w:t xml:space="preserve"> </w:t>
      </w:r>
    </w:p>
    <w:p>
      <w:p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Use IoT sensors to detect leaks in water supply pipelines. This can help in early leak detection, reducing water wastage, and preventing damage to infrastructure.</w:t>
      </w:r>
    </w:p>
    <w:p>
      <w:p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Algorithm: Machine Learning Algorithms </w:t>
      </w:r>
    </w:p>
    <w:p>
      <w:pPr>
        <w:jc w:val="both"/>
        <w:rPr>
          <w:rFonts w:hint="default" w:ascii="Times New Roman" w:hAnsi="Times New Roman"/>
          <w:b/>
          <w:bCs w:val="0"/>
          <w:sz w:val="32"/>
          <w:szCs w:val="32"/>
          <w:lang w:val="en-US"/>
        </w:rPr>
      </w:pPr>
      <w:r>
        <w:rPr>
          <w:rFonts w:hint="default" w:ascii="Times New Roman" w:hAnsi="Times New Roman"/>
          <w:b/>
          <w:bCs w:val="0"/>
          <w:sz w:val="32"/>
          <w:szCs w:val="32"/>
          <w:lang w:val="en-US"/>
        </w:rPr>
        <w:t>2.Water Usage Analytics:</w:t>
      </w:r>
    </w:p>
    <w:p>
      <w:p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 Collect data on water consumption patterns to identify trends and anomalies. This can aid in optimizing water distribution and billing processes.</w:t>
      </w:r>
    </w:p>
    <w:p>
      <w:p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Algorithm: Ramdom Forest Algorithm</w:t>
      </w:r>
    </w:p>
    <w:p>
      <w:pPr>
        <w:numPr>
          <w:numId w:val="0"/>
        </w:numPr>
        <w:jc w:val="both"/>
        <w:rPr>
          <w:rFonts w:hint="default" w:ascii="Times New Roman" w:hAnsi="Times New Roman"/>
          <w:b w:val="0"/>
          <w:bCs/>
          <w:sz w:val="32"/>
          <w:szCs w:val="32"/>
          <w:lang w:val="en-US"/>
        </w:rPr>
      </w:pPr>
      <w:r>
        <w:rPr>
          <w:rFonts w:hint="default" w:ascii="Times New Roman" w:hAnsi="Times New Roman"/>
          <w:b/>
          <w:bCs w:val="0"/>
          <w:sz w:val="32"/>
          <w:szCs w:val="32"/>
          <w:lang w:val="en-US"/>
        </w:rPr>
        <w:t xml:space="preserve"> 3.Mobile Apps for Water Management:</w:t>
      </w:r>
      <w:r>
        <w:rPr>
          <w:rFonts w:hint="default" w:ascii="Times New Roman" w:hAnsi="Times New Roman"/>
          <w:b w:val="0"/>
          <w:bCs/>
          <w:sz w:val="32"/>
          <w:szCs w:val="32"/>
          <w:lang w:val="en-US"/>
        </w:rPr>
        <w:t xml:space="preserve"> </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Develop user-friendly mobile applications that allow consumers to monitor their water usage, receive alerts, and report issues such as leaks or water quality concerns.</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Algorithm:  Machine Learning Algorithms</w:t>
      </w:r>
    </w:p>
    <w:p>
      <w:pPr>
        <w:jc w:val="both"/>
        <w:rPr>
          <w:rFonts w:hint="default" w:ascii="Times New Roman" w:hAnsi="Times New Roman"/>
          <w:b w:val="0"/>
          <w:bCs/>
          <w:sz w:val="32"/>
          <w:szCs w:val="32"/>
          <w:lang w:val="en-US"/>
        </w:rPr>
      </w:pPr>
      <w:r>
        <w:rPr>
          <w:rFonts w:hint="default" w:ascii="Times New Roman" w:hAnsi="Times New Roman"/>
          <w:b/>
          <w:bCs w:val="0"/>
          <w:sz w:val="32"/>
          <w:szCs w:val="32"/>
          <w:lang w:val="en-US"/>
        </w:rPr>
        <w:t>4.Remote Valve Control:</w:t>
      </w:r>
      <w:r>
        <w:rPr>
          <w:rFonts w:hint="default" w:ascii="Times New Roman" w:hAnsi="Times New Roman"/>
          <w:b w:val="0"/>
          <w:bCs/>
          <w:sz w:val="32"/>
          <w:szCs w:val="32"/>
          <w:lang w:val="en-US"/>
        </w:rPr>
        <w:t xml:space="preserve"> </w:t>
      </w:r>
    </w:p>
    <w:p>
      <w:p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Enable remote control of water valves to shut off or redirect water flow during emergencies or maintenance, improving system resilience.</w:t>
      </w:r>
    </w:p>
    <w:p>
      <w:pPr>
        <w:ind w:firstLine="720" w:firstLineChars="0"/>
        <w:jc w:val="both"/>
        <w:rPr>
          <w:rFonts w:hint="default" w:ascii="Times New Roman" w:hAnsi="Times New Roman"/>
          <w:b/>
          <w:bCs w:val="0"/>
          <w:sz w:val="32"/>
          <w:szCs w:val="32"/>
          <w:lang w:val="en-US"/>
        </w:rPr>
      </w:pPr>
      <w:r>
        <w:rPr>
          <w:rFonts w:hint="default" w:ascii="Times New Roman" w:hAnsi="Times New Roman"/>
          <w:b w:val="0"/>
          <w:bCs/>
          <w:sz w:val="32"/>
          <w:szCs w:val="32"/>
          <w:lang w:val="en-US"/>
        </w:rPr>
        <w:t xml:space="preserve">Algorithm: Machine Learning </w:t>
      </w:r>
      <w:r>
        <w:rPr>
          <w:rFonts w:hint="default" w:ascii="Times New Roman" w:hAnsi="Times New Roman"/>
          <w:b w:val="0"/>
          <w:bCs/>
          <w:sz w:val="32"/>
          <w:szCs w:val="32"/>
          <w:lang w:val="en-US"/>
        </w:rPr>
        <w:t>Algorithm</w:t>
      </w:r>
    </w:p>
    <w:p>
      <w:pPr>
        <w:numPr>
          <w:numId w:val="0"/>
        </w:numPr>
        <w:jc w:val="both"/>
        <w:rPr>
          <w:rFonts w:hint="default" w:ascii="Times New Roman" w:hAnsi="Times New Roman"/>
          <w:b/>
          <w:bCs w:val="0"/>
          <w:sz w:val="32"/>
          <w:szCs w:val="32"/>
          <w:lang w:val="en-US"/>
        </w:rPr>
      </w:pPr>
      <w:r>
        <w:rPr>
          <w:rFonts w:hint="default" w:ascii="Times New Roman" w:hAnsi="Times New Roman"/>
          <w:b/>
          <w:bCs w:val="0"/>
          <w:sz w:val="32"/>
          <w:szCs w:val="32"/>
          <w:lang w:val="en-US"/>
        </w:rPr>
        <w:t>5.Real-time Alerts:</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 Set up real-time alerts and notifications for critical events such as equipment failures, water quality breaches, or excessive water usage.</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Algorithm: AI Algorithm</w:t>
      </w:r>
    </w:p>
    <w:p>
      <w:pPr>
        <w:numPr>
          <w:ilvl w:val="0"/>
          <w:numId w:val="2"/>
        </w:numPr>
        <w:jc w:val="both"/>
        <w:rPr>
          <w:rFonts w:hint="default" w:ascii="Times New Roman" w:hAnsi="Times New Roman"/>
          <w:b/>
          <w:bCs w:val="0"/>
          <w:sz w:val="32"/>
          <w:szCs w:val="32"/>
          <w:lang w:val="en-US"/>
        </w:rPr>
      </w:pPr>
      <w:r>
        <w:rPr>
          <w:rFonts w:hint="default" w:ascii="Times New Roman" w:hAnsi="Times New Roman"/>
          <w:b/>
          <w:bCs w:val="0"/>
          <w:sz w:val="32"/>
          <w:szCs w:val="32"/>
          <w:lang w:val="en-US"/>
        </w:rPr>
        <w:t>Solar-Powered IoT:</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 Consider using solar power to operate IoT sensors and devices, reducing energy costs and making the system more sustainable.</w:t>
      </w:r>
    </w:p>
    <w:p>
      <w:pPr>
        <w:numPr>
          <w:numId w:val="0"/>
        </w:numPr>
        <w:ind w:firstLine="720" w:firstLineChars="0"/>
        <w:jc w:val="both"/>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Algorithm: Maximum Power Point Tracking Algorithm </w:t>
      </w:r>
    </w:p>
    <w:p>
      <w:pPr>
        <w:jc w:val="both"/>
        <w:rPr>
          <w:rFonts w:hint="default" w:ascii="Times New Roman" w:hAnsi="Times New Roman"/>
          <w:b w:val="0"/>
          <w:bCs/>
          <w:sz w:val="32"/>
          <w:szCs w:val="32"/>
          <w:lang w:val="en-US"/>
        </w:rPr>
      </w:pPr>
    </w:p>
    <w:p>
      <w:pPr>
        <w:jc w:val="both"/>
        <w:rPr>
          <w:rFonts w:hint="default" w:ascii="Times New Roman" w:hAnsi="Times New Roman"/>
          <w:b w:val="0"/>
          <w:bCs/>
          <w:sz w:val="32"/>
          <w:szCs w:val="32"/>
          <w:lang w:val="en-US"/>
        </w:rPr>
      </w:pPr>
    </w:p>
    <w:p>
      <w:pPr>
        <w:jc w:val="both"/>
        <w:rPr>
          <w:rFonts w:hint="default" w:ascii="Times New Roman" w:hAnsi="Times New Roman"/>
          <w:b w:val="0"/>
          <w:bCs/>
          <w:sz w:val="32"/>
          <w:szCs w:val="32"/>
          <w:lang w:val="en-US"/>
        </w:rPr>
      </w:pPr>
    </w:p>
    <w:p>
      <w:pPr>
        <w:jc w:val="both"/>
        <w:rPr>
          <w:rFonts w:hint="default" w:ascii="Times New Roman" w:hAnsi="Times New Roman"/>
          <w:b w:val="0"/>
          <w:bCs/>
          <w:sz w:val="32"/>
          <w:szCs w:val="32"/>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Leelawadee">
    <w:panose1 w:val="020B0502040204020203"/>
    <w:charset w:val="00"/>
    <w:family w:val="auto"/>
    <w:pitch w:val="default"/>
    <w:sig w:usb0="01000001" w:usb1="00000000" w:usb2="00000000" w:usb3="00000000" w:csb0="2001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03CAF"/>
    <w:multiLevelType w:val="singleLevel"/>
    <w:tmpl w:val="12D03CAF"/>
    <w:lvl w:ilvl="0" w:tentative="0">
      <w:start w:val="6"/>
      <w:numFmt w:val="decimal"/>
      <w:lvlText w:val="%1."/>
      <w:lvlJc w:val="left"/>
      <w:pPr>
        <w:tabs>
          <w:tab w:val="left" w:pos="312"/>
        </w:tabs>
      </w:pPr>
    </w:lvl>
  </w:abstractNum>
  <w:abstractNum w:abstractNumId="1">
    <w:nsid w:val="61123845"/>
    <w:multiLevelType w:val="multilevel"/>
    <w:tmpl w:val="611238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4D"/>
    <w:rsid w:val="001410AE"/>
    <w:rsid w:val="001A2127"/>
    <w:rsid w:val="003E0770"/>
    <w:rsid w:val="00461B44"/>
    <w:rsid w:val="00493966"/>
    <w:rsid w:val="004E40F5"/>
    <w:rsid w:val="00654206"/>
    <w:rsid w:val="007B6848"/>
    <w:rsid w:val="00886C39"/>
    <w:rsid w:val="00993418"/>
    <w:rsid w:val="00AE6BFC"/>
    <w:rsid w:val="00CB0900"/>
    <w:rsid w:val="00CD6E4D"/>
    <w:rsid w:val="00D03127"/>
    <w:rsid w:val="00DD2F56"/>
    <w:rsid w:val="00ED496F"/>
    <w:rsid w:val="00EE2BD3"/>
    <w:rsid w:val="00F63BFD"/>
    <w:rsid w:val="00F94949"/>
    <w:rsid w:val="038E05E4"/>
    <w:rsid w:val="045847F3"/>
    <w:rsid w:val="054E05C4"/>
    <w:rsid w:val="058D5B2B"/>
    <w:rsid w:val="09C92BBF"/>
    <w:rsid w:val="0DBE6D1A"/>
    <w:rsid w:val="19A33B9D"/>
    <w:rsid w:val="2C3A179D"/>
    <w:rsid w:val="2EC7564F"/>
    <w:rsid w:val="356012E1"/>
    <w:rsid w:val="35F55D16"/>
    <w:rsid w:val="451A3F70"/>
    <w:rsid w:val="4ECB0280"/>
    <w:rsid w:val="51501AF7"/>
    <w:rsid w:val="53BB15B1"/>
    <w:rsid w:val="5B1B5005"/>
    <w:rsid w:val="5DAB1E3B"/>
    <w:rsid w:val="5DD56503"/>
    <w:rsid w:val="6E4379C8"/>
    <w:rsid w:val="7911655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12010C-09E3-4CFF-9E49-7AC89B9384D3}">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232</Words>
  <Characters>1325</Characters>
  <Lines>11</Lines>
  <Paragraphs>3</Paragraphs>
  <TotalTime>5</TotalTime>
  <ScaleCrop>false</ScaleCrop>
  <LinksUpToDate>false</LinksUpToDate>
  <CharactersWithSpaces>1554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2023-09-26T16:32:00Z</dcterms:created>
  <dc:creator>BS ELECTRONICS</dc:creator>
  <cp:lastModifiedBy>siva1909</cp:lastModifiedBy>
  <dcterms:modified xsi:type="dcterms:W3CDTF">2023-10-10T06:24:24Z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F61222159777455C8E0DFF2E23BAD70D_13</vt:lpwstr>
  </property>
</Properties>
</file>