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C3B" w:rsidRPr="00050772" w:rsidRDefault="00D85C3B" w:rsidP="00D85C3B">
      <w:pPr>
        <w:shd w:val="clear" w:color="auto" w:fill="FFFFFF"/>
        <w:spacing w:after="0" w:line="336" w:lineRule="atLeast"/>
        <w:textAlignment w:val="baseline"/>
        <w:outlineLvl w:val="0"/>
        <w:rPr>
          <w:rFonts w:ascii="Helvetica" w:eastAsia="Times New Roman" w:hAnsi="Helvetica" w:cs="Helvetica"/>
          <w:b/>
          <w:color w:val="4C4C4C"/>
          <w:spacing w:val="15"/>
          <w:kern w:val="36"/>
          <w:sz w:val="48"/>
          <w:szCs w:val="48"/>
        </w:rPr>
      </w:pPr>
      <w:r w:rsidRPr="00050772">
        <w:rPr>
          <w:rFonts w:ascii="Arial" w:eastAsia="Times New Roman" w:hAnsi="Arial" w:cs="Arial"/>
          <w:b/>
          <w:color w:val="4C4C4C"/>
          <w:spacing w:val="15"/>
          <w:kern w:val="36"/>
          <w:sz w:val="48"/>
          <w:szCs w:val="48"/>
          <w:bdr w:val="none" w:sz="0" w:space="0" w:color="auto" w:frame="1"/>
        </w:rPr>
        <w:t>CloudFoundry</w:t>
      </w:r>
      <w:r w:rsidRPr="00050772">
        <w:rPr>
          <w:rFonts w:ascii="inherit" w:eastAsia="Times New Roman" w:hAnsi="inherit" w:cs="Arial"/>
          <w:b/>
          <w:color w:val="4C4C4C"/>
          <w:spacing w:val="15"/>
          <w:kern w:val="36"/>
          <w:sz w:val="48"/>
          <w:szCs w:val="48"/>
          <w:bdr w:val="none" w:sz="0" w:space="0" w:color="auto" w:frame="1"/>
        </w:rPr>
        <w:t> </w:t>
      </w:r>
      <w:r w:rsidRPr="00050772">
        <w:rPr>
          <w:rFonts w:ascii="Arial" w:eastAsia="Times New Roman" w:hAnsi="Arial" w:cs="Arial"/>
          <w:b/>
          <w:color w:val="4C4C4C"/>
          <w:spacing w:val="15"/>
          <w:kern w:val="36"/>
          <w:sz w:val="48"/>
          <w:szCs w:val="48"/>
          <w:bdr w:val="none" w:sz="0" w:space="0" w:color="auto" w:frame="1"/>
        </w:rPr>
        <w:t>Services</w:t>
      </w:r>
    </w:p>
    <w:p w:rsidR="00D85C3B" w:rsidRPr="00D85C3B" w:rsidRDefault="00D85C3B" w:rsidP="00D85C3B">
      <w:pPr>
        <w:shd w:val="clear" w:color="auto" w:fill="FFFFFF"/>
        <w:spacing w:after="340" w:line="240" w:lineRule="auto"/>
        <w:textAlignment w:val="baseline"/>
        <w:rPr>
          <w:rFonts w:ascii="Helvetica" w:eastAsia="Times New Roman" w:hAnsi="Helvetica" w:cs="Helvetica"/>
          <w:color w:val="4C4C4C"/>
          <w:sz w:val="24"/>
          <w:szCs w:val="24"/>
        </w:rPr>
      </w:pPr>
      <w:r w:rsidRPr="00D85C3B">
        <w:rPr>
          <w:rFonts w:ascii="Helvetica" w:eastAsia="Times New Roman" w:hAnsi="Helvetica" w:cs="Helvetica"/>
          <w:color w:val="4C4C4C"/>
          <w:sz w:val="24"/>
          <w:szCs w:val="24"/>
        </w:rPr>
        <w:t>In this lab, you’ll practice creating, binding and managing services using both the CLI and the web console.</w:t>
      </w:r>
    </w:p>
    <w:p w:rsidR="00D85C3B" w:rsidRPr="00D85C3B" w:rsidRDefault="00D85C3B" w:rsidP="00D85C3B">
      <w:pPr>
        <w:shd w:val="clear" w:color="auto" w:fill="FFFFFF"/>
        <w:spacing w:after="150" w:line="336" w:lineRule="atLeast"/>
        <w:textAlignment w:val="baseline"/>
        <w:outlineLvl w:val="2"/>
        <w:rPr>
          <w:rFonts w:ascii="Helvetica" w:eastAsia="Times New Roman" w:hAnsi="Helvetica" w:cs="Helvetica"/>
          <w:b/>
          <w:bCs/>
          <w:color w:val="4C4C4C"/>
          <w:sz w:val="29"/>
          <w:szCs w:val="29"/>
        </w:rPr>
      </w:pPr>
      <w:r w:rsidRPr="00D85C3B">
        <w:rPr>
          <w:rFonts w:ascii="Helvetica" w:eastAsia="Times New Roman" w:hAnsi="Helvetica" w:cs="Helvetica"/>
          <w:b/>
          <w:bCs/>
          <w:color w:val="4C4C4C"/>
          <w:sz w:val="29"/>
          <w:szCs w:val="29"/>
        </w:rPr>
        <w:t>Prerequisites</w:t>
      </w:r>
    </w:p>
    <w:p w:rsidR="00D85C3B" w:rsidRPr="00D85C3B" w:rsidRDefault="00D85C3B" w:rsidP="00D85C3B">
      <w:pPr>
        <w:shd w:val="clear" w:color="auto" w:fill="FFFFFF"/>
        <w:spacing w:after="0" w:line="240" w:lineRule="auto"/>
        <w:textAlignment w:val="baseline"/>
        <w:rPr>
          <w:rFonts w:ascii="Helvetica" w:eastAsia="Times New Roman" w:hAnsi="Helvetica" w:cs="Helvetica"/>
          <w:color w:val="4C4C4C"/>
          <w:sz w:val="24"/>
          <w:szCs w:val="24"/>
        </w:rPr>
      </w:pPr>
      <w:r w:rsidRPr="00D85C3B">
        <w:rPr>
          <w:rFonts w:ascii="inherit" w:eastAsia="Times New Roman" w:hAnsi="inherit" w:cs="Helvetica"/>
          <w:color w:val="232323"/>
          <w:sz w:val="24"/>
          <w:szCs w:val="24"/>
          <w:bdr w:val="none" w:sz="0" w:space="0" w:color="auto" w:frame="1"/>
        </w:rPr>
        <w:t>To complete these steps, you must have the CLI installed, a Cloud Foundry account (Such as Pivotal Web Services), Additionally, the “Spring Music” application should have already been pushed to Cloud Foundry</w:t>
      </w:r>
      <w:r w:rsidR="00050772">
        <w:rPr>
          <w:rFonts w:ascii="inherit" w:eastAsia="Times New Roman" w:hAnsi="inherit" w:cs="Helvetica"/>
          <w:color w:val="232323"/>
          <w:sz w:val="24"/>
          <w:szCs w:val="24"/>
          <w:bdr w:val="none" w:sz="0" w:space="0" w:color="auto" w:frame="1"/>
        </w:rPr>
        <w:t>.</w:t>
      </w:r>
    </w:p>
    <w:p w:rsidR="00D85C3B" w:rsidRPr="00D85C3B" w:rsidRDefault="00D85C3B" w:rsidP="00D85C3B">
      <w:pPr>
        <w:shd w:val="clear" w:color="auto" w:fill="FFFFFF"/>
        <w:spacing w:after="0" w:line="240" w:lineRule="auto"/>
        <w:textAlignment w:val="baseline"/>
        <w:rPr>
          <w:rFonts w:ascii="Helvetica" w:eastAsia="Times New Roman" w:hAnsi="Helvetica" w:cs="Helvetica"/>
          <w:color w:val="4C4C4C"/>
          <w:sz w:val="24"/>
          <w:szCs w:val="24"/>
        </w:rPr>
      </w:pPr>
      <w:r w:rsidRPr="00D85C3B">
        <w:rPr>
          <w:rFonts w:ascii="inherit" w:eastAsia="Times New Roman" w:hAnsi="inherit" w:cs="Helvetica"/>
          <w:color w:val="232323"/>
          <w:sz w:val="24"/>
          <w:szCs w:val="24"/>
          <w:bdr w:val="none" w:sz="0" w:space="0" w:color="auto" w:frame="1"/>
        </w:rPr>
        <w:t>Finally, you will need some database client software to connect to the new database that you will provision.  DBVisualizer, Toad, SquirrelSQL, and many other tools that work with JDBC will suffice.  Install / use the tool of your choice.</w:t>
      </w:r>
    </w:p>
    <w:p w:rsidR="00D85C3B" w:rsidRPr="00D85C3B" w:rsidRDefault="00D85C3B" w:rsidP="00D85C3B">
      <w:pPr>
        <w:shd w:val="clear" w:color="auto" w:fill="FFFFFF"/>
        <w:spacing w:before="450" w:after="225" w:line="288" w:lineRule="atLeast"/>
        <w:ind w:right="600"/>
        <w:textAlignment w:val="baseline"/>
        <w:outlineLvl w:val="1"/>
        <w:rPr>
          <w:rFonts w:ascii="Helvetica" w:eastAsia="Times New Roman" w:hAnsi="Helvetica" w:cs="Helvetica"/>
          <w:caps/>
          <w:color w:val="646464"/>
          <w:spacing w:val="15"/>
          <w:sz w:val="29"/>
          <w:szCs w:val="29"/>
        </w:rPr>
      </w:pPr>
      <w:r w:rsidRPr="00D85C3B">
        <w:rPr>
          <w:rFonts w:ascii="Helvetica" w:eastAsia="Times New Roman" w:hAnsi="Helvetica" w:cs="Helvetica"/>
          <w:caps/>
          <w:color w:val="646464"/>
          <w:spacing w:val="15"/>
          <w:sz w:val="29"/>
          <w:szCs w:val="29"/>
        </w:rPr>
        <w:t>ACCESS CREATED SERVICES FROM OUTSIDE</w:t>
      </w:r>
    </w:p>
    <w:p w:rsidR="00D85C3B" w:rsidRPr="00D85C3B" w:rsidRDefault="00D85C3B" w:rsidP="00D85C3B">
      <w:pPr>
        <w:shd w:val="clear" w:color="auto" w:fill="FFFFFF"/>
        <w:spacing w:after="0" w:line="240" w:lineRule="auto"/>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1.</w:t>
      </w:r>
      <w:r w:rsidRPr="00D85C3B">
        <w:rPr>
          <w:rFonts w:ascii="Times New Roman" w:eastAsia="Times New Roman" w:hAnsi="Times New Roman" w:cs="Times New Roman"/>
          <w:color w:val="4C4C4C"/>
          <w:sz w:val="14"/>
          <w:szCs w:val="14"/>
          <w:bdr w:val="none" w:sz="0" w:space="0" w:color="auto" w:frame="1"/>
        </w:rPr>
        <w:t>      </w:t>
      </w:r>
      <w:r w:rsidRPr="00D85C3B">
        <w:rPr>
          <w:rFonts w:ascii="inherit" w:eastAsia="Times New Roman" w:hAnsi="inherit" w:cs="Helvetica"/>
          <w:color w:val="4C4C4C"/>
          <w:sz w:val="24"/>
          <w:szCs w:val="24"/>
          <w:bdr w:val="none" w:sz="0" w:space="0" w:color="auto" w:frame="1"/>
        </w:rPr>
        <w:t>Target and login to your Cloud Foundry instance as shown by the earlier labs. You may still be logged in from before.</w:t>
      </w:r>
    </w:p>
    <w:p w:rsidR="00D85C3B" w:rsidRPr="00D85C3B" w:rsidRDefault="00D85C3B" w:rsidP="00D85C3B">
      <w:pPr>
        <w:shd w:val="clear" w:color="auto" w:fill="FFFFFF"/>
        <w:spacing w:after="0" w:line="240" w:lineRule="auto"/>
        <w:textAlignment w:val="baseline"/>
        <w:rPr>
          <w:rFonts w:ascii="Helvetica" w:eastAsia="Times New Roman" w:hAnsi="Helvetica" w:cs="Helvetica"/>
          <w:color w:val="4C4C4C"/>
          <w:sz w:val="24"/>
          <w:szCs w:val="24"/>
        </w:rPr>
      </w:pPr>
      <w:r w:rsidRPr="00D85C3B">
        <w:rPr>
          <w:rFonts w:ascii="Helvetica" w:eastAsia="Times New Roman" w:hAnsi="Helvetica" w:cs="Helvetica"/>
          <w:color w:val="4C4C4C"/>
          <w:sz w:val="24"/>
          <w:szCs w:val="24"/>
        </w:rPr>
        <w:br/>
      </w:r>
      <w:r w:rsidRPr="00D85C3B">
        <w:rPr>
          <w:rFonts w:ascii="inherit" w:eastAsia="Times New Roman" w:hAnsi="inherit" w:cs="Helvetica"/>
          <w:color w:val="4C4C4C"/>
          <w:sz w:val="24"/>
          <w:szCs w:val="24"/>
          <w:bdr w:val="none" w:sz="0" w:space="0" w:color="auto" w:frame="1"/>
        </w:rPr>
        <w:t>2.</w:t>
      </w:r>
      <w:r w:rsidRPr="00D85C3B">
        <w:rPr>
          <w:rFonts w:ascii="Times New Roman" w:eastAsia="Times New Roman" w:hAnsi="Times New Roman" w:cs="Times New Roman"/>
          <w:color w:val="4C4C4C"/>
          <w:sz w:val="14"/>
          <w:szCs w:val="14"/>
          <w:bdr w:val="none" w:sz="0" w:space="0" w:color="auto" w:frame="1"/>
        </w:rPr>
        <w:t>      </w:t>
      </w:r>
      <w:r w:rsidRPr="00D85C3B">
        <w:rPr>
          <w:rFonts w:ascii="inherit" w:eastAsia="Times New Roman" w:hAnsi="inherit" w:cs="Helvetica"/>
          <w:color w:val="4C4C4C"/>
          <w:sz w:val="24"/>
          <w:szCs w:val="24"/>
          <w:bdr w:val="none" w:sz="0" w:space="0" w:color="auto" w:frame="1"/>
        </w:rPr>
        <w:t>Obtain a listing of all of the services / plans available in the marketplace.  This listing can vary depending on the Cloud Foundry environment you are connected to:</w:t>
      </w:r>
    </w:p>
    <w:p w:rsidR="00D85C3B" w:rsidRPr="00D85C3B" w:rsidRDefault="00D85C3B" w:rsidP="00D85C3B">
      <w:pPr>
        <w:shd w:val="clear" w:color="auto" w:fill="FFFFFF"/>
        <w:spacing w:before="300" w:after="340" w:line="240" w:lineRule="auto"/>
        <w:textAlignment w:val="baseline"/>
        <w:rPr>
          <w:rFonts w:ascii="Helvetica" w:eastAsia="Times New Roman" w:hAnsi="Helvetica" w:cs="Helvetica"/>
          <w:color w:val="4C4C4C"/>
          <w:sz w:val="24"/>
          <w:szCs w:val="24"/>
        </w:rPr>
      </w:pPr>
      <w:r w:rsidRPr="00D85C3B">
        <w:rPr>
          <w:rFonts w:ascii="Helvetica" w:eastAsia="Times New Roman" w:hAnsi="Helvetica" w:cs="Helvetica"/>
          <w:noProof/>
          <w:color w:val="4C4C4C"/>
          <w:sz w:val="24"/>
          <w:szCs w:val="24"/>
        </w:rPr>
        <w:drawing>
          <wp:inline distT="0" distB="0" distL="0" distR="0">
            <wp:extent cx="4133850" cy="1333500"/>
            <wp:effectExtent l="0" t="0" r="0" b="0"/>
            <wp:docPr id="1" name="Picture 1" descr="https://studio.biglms.com/c4x/PivotalAcademy/PCF100/asset/lab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io.biglms.com/c4x/PivotalAcademy/PCF100/asset/lab6-1.pn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3850" cy="1333500"/>
                    </a:xfrm>
                    <a:prstGeom prst="rect">
                      <a:avLst/>
                    </a:prstGeom>
                    <a:noFill/>
                    <a:ln>
                      <a:noFill/>
                    </a:ln>
                  </pic:spPr>
                </pic:pic>
              </a:graphicData>
            </a:graphic>
          </wp:inline>
        </w:drawing>
      </w:r>
    </w:p>
    <w:p w:rsidR="00D85C3B" w:rsidRPr="00D85C3B" w:rsidRDefault="00D85C3B" w:rsidP="00D85C3B">
      <w:pPr>
        <w:shd w:val="clear" w:color="auto" w:fill="FFFFFF"/>
        <w:spacing w:after="0" w:line="240" w:lineRule="auto"/>
        <w:ind w:left="1080" w:hanging="720"/>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3.</w:t>
      </w:r>
      <w:r w:rsidRPr="00D85C3B">
        <w:rPr>
          <w:rFonts w:ascii="Times New Roman" w:eastAsia="Times New Roman" w:hAnsi="Times New Roman" w:cs="Times New Roman"/>
          <w:color w:val="4C4C4C"/>
          <w:sz w:val="14"/>
          <w:szCs w:val="14"/>
          <w:bdr w:val="none" w:sz="0" w:space="0" w:color="auto" w:frame="1"/>
        </w:rPr>
        <w:t>             </w:t>
      </w:r>
      <w:r w:rsidRPr="00D85C3B">
        <w:rPr>
          <w:rFonts w:ascii="Helvetica" w:eastAsia="Times New Roman" w:hAnsi="Helvetica" w:cs="Helvetica"/>
          <w:color w:val="4C4C4C"/>
          <w:sz w:val="24"/>
          <w:szCs w:val="24"/>
        </w:rPr>
        <w:t>Create a new MySQL service.</w:t>
      </w:r>
      <w:r w:rsidRPr="00D85C3B">
        <w:rPr>
          <w:rFonts w:ascii="inherit" w:eastAsia="Times New Roman" w:hAnsi="inherit" w:cs="Helvetica"/>
          <w:color w:val="4C4C4C"/>
          <w:sz w:val="24"/>
          <w:szCs w:val="24"/>
          <w:bdr w:val="none" w:sz="0" w:space="0" w:color="auto" w:frame="1"/>
        </w:rPr>
        <w:t>  </w:t>
      </w:r>
      <w:r w:rsidRPr="00D85C3B">
        <w:rPr>
          <w:rFonts w:ascii="Helvetica" w:eastAsia="Times New Roman" w:hAnsi="Helvetica" w:cs="Helvetica"/>
          <w:color w:val="4C4C4C"/>
          <w:sz w:val="24"/>
          <w:szCs w:val="24"/>
        </w:rPr>
        <w:t>On PWS this service is known as “cleardb”</w:t>
      </w:r>
    </w:p>
    <w:p w:rsidR="00D85C3B" w:rsidRPr="00D85C3B" w:rsidRDefault="00D85C3B" w:rsidP="00D85C3B">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a.</w:t>
      </w:r>
      <w:r w:rsidRPr="00D85C3B">
        <w:rPr>
          <w:rFonts w:ascii="Times New Roman" w:eastAsia="Times New Roman" w:hAnsi="Times New Roman" w:cs="Times New Roman"/>
          <w:color w:val="4C4C4C"/>
          <w:sz w:val="14"/>
          <w:szCs w:val="14"/>
          <w:bdr w:val="none" w:sz="0" w:space="0" w:color="auto" w:frame="1"/>
        </w:rPr>
        <w:t>    </w:t>
      </w:r>
      <w:r w:rsidRPr="00D85C3B">
        <w:rPr>
          <w:rFonts w:ascii="Helvetica" w:eastAsia="Times New Roman" w:hAnsi="Helvetica" w:cs="Helvetica"/>
          <w:color w:val="4C4C4C"/>
          <w:sz w:val="24"/>
          <w:szCs w:val="24"/>
        </w:rPr>
        <w:t>Use the “spark”</w:t>
      </w:r>
      <w:r w:rsidR="00050772">
        <w:rPr>
          <w:rFonts w:ascii="Helvetica" w:eastAsia="Times New Roman" w:hAnsi="Helvetica" w:cs="Helvetica"/>
          <w:color w:val="4C4C4C"/>
          <w:sz w:val="24"/>
          <w:szCs w:val="24"/>
        </w:rPr>
        <w:t>[Free*]</w:t>
      </w:r>
      <w:r w:rsidRPr="00D85C3B">
        <w:rPr>
          <w:rFonts w:ascii="Helvetica" w:eastAsia="Times New Roman" w:hAnsi="Helvetica" w:cs="Helvetica"/>
          <w:color w:val="4C4C4C"/>
          <w:sz w:val="24"/>
          <w:szCs w:val="24"/>
        </w:rPr>
        <w:t xml:space="preserve"> plan since our storage requirements are modest.</w:t>
      </w:r>
    </w:p>
    <w:p w:rsidR="00D85C3B" w:rsidRPr="00D85C3B" w:rsidRDefault="00D85C3B" w:rsidP="00D85C3B">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b.</w:t>
      </w:r>
      <w:r w:rsidRPr="00D85C3B">
        <w:rPr>
          <w:rFonts w:ascii="Times New Roman" w:eastAsia="Times New Roman" w:hAnsi="Times New Roman" w:cs="Times New Roman"/>
          <w:color w:val="4C4C4C"/>
          <w:sz w:val="14"/>
          <w:szCs w:val="14"/>
          <w:bdr w:val="none" w:sz="0" w:space="0" w:color="auto" w:frame="1"/>
        </w:rPr>
        <w:t>    </w:t>
      </w:r>
      <w:r w:rsidRPr="00D85C3B">
        <w:rPr>
          <w:rFonts w:ascii="Helvetica" w:eastAsia="Times New Roman" w:hAnsi="Helvetica" w:cs="Helvetica"/>
          <w:color w:val="4C4C4C"/>
          <w:sz w:val="24"/>
          <w:szCs w:val="24"/>
        </w:rPr>
        <w:t>Give the service any name you like, but remember the name for later.</w:t>
      </w:r>
    </w:p>
    <w:p w:rsidR="00D85C3B" w:rsidRPr="00D85C3B" w:rsidRDefault="00D85C3B" w:rsidP="00D85C3B">
      <w:pPr>
        <w:shd w:val="clear" w:color="auto" w:fill="FFFFFF"/>
        <w:spacing w:before="300" w:after="340" w:line="240" w:lineRule="auto"/>
        <w:textAlignment w:val="baseline"/>
        <w:rPr>
          <w:rFonts w:ascii="Helvetica" w:eastAsia="Times New Roman" w:hAnsi="Helvetica" w:cs="Helvetica"/>
          <w:color w:val="4C4C4C"/>
          <w:sz w:val="24"/>
          <w:szCs w:val="24"/>
        </w:rPr>
      </w:pPr>
      <w:r w:rsidRPr="00D85C3B">
        <w:rPr>
          <w:rFonts w:ascii="Helvetica" w:eastAsia="Times New Roman" w:hAnsi="Helvetica" w:cs="Helvetica"/>
          <w:noProof/>
          <w:color w:val="4C4C4C"/>
          <w:sz w:val="24"/>
          <w:szCs w:val="24"/>
        </w:rPr>
        <w:drawing>
          <wp:inline distT="0" distB="0" distL="0" distR="0">
            <wp:extent cx="4124325" cy="219075"/>
            <wp:effectExtent l="0" t="0" r="9525" b="9525"/>
            <wp:docPr id="2" name="Picture 2" descr="https://studio.biglms.com/c4x/PivotalAcademy/PCF100/asset/lab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io.biglms.com/c4x/PivotalAcademy/PCF100/asset/lab6-2.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4325" cy="219075"/>
                    </a:xfrm>
                    <a:prstGeom prst="rect">
                      <a:avLst/>
                    </a:prstGeom>
                    <a:noFill/>
                    <a:ln>
                      <a:noFill/>
                    </a:ln>
                  </pic:spPr>
                </pic:pic>
              </a:graphicData>
            </a:graphic>
          </wp:inline>
        </w:drawing>
      </w:r>
    </w:p>
    <w:p w:rsidR="00050772" w:rsidRDefault="00D85C3B" w:rsidP="00D85C3B">
      <w:pPr>
        <w:shd w:val="clear" w:color="auto" w:fill="FFFFFF"/>
        <w:spacing w:after="0" w:line="240" w:lineRule="auto"/>
        <w:ind w:left="1080" w:hanging="720"/>
        <w:textAlignment w:val="baseline"/>
        <w:rPr>
          <w:rFonts w:ascii="inherit" w:eastAsia="Times New Roman" w:hAnsi="inherit" w:cs="Helvetica"/>
          <w:color w:val="4C4C4C"/>
          <w:sz w:val="24"/>
          <w:szCs w:val="24"/>
          <w:bdr w:val="none" w:sz="0" w:space="0" w:color="auto" w:frame="1"/>
        </w:rPr>
      </w:pPr>
      <w:r w:rsidRPr="00D85C3B">
        <w:rPr>
          <w:rFonts w:ascii="inherit" w:eastAsia="Times New Roman" w:hAnsi="inherit" w:cs="Helvetica"/>
          <w:color w:val="4C4C4C"/>
          <w:sz w:val="24"/>
          <w:szCs w:val="24"/>
          <w:bdr w:val="none" w:sz="0" w:space="0" w:color="auto" w:frame="1"/>
        </w:rPr>
        <w:t>4.</w:t>
      </w:r>
      <w:r w:rsidRPr="00D85C3B">
        <w:rPr>
          <w:rFonts w:ascii="Times New Roman" w:eastAsia="Times New Roman" w:hAnsi="Times New Roman" w:cs="Times New Roman"/>
          <w:color w:val="4C4C4C"/>
          <w:sz w:val="14"/>
          <w:szCs w:val="14"/>
          <w:bdr w:val="none" w:sz="0" w:space="0" w:color="auto" w:frame="1"/>
        </w:rPr>
        <w:t>             </w:t>
      </w:r>
      <w:r w:rsidRPr="00D85C3B">
        <w:rPr>
          <w:rFonts w:ascii="Helvetica" w:eastAsia="Times New Roman" w:hAnsi="Helvetica" w:cs="Helvetica"/>
          <w:color w:val="4C4C4C"/>
          <w:sz w:val="24"/>
          <w:szCs w:val="24"/>
        </w:rPr>
        <w:t>If needed, push the spring-music application to Cloud Foundry.</w:t>
      </w:r>
      <w:r w:rsidRPr="00D85C3B">
        <w:rPr>
          <w:rFonts w:ascii="inherit" w:eastAsia="Times New Roman" w:hAnsi="inherit" w:cs="Helvetica"/>
          <w:color w:val="4C4C4C"/>
          <w:sz w:val="24"/>
          <w:szCs w:val="24"/>
          <w:bdr w:val="none" w:sz="0" w:space="0" w:color="auto" w:frame="1"/>
        </w:rPr>
        <w:t>  </w:t>
      </w:r>
      <w:r w:rsidRPr="00D85C3B">
        <w:rPr>
          <w:rFonts w:ascii="Helvetica" w:eastAsia="Times New Roman" w:hAnsi="Helvetica" w:cs="Helvetica"/>
          <w:color w:val="4C4C4C"/>
          <w:sz w:val="24"/>
          <w:szCs w:val="24"/>
        </w:rPr>
        <w:t>This was done in an earlier exercise so you have probably already done this.</w:t>
      </w:r>
      <w:r w:rsidRPr="00D85C3B">
        <w:rPr>
          <w:rFonts w:ascii="inherit" w:eastAsia="Times New Roman" w:hAnsi="inherit" w:cs="Helvetica"/>
          <w:color w:val="4C4C4C"/>
          <w:sz w:val="24"/>
          <w:szCs w:val="24"/>
          <w:bdr w:val="none" w:sz="0" w:space="0" w:color="auto" w:frame="1"/>
        </w:rPr>
        <w:t>  </w:t>
      </w:r>
    </w:p>
    <w:p w:rsidR="00D85C3B" w:rsidRPr="00D85C3B" w:rsidRDefault="00050772" w:rsidP="00D85C3B">
      <w:pPr>
        <w:shd w:val="clear" w:color="auto" w:fill="FFFFFF"/>
        <w:spacing w:after="0" w:line="240" w:lineRule="auto"/>
        <w:ind w:left="1080" w:hanging="720"/>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 xml:space="preserve"> </w:t>
      </w:r>
      <w:r w:rsidR="00D85C3B" w:rsidRPr="00D85C3B">
        <w:rPr>
          <w:rFonts w:ascii="inherit" w:eastAsia="Times New Roman" w:hAnsi="inherit" w:cs="Helvetica"/>
          <w:color w:val="4C4C4C"/>
          <w:sz w:val="24"/>
          <w:szCs w:val="24"/>
          <w:bdr w:val="none" w:sz="0" w:space="0" w:color="auto" w:frame="1"/>
        </w:rPr>
        <w:t>5.</w:t>
      </w:r>
      <w:r w:rsidR="00D85C3B" w:rsidRPr="00D85C3B">
        <w:rPr>
          <w:rFonts w:ascii="Times New Roman" w:eastAsia="Times New Roman" w:hAnsi="Times New Roman" w:cs="Times New Roman"/>
          <w:color w:val="4C4C4C"/>
          <w:sz w:val="14"/>
          <w:szCs w:val="14"/>
          <w:bdr w:val="none" w:sz="0" w:space="0" w:color="auto" w:frame="1"/>
        </w:rPr>
        <w:t>             </w:t>
      </w:r>
      <w:r w:rsidR="00D85C3B" w:rsidRPr="00D85C3B">
        <w:rPr>
          <w:rFonts w:ascii="Helvetica" w:eastAsia="Times New Roman" w:hAnsi="Helvetica" w:cs="Helvetica"/>
          <w:color w:val="4C4C4C"/>
          <w:sz w:val="24"/>
          <w:szCs w:val="24"/>
        </w:rPr>
        <w:t>Bind spring-music to the service you have just provisioned.</w:t>
      </w:r>
    </w:p>
    <w:p w:rsidR="00D85C3B" w:rsidRPr="00D85C3B" w:rsidRDefault="00D85C3B" w:rsidP="00D85C3B">
      <w:pPr>
        <w:shd w:val="clear" w:color="auto" w:fill="FFFFFF"/>
        <w:spacing w:before="300" w:after="340" w:line="240" w:lineRule="auto"/>
        <w:textAlignment w:val="baseline"/>
        <w:rPr>
          <w:rFonts w:ascii="Helvetica" w:eastAsia="Times New Roman" w:hAnsi="Helvetica" w:cs="Helvetica"/>
          <w:color w:val="4C4C4C"/>
          <w:sz w:val="24"/>
          <w:szCs w:val="24"/>
        </w:rPr>
      </w:pPr>
      <w:r w:rsidRPr="00D85C3B">
        <w:rPr>
          <w:rFonts w:ascii="Helvetica" w:eastAsia="Times New Roman" w:hAnsi="Helvetica" w:cs="Helvetica"/>
          <w:noProof/>
          <w:color w:val="4C4C4C"/>
          <w:sz w:val="24"/>
          <w:szCs w:val="24"/>
        </w:rPr>
        <w:drawing>
          <wp:inline distT="0" distB="0" distL="0" distR="0">
            <wp:extent cx="4133850" cy="333375"/>
            <wp:effectExtent l="0" t="0" r="0" b="9525"/>
            <wp:docPr id="3" name="Picture 3" descr="https://studio.biglms.com/c4x/PivotalAcademy/PCF100/asset/lab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io.biglms.com/c4x/PivotalAcademy/PCF100/asset/lab6-3.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3850" cy="333375"/>
                    </a:xfrm>
                    <a:prstGeom prst="rect">
                      <a:avLst/>
                    </a:prstGeom>
                    <a:noFill/>
                    <a:ln>
                      <a:noFill/>
                    </a:ln>
                  </pic:spPr>
                </pic:pic>
              </a:graphicData>
            </a:graphic>
          </wp:inline>
        </w:drawing>
      </w:r>
    </w:p>
    <w:p w:rsidR="00D85C3B" w:rsidRPr="00D85C3B" w:rsidRDefault="00D85C3B" w:rsidP="00D85C3B">
      <w:pPr>
        <w:shd w:val="clear" w:color="auto" w:fill="FFFFFF"/>
        <w:spacing w:after="0" w:line="240" w:lineRule="auto"/>
        <w:ind w:left="1080" w:hanging="720"/>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6.</w:t>
      </w:r>
      <w:r w:rsidRPr="00D85C3B">
        <w:rPr>
          <w:rFonts w:ascii="Times New Roman" w:eastAsia="Times New Roman" w:hAnsi="Times New Roman" w:cs="Times New Roman"/>
          <w:color w:val="4C4C4C"/>
          <w:sz w:val="14"/>
          <w:szCs w:val="14"/>
          <w:bdr w:val="none" w:sz="0" w:space="0" w:color="auto" w:frame="1"/>
        </w:rPr>
        <w:t>             </w:t>
      </w:r>
      <w:r w:rsidRPr="00D85C3B">
        <w:rPr>
          <w:rFonts w:ascii="Helvetica" w:eastAsia="Times New Roman" w:hAnsi="Helvetica" w:cs="Helvetica"/>
          <w:color w:val="4C4C4C"/>
          <w:sz w:val="24"/>
          <w:szCs w:val="24"/>
        </w:rPr>
        <w:t>Restart the app to make sure it uses the new service</w:t>
      </w:r>
    </w:p>
    <w:p w:rsidR="00D85C3B" w:rsidRPr="00D85C3B" w:rsidRDefault="00D85C3B" w:rsidP="00D85C3B">
      <w:pPr>
        <w:shd w:val="clear" w:color="auto" w:fill="FFFFFF"/>
        <w:spacing w:before="300" w:after="340" w:line="240" w:lineRule="auto"/>
        <w:ind w:left="360"/>
        <w:textAlignment w:val="baseline"/>
        <w:rPr>
          <w:rFonts w:ascii="Helvetica" w:eastAsia="Times New Roman" w:hAnsi="Helvetica" w:cs="Helvetica"/>
          <w:color w:val="4C4C4C"/>
          <w:sz w:val="24"/>
          <w:szCs w:val="24"/>
        </w:rPr>
      </w:pPr>
      <w:r w:rsidRPr="00D85C3B">
        <w:rPr>
          <w:rFonts w:ascii="Helvetica" w:eastAsia="Times New Roman" w:hAnsi="Helvetica" w:cs="Helvetica"/>
          <w:noProof/>
          <w:color w:val="4C4C4C"/>
          <w:sz w:val="24"/>
          <w:szCs w:val="24"/>
        </w:rPr>
        <w:lastRenderedPageBreak/>
        <w:drawing>
          <wp:inline distT="0" distB="0" distL="0" distR="0">
            <wp:extent cx="4162425" cy="2124075"/>
            <wp:effectExtent l="0" t="0" r="9525" b="9525"/>
            <wp:docPr id="4" name="Picture 4" descr="https://studio.biglms.com/c4x/PivotalAcademy/PCF100/asset/lab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io.biglms.com/c4x/PivotalAcademy/PCF100/asset/lab6-4.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2425" cy="2124075"/>
                    </a:xfrm>
                    <a:prstGeom prst="rect">
                      <a:avLst/>
                    </a:prstGeom>
                    <a:noFill/>
                    <a:ln>
                      <a:noFill/>
                    </a:ln>
                  </pic:spPr>
                </pic:pic>
              </a:graphicData>
            </a:graphic>
          </wp:inline>
        </w:drawing>
      </w:r>
    </w:p>
    <w:p w:rsidR="00D85C3B" w:rsidRPr="00D85C3B" w:rsidRDefault="00D85C3B" w:rsidP="00D85C3B">
      <w:pPr>
        <w:shd w:val="clear" w:color="auto" w:fill="FFFFFF"/>
        <w:spacing w:after="0" w:line="240" w:lineRule="auto"/>
        <w:ind w:left="1080" w:hanging="720"/>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7.</w:t>
      </w:r>
      <w:r w:rsidRPr="00D85C3B">
        <w:rPr>
          <w:rFonts w:ascii="Times New Roman" w:eastAsia="Times New Roman" w:hAnsi="Times New Roman" w:cs="Times New Roman"/>
          <w:color w:val="4C4C4C"/>
          <w:sz w:val="14"/>
          <w:szCs w:val="14"/>
          <w:bdr w:val="none" w:sz="0" w:space="0" w:color="auto" w:frame="1"/>
        </w:rPr>
        <w:t>             </w:t>
      </w:r>
      <w:r w:rsidRPr="00D85C3B">
        <w:rPr>
          <w:rFonts w:ascii="Helvetica" w:eastAsia="Times New Roman" w:hAnsi="Helvetica" w:cs="Helvetica"/>
          <w:color w:val="4C4C4C"/>
          <w:sz w:val="24"/>
          <w:szCs w:val="24"/>
        </w:rPr>
        <w:t>Use a browser to open the application’s URL.</w:t>
      </w:r>
      <w:r w:rsidRPr="00D85C3B">
        <w:rPr>
          <w:rFonts w:ascii="inherit" w:eastAsia="Times New Roman" w:hAnsi="inherit" w:cs="Helvetica"/>
          <w:color w:val="4C4C4C"/>
          <w:sz w:val="24"/>
          <w:szCs w:val="24"/>
          <w:bdr w:val="none" w:sz="0" w:space="0" w:color="auto" w:frame="1"/>
        </w:rPr>
        <w:t>  </w:t>
      </w:r>
      <w:r w:rsidRPr="00D85C3B">
        <w:rPr>
          <w:rFonts w:ascii="Helvetica" w:eastAsia="Times New Roman" w:hAnsi="Helvetica" w:cs="Helvetica"/>
          <w:color w:val="4C4C4C"/>
          <w:sz w:val="24"/>
          <w:szCs w:val="24"/>
        </w:rPr>
        <w:t>Navigate through the application and see there is data there.</w:t>
      </w:r>
      <w:r w:rsidRPr="00D85C3B">
        <w:rPr>
          <w:rFonts w:ascii="inherit" w:eastAsia="Times New Roman" w:hAnsi="inherit" w:cs="Helvetica"/>
          <w:color w:val="4C4C4C"/>
          <w:sz w:val="24"/>
          <w:szCs w:val="24"/>
          <w:bdr w:val="none" w:sz="0" w:space="0" w:color="auto" w:frame="1"/>
        </w:rPr>
        <w:t>  </w:t>
      </w:r>
      <w:r w:rsidRPr="00D85C3B">
        <w:rPr>
          <w:rFonts w:ascii="Helvetica" w:eastAsia="Times New Roman" w:hAnsi="Helvetica" w:cs="Helvetica"/>
          <w:color w:val="4C4C4C"/>
          <w:sz w:val="24"/>
          <w:szCs w:val="24"/>
        </w:rPr>
        <w:t>(Note that this application has an ‘embedded’ database that is used when no other DB is available, this is why it worked before the service was bound.</w:t>
      </w:r>
      <w:r w:rsidRPr="00D85C3B">
        <w:rPr>
          <w:rFonts w:ascii="inherit" w:eastAsia="Times New Roman" w:hAnsi="inherit" w:cs="Helvetica"/>
          <w:color w:val="4C4C4C"/>
          <w:sz w:val="24"/>
          <w:szCs w:val="24"/>
          <w:bdr w:val="none" w:sz="0" w:space="0" w:color="auto" w:frame="1"/>
        </w:rPr>
        <w:t>  </w:t>
      </w:r>
      <w:r w:rsidRPr="00D85C3B">
        <w:rPr>
          <w:rFonts w:ascii="Helvetica" w:eastAsia="Times New Roman" w:hAnsi="Helvetica" w:cs="Helvetica"/>
          <w:color w:val="4C4C4C"/>
          <w:sz w:val="24"/>
          <w:szCs w:val="24"/>
        </w:rPr>
        <w:t>So how can we tell if it is using the ‘bound’ database or the ‘embedded’ database?</w:t>
      </w:r>
      <w:r w:rsidRPr="00D85C3B">
        <w:rPr>
          <w:rFonts w:ascii="inherit" w:eastAsia="Times New Roman" w:hAnsi="inherit" w:cs="Helvetica"/>
          <w:color w:val="4C4C4C"/>
          <w:sz w:val="24"/>
          <w:szCs w:val="24"/>
          <w:bdr w:val="none" w:sz="0" w:space="0" w:color="auto" w:frame="1"/>
        </w:rPr>
        <w:t>  </w:t>
      </w:r>
      <w:r w:rsidRPr="00D85C3B">
        <w:rPr>
          <w:rFonts w:ascii="Helvetica" w:eastAsia="Times New Roman" w:hAnsi="Helvetica" w:cs="Helvetica"/>
          <w:color w:val="4C4C4C"/>
          <w:sz w:val="24"/>
          <w:szCs w:val="24"/>
        </w:rPr>
        <w:t>Next step…)</w:t>
      </w:r>
    </w:p>
    <w:p w:rsidR="00D85C3B" w:rsidRPr="00D85C3B" w:rsidRDefault="00D85C3B" w:rsidP="00D85C3B">
      <w:pPr>
        <w:shd w:val="clear" w:color="auto" w:fill="FFFFFF"/>
        <w:spacing w:after="0" w:line="240" w:lineRule="auto"/>
        <w:ind w:left="1080" w:hanging="720"/>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8.</w:t>
      </w:r>
      <w:r w:rsidRPr="00D85C3B">
        <w:rPr>
          <w:rFonts w:ascii="Times New Roman" w:eastAsia="Times New Roman" w:hAnsi="Times New Roman" w:cs="Times New Roman"/>
          <w:color w:val="4C4C4C"/>
          <w:sz w:val="14"/>
          <w:szCs w:val="14"/>
          <w:bdr w:val="none" w:sz="0" w:space="0" w:color="auto" w:frame="1"/>
        </w:rPr>
        <w:t>             </w:t>
      </w:r>
      <w:r w:rsidRPr="00D85C3B">
        <w:rPr>
          <w:rFonts w:ascii="Helvetica" w:eastAsia="Times New Roman" w:hAnsi="Helvetica" w:cs="Helvetica"/>
          <w:color w:val="4C4C4C"/>
          <w:sz w:val="24"/>
          <w:szCs w:val="24"/>
        </w:rPr>
        <w:t>Obtain the DB credentials.</w:t>
      </w:r>
      <w:r w:rsidRPr="00D85C3B">
        <w:rPr>
          <w:rFonts w:ascii="inherit" w:eastAsia="Times New Roman" w:hAnsi="inherit" w:cs="Helvetica"/>
          <w:color w:val="4C4C4C"/>
          <w:sz w:val="24"/>
          <w:szCs w:val="24"/>
          <w:bdr w:val="none" w:sz="0" w:space="0" w:color="auto" w:frame="1"/>
        </w:rPr>
        <w:t>  </w:t>
      </w:r>
      <w:r w:rsidRPr="00D85C3B">
        <w:rPr>
          <w:rFonts w:ascii="Helvetica" w:eastAsia="Times New Roman" w:hAnsi="Helvetica" w:cs="Helvetica"/>
          <w:color w:val="4C4C4C"/>
          <w:sz w:val="24"/>
          <w:szCs w:val="24"/>
        </w:rPr>
        <w:t>You can do this via the Web Console: Find the details of your application, go to Bound Services, click on credentials.</w:t>
      </w:r>
    </w:p>
    <w:p w:rsidR="00D85C3B" w:rsidRPr="00D85C3B" w:rsidRDefault="00D85C3B" w:rsidP="00D85C3B">
      <w:pPr>
        <w:shd w:val="clear" w:color="auto" w:fill="FFFFFF"/>
        <w:spacing w:after="0" w:line="240" w:lineRule="auto"/>
        <w:ind w:left="1080" w:hanging="720"/>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9.</w:t>
      </w:r>
      <w:r w:rsidRPr="00D85C3B">
        <w:rPr>
          <w:rFonts w:ascii="Times New Roman" w:eastAsia="Times New Roman" w:hAnsi="Times New Roman" w:cs="Times New Roman"/>
          <w:color w:val="4C4C4C"/>
          <w:sz w:val="14"/>
          <w:szCs w:val="14"/>
          <w:bdr w:val="none" w:sz="0" w:space="0" w:color="auto" w:frame="1"/>
        </w:rPr>
        <w:t>             </w:t>
      </w:r>
      <w:r w:rsidRPr="00D85C3B">
        <w:rPr>
          <w:rFonts w:ascii="Helvetica" w:eastAsia="Times New Roman" w:hAnsi="Helvetica" w:cs="Helvetica"/>
          <w:color w:val="4C4C4C"/>
          <w:sz w:val="24"/>
          <w:szCs w:val="24"/>
        </w:rPr>
        <w:t>Open your database client, create a MySQL connection and point it to the MySQL you just provisioned.</w:t>
      </w:r>
    </w:p>
    <w:p w:rsidR="00D85C3B" w:rsidRPr="00D85C3B" w:rsidRDefault="00D85C3B" w:rsidP="00D85C3B">
      <w:pPr>
        <w:shd w:val="clear" w:color="auto" w:fill="FFFFFF"/>
        <w:spacing w:after="0" w:line="240" w:lineRule="auto"/>
        <w:ind w:left="1080" w:hanging="720"/>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10.</w:t>
      </w:r>
      <w:r w:rsidRPr="00D85C3B">
        <w:rPr>
          <w:rFonts w:ascii="Times New Roman" w:eastAsia="Times New Roman" w:hAnsi="Times New Roman" w:cs="Times New Roman"/>
          <w:color w:val="4C4C4C"/>
          <w:sz w:val="14"/>
          <w:szCs w:val="14"/>
          <w:bdr w:val="none" w:sz="0" w:space="0" w:color="auto" w:frame="1"/>
        </w:rPr>
        <w:t>          </w:t>
      </w:r>
      <w:r w:rsidRPr="00D85C3B">
        <w:rPr>
          <w:rFonts w:ascii="Helvetica" w:eastAsia="Times New Roman" w:hAnsi="Helvetica" w:cs="Helvetica"/>
          <w:color w:val="4C4C4C"/>
          <w:sz w:val="24"/>
          <w:szCs w:val="24"/>
        </w:rPr>
        <w:t>See you can query and modify data accessing that database directly. Add or modify a new Album.</w:t>
      </w:r>
      <w:r w:rsidRPr="00D85C3B">
        <w:rPr>
          <w:rFonts w:ascii="inherit" w:eastAsia="Times New Roman" w:hAnsi="inherit" w:cs="Helvetica"/>
          <w:color w:val="4C4C4C"/>
          <w:sz w:val="24"/>
          <w:szCs w:val="24"/>
          <w:bdr w:val="none" w:sz="0" w:space="0" w:color="auto" w:frame="1"/>
        </w:rPr>
        <w:t>  </w:t>
      </w:r>
      <w:r w:rsidRPr="00D85C3B">
        <w:rPr>
          <w:rFonts w:ascii="Helvetica" w:eastAsia="Times New Roman" w:hAnsi="Helvetica" w:cs="Helvetica"/>
          <w:color w:val="4C4C4C"/>
          <w:sz w:val="24"/>
          <w:szCs w:val="24"/>
        </w:rPr>
        <w:t>Does this album show up on the web page?</w:t>
      </w:r>
    </w:p>
    <w:p w:rsidR="00D85C3B" w:rsidRPr="00D85C3B" w:rsidRDefault="00D85C3B" w:rsidP="00D85C3B">
      <w:pPr>
        <w:shd w:val="clear" w:color="auto" w:fill="FFFFFF"/>
        <w:spacing w:after="0" w:line="240" w:lineRule="auto"/>
        <w:ind w:left="1080" w:hanging="720"/>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11.</w:t>
      </w:r>
      <w:r w:rsidRPr="00D85C3B">
        <w:rPr>
          <w:rFonts w:ascii="Times New Roman" w:eastAsia="Times New Roman" w:hAnsi="Times New Roman" w:cs="Times New Roman"/>
          <w:color w:val="4C4C4C"/>
          <w:sz w:val="14"/>
          <w:szCs w:val="14"/>
          <w:bdr w:val="none" w:sz="0" w:space="0" w:color="auto" w:frame="1"/>
        </w:rPr>
        <w:t>          </w:t>
      </w:r>
      <w:r w:rsidRPr="00D85C3B">
        <w:rPr>
          <w:rFonts w:ascii="Helvetica" w:eastAsia="Times New Roman" w:hAnsi="Helvetica" w:cs="Helvetica"/>
          <w:color w:val="4C4C4C"/>
          <w:sz w:val="24"/>
          <w:szCs w:val="24"/>
        </w:rPr>
        <w:t>Stop the application</w:t>
      </w:r>
    </w:p>
    <w:p w:rsidR="00D85C3B" w:rsidRPr="00D85C3B" w:rsidRDefault="00D85C3B" w:rsidP="00D85C3B">
      <w:pPr>
        <w:shd w:val="clear" w:color="auto" w:fill="FFFFFF"/>
        <w:spacing w:after="0" w:line="240" w:lineRule="auto"/>
        <w:ind w:left="1080" w:hanging="720"/>
        <w:textAlignment w:val="baseline"/>
        <w:rPr>
          <w:rFonts w:ascii="Helvetica" w:eastAsia="Times New Roman" w:hAnsi="Helvetica" w:cs="Helvetica"/>
          <w:color w:val="4C4C4C"/>
          <w:sz w:val="24"/>
          <w:szCs w:val="24"/>
        </w:rPr>
      </w:pPr>
      <w:r w:rsidRPr="00D85C3B">
        <w:rPr>
          <w:rFonts w:ascii="inherit" w:eastAsia="Times New Roman" w:hAnsi="inherit" w:cs="Helvetica"/>
          <w:color w:val="4C4C4C"/>
          <w:sz w:val="24"/>
          <w:szCs w:val="24"/>
          <w:bdr w:val="none" w:sz="0" w:space="0" w:color="auto" w:frame="1"/>
        </w:rPr>
        <w:t>12.</w:t>
      </w:r>
      <w:r w:rsidRPr="00D85C3B">
        <w:rPr>
          <w:rFonts w:ascii="Times New Roman" w:eastAsia="Times New Roman" w:hAnsi="Times New Roman" w:cs="Times New Roman"/>
          <w:color w:val="4C4C4C"/>
          <w:sz w:val="14"/>
          <w:szCs w:val="14"/>
          <w:bdr w:val="none" w:sz="0" w:space="0" w:color="auto" w:frame="1"/>
        </w:rPr>
        <w:t>          </w:t>
      </w:r>
      <w:r w:rsidRPr="00D85C3B">
        <w:rPr>
          <w:rFonts w:ascii="Helvetica" w:eastAsia="Times New Roman" w:hAnsi="Helvetica" w:cs="Helvetica"/>
          <w:color w:val="4C4C4C"/>
          <w:sz w:val="24"/>
          <w:szCs w:val="24"/>
        </w:rPr>
        <w:t>Congratulations, you have caused Cloud Foundry to provision a database for you, and have learned how to access it directly.</w:t>
      </w:r>
    </w:p>
    <w:p w:rsidR="00C163DB" w:rsidRDefault="00C163DB">
      <w:bookmarkStart w:id="0" w:name="_GoBack"/>
      <w:bookmarkEnd w:id="0"/>
    </w:p>
    <w:sectPr w:rsidR="00C163DB" w:rsidSect="00F41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5C3B"/>
    <w:rsid w:val="00050772"/>
    <w:rsid w:val="004710CE"/>
    <w:rsid w:val="00AC3FD1"/>
    <w:rsid w:val="00C163DB"/>
    <w:rsid w:val="00D85C3B"/>
    <w:rsid w:val="00F41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731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 Stairway</dc:creator>
  <cp:keywords/>
  <dc:description/>
  <cp:lastModifiedBy>ukannan</cp:lastModifiedBy>
  <cp:revision>3</cp:revision>
  <dcterms:created xsi:type="dcterms:W3CDTF">2015-07-31T19:48:00Z</dcterms:created>
  <dcterms:modified xsi:type="dcterms:W3CDTF">2017-01-10T12:15:00Z</dcterms:modified>
</cp:coreProperties>
</file>