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22BA3" w14:textId="3D5AAE35" w:rsidR="00F2728F" w:rsidRDefault="001A644C" w:rsidP="00DC31A9">
      <w:pPr>
        <w:pStyle w:val="Heading2"/>
        <w:rPr>
          <w:rFonts w:ascii="Arial Nova" w:hAnsi="Arial Nova"/>
        </w:rPr>
      </w:pPr>
      <w:r w:rsidRPr="00851583">
        <w:rPr>
          <w:noProof/>
          <w:lang w:val="en-US"/>
        </w:rPr>
        <w:drawing>
          <wp:inline distT="0" distB="0" distL="0" distR="0" wp14:anchorId="556B23F8" wp14:editId="0A4FCE58">
            <wp:extent cx="1805940" cy="1028700"/>
            <wp:effectExtent l="0" t="0" r="3810" b="0"/>
            <wp:docPr id="178231167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ova" w:hAnsi="Arial Nova"/>
        </w:rPr>
        <w:t xml:space="preserve">                                 </w:t>
      </w:r>
      <w:r w:rsidRPr="00851583">
        <w:rPr>
          <w:noProof/>
          <w:lang w:val="en-US"/>
        </w:rPr>
        <w:drawing>
          <wp:inline distT="0" distB="0" distL="0" distR="0" wp14:anchorId="22A7E9EF" wp14:editId="1EC6287A">
            <wp:extent cx="1950720" cy="807720"/>
            <wp:effectExtent l="0" t="0" r="0" b="0"/>
            <wp:docPr id="206462944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3E32" w14:textId="77777777" w:rsidR="0097144A" w:rsidRDefault="0097144A" w:rsidP="0097144A"/>
    <w:p w14:paraId="0B5D68C5" w14:textId="77777777" w:rsidR="0097144A" w:rsidRDefault="0097144A" w:rsidP="0097144A"/>
    <w:p w14:paraId="386CCF7F" w14:textId="77777777" w:rsidR="0097144A" w:rsidRDefault="0097144A" w:rsidP="0097144A"/>
    <w:p w14:paraId="4883748A" w14:textId="77777777" w:rsidR="0097144A" w:rsidRDefault="0097144A" w:rsidP="0097144A"/>
    <w:p w14:paraId="48679275" w14:textId="77777777" w:rsidR="0097144A" w:rsidRPr="007D2585" w:rsidRDefault="0097144A" w:rsidP="0097144A">
      <w:pPr>
        <w:jc w:val="center"/>
        <w:rPr>
          <w:sz w:val="32"/>
          <w:szCs w:val="32"/>
          <w:lang w:val="en-US"/>
        </w:rPr>
      </w:pPr>
    </w:p>
    <w:p w14:paraId="486A7E07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COLLEGE CODE: 8203</w:t>
      </w:r>
    </w:p>
    <w:p w14:paraId="38719F1F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COLLEGE: AVC COLLEGE OF ENGINEERING</w:t>
      </w:r>
    </w:p>
    <w:p w14:paraId="79F23429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DEPARTMENT: INFORMATION TECHNOLOGY</w:t>
      </w:r>
    </w:p>
    <w:p w14:paraId="614F61C7" w14:textId="77777777" w:rsidR="009248C3" w:rsidRPr="002E241E" w:rsidRDefault="0097144A" w:rsidP="009248C3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val="en-US"/>
          <w14:ligatures w14:val="none"/>
        </w:rPr>
      </w:pPr>
      <w:r w:rsidRPr="007D2585">
        <w:rPr>
          <w:b/>
          <w:sz w:val="32"/>
          <w:szCs w:val="32"/>
          <w:lang w:val="en-US"/>
        </w:rPr>
        <w:t xml:space="preserve">STUDENT NM-ID: </w:t>
      </w:r>
      <w:r w:rsidR="009248C3" w:rsidRPr="002E241E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val="en-US"/>
          <w14:ligatures w14:val="none"/>
        </w:rPr>
        <w:t>4D2198FA90720AD8F834BBD4C69121C9</w:t>
      </w:r>
    </w:p>
    <w:p w14:paraId="2414B5A0" w14:textId="472FC9A3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 xml:space="preserve">ROLL NO: </w:t>
      </w:r>
      <w:r w:rsidR="0048789C" w:rsidRPr="007D2585">
        <w:rPr>
          <w:b/>
          <w:sz w:val="32"/>
          <w:szCs w:val="32"/>
          <w:lang w:val="en-US"/>
        </w:rPr>
        <w:t>23IT100</w:t>
      </w:r>
    </w:p>
    <w:p w14:paraId="49889065" w14:textId="30F8FA6E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DATE:</w:t>
      </w:r>
      <w:r w:rsidR="00272D1D" w:rsidRPr="007D2585">
        <w:rPr>
          <w:b/>
          <w:sz w:val="32"/>
          <w:szCs w:val="32"/>
          <w:lang w:val="en-US"/>
        </w:rPr>
        <w:t>15-09-2025</w:t>
      </w:r>
    </w:p>
    <w:p w14:paraId="1718414B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</w:p>
    <w:p w14:paraId="188DA27B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</w:p>
    <w:p w14:paraId="4AD1FBD7" w14:textId="4826A4F9" w:rsidR="0097144A" w:rsidRDefault="0097144A" w:rsidP="0044318E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Completed the project named as</w:t>
      </w:r>
      <w:r w:rsidR="0044318E">
        <w:rPr>
          <w:b/>
          <w:sz w:val="32"/>
          <w:szCs w:val="32"/>
          <w:lang w:val="en-US"/>
        </w:rPr>
        <w:t xml:space="preserve"> </w:t>
      </w:r>
      <w:r w:rsidRPr="007D2585">
        <w:rPr>
          <w:b/>
          <w:sz w:val="32"/>
          <w:szCs w:val="32"/>
          <w:lang w:val="en-US"/>
        </w:rPr>
        <w:t>Phase</w:t>
      </w:r>
      <w:r w:rsidR="007D2585">
        <w:rPr>
          <w:b/>
          <w:sz w:val="32"/>
          <w:szCs w:val="32"/>
          <w:lang w:val="en-US"/>
        </w:rPr>
        <w:t xml:space="preserve"> </w:t>
      </w:r>
      <w:r w:rsidR="00524AA1">
        <w:rPr>
          <w:b/>
          <w:sz w:val="32"/>
          <w:szCs w:val="32"/>
          <w:lang w:val="en-US"/>
        </w:rPr>
        <w:t>2</w:t>
      </w:r>
      <w:r w:rsidRPr="007D2585">
        <w:rPr>
          <w:b/>
          <w:sz w:val="32"/>
          <w:szCs w:val="32"/>
          <w:lang w:val="en-US"/>
        </w:rPr>
        <w:t xml:space="preserve"> </w:t>
      </w:r>
    </w:p>
    <w:p w14:paraId="2E7D7094" w14:textId="77777777" w:rsidR="0034131D" w:rsidRPr="00D119F9" w:rsidRDefault="0034131D" w:rsidP="0034131D">
      <w:pPr>
        <w:jc w:val="center"/>
        <w:rPr>
          <w:b/>
          <w:sz w:val="36"/>
          <w:szCs w:val="36"/>
          <w:lang w:val="en-US"/>
        </w:rPr>
      </w:pPr>
      <w:r w:rsidRPr="00D119F9">
        <w:rPr>
          <w:b/>
          <w:sz w:val="36"/>
          <w:szCs w:val="36"/>
          <w:lang w:val="en-US"/>
        </w:rPr>
        <w:t>TECHNOLOGY PROJECT</w:t>
      </w:r>
      <w:r>
        <w:rPr>
          <w:b/>
          <w:sz w:val="36"/>
          <w:szCs w:val="36"/>
          <w:lang w:val="en-US"/>
        </w:rPr>
        <w:t xml:space="preserve"> </w:t>
      </w:r>
      <w:r w:rsidRPr="00D119F9">
        <w:rPr>
          <w:b/>
          <w:sz w:val="36"/>
          <w:szCs w:val="36"/>
          <w:lang w:val="en-US"/>
        </w:rPr>
        <w:t xml:space="preserve">NAME:  </w:t>
      </w:r>
      <w:r w:rsidRPr="00D119F9">
        <w:rPr>
          <w:b/>
          <w:bCs/>
          <w:sz w:val="36"/>
          <w:szCs w:val="36"/>
        </w:rPr>
        <w:t>Admin dashboard with charts</w:t>
      </w:r>
    </w:p>
    <w:p w14:paraId="6BA8316F" w14:textId="77777777" w:rsidR="0034131D" w:rsidRPr="007D2585" w:rsidRDefault="0034131D" w:rsidP="0044318E">
      <w:pPr>
        <w:jc w:val="center"/>
        <w:rPr>
          <w:b/>
          <w:sz w:val="32"/>
          <w:szCs w:val="32"/>
          <w:lang w:val="en-US"/>
        </w:rPr>
      </w:pPr>
    </w:p>
    <w:p w14:paraId="37937AF2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</w:p>
    <w:p w14:paraId="2FE06A5C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>SUBMITTED BY,</w:t>
      </w:r>
    </w:p>
    <w:p w14:paraId="4F5D1A19" w14:textId="77777777" w:rsidR="0097144A" w:rsidRPr="007D2585" w:rsidRDefault="0097144A" w:rsidP="0097144A">
      <w:pPr>
        <w:jc w:val="center"/>
        <w:rPr>
          <w:b/>
          <w:sz w:val="32"/>
          <w:szCs w:val="32"/>
          <w:lang w:val="en-US"/>
        </w:rPr>
      </w:pPr>
    </w:p>
    <w:p w14:paraId="6719250B" w14:textId="77777777" w:rsidR="009248C3" w:rsidRDefault="0097144A" w:rsidP="009248C3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 xml:space="preserve">NAME: </w:t>
      </w:r>
      <w:r w:rsidR="00272D1D" w:rsidRPr="007D2585">
        <w:rPr>
          <w:b/>
          <w:sz w:val="32"/>
          <w:szCs w:val="32"/>
          <w:lang w:val="en-US"/>
        </w:rPr>
        <w:t>Sivarajaganapathi</w:t>
      </w:r>
      <w:r w:rsidR="00275B6F" w:rsidRPr="007D2585">
        <w:rPr>
          <w:b/>
          <w:sz w:val="32"/>
          <w:szCs w:val="32"/>
          <w:lang w:val="en-US"/>
        </w:rPr>
        <w:t xml:space="preserve"> S</w:t>
      </w:r>
    </w:p>
    <w:p w14:paraId="577AA3C5" w14:textId="6DE78D00" w:rsidR="0097144A" w:rsidRPr="009248C3" w:rsidRDefault="0097144A" w:rsidP="009248C3">
      <w:pPr>
        <w:jc w:val="center"/>
        <w:rPr>
          <w:b/>
          <w:sz w:val="32"/>
          <w:szCs w:val="32"/>
          <w:lang w:val="en-US"/>
        </w:rPr>
      </w:pPr>
      <w:r w:rsidRPr="007D2585">
        <w:rPr>
          <w:b/>
          <w:sz w:val="32"/>
          <w:szCs w:val="32"/>
          <w:lang w:val="en-US"/>
        </w:rPr>
        <w:t xml:space="preserve">MOBILE NO: </w:t>
      </w:r>
      <w:r w:rsidR="0048789C" w:rsidRPr="007D2585">
        <w:rPr>
          <w:b/>
          <w:sz w:val="32"/>
          <w:szCs w:val="32"/>
          <w:lang w:val="en-US"/>
        </w:rPr>
        <w:t>7845102808</w:t>
      </w:r>
    </w:p>
    <w:p w14:paraId="16E99FB3" w14:textId="77777777" w:rsidR="0097144A" w:rsidRDefault="0097144A" w:rsidP="0097144A">
      <w:pPr>
        <w:rPr>
          <w:lang w:val="en-US"/>
        </w:rPr>
      </w:pPr>
    </w:p>
    <w:p w14:paraId="766CD656" w14:textId="77777777" w:rsidR="0097144A" w:rsidRPr="0097144A" w:rsidRDefault="0097144A" w:rsidP="0097144A"/>
    <w:p w14:paraId="42A860ED" w14:textId="77777777" w:rsidR="0097144A" w:rsidRDefault="0097144A" w:rsidP="00DC31A9">
      <w:pPr>
        <w:pStyle w:val="Heading2"/>
        <w:rPr>
          <w:rFonts w:ascii="Arial Nova" w:hAnsi="Arial Nova"/>
        </w:rPr>
      </w:pPr>
    </w:p>
    <w:p w14:paraId="7582DD79" w14:textId="77777777" w:rsidR="001B0C13" w:rsidRDefault="001B0C13" w:rsidP="002626DD"/>
    <w:p w14:paraId="5773BFC8" w14:textId="77777777" w:rsidR="001B0C13" w:rsidRDefault="001B0C13" w:rsidP="002626DD"/>
    <w:p w14:paraId="76789B61" w14:textId="77777777" w:rsidR="001B0C13" w:rsidRDefault="001B0C13" w:rsidP="002626DD"/>
    <w:p w14:paraId="5A57A318" w14:textId="77777777" w:rsidR="001B0C13" w:rsidRPr="00022A33" w:rsidRDefault="001B0C13" w:rsidP="00022A33">
      <w:pPr>
        <w:pStyle w:val="Heading1"/>
        <w:rPr>
          <w:lang w:val="en-US"/>
        </w:rPr>
      </w:pPr>
      <w:r w:rsidRPr="00022A33">
        <w:rPr>
          <w:lang w:val="en-US"/>
        </w:rPr>
        <w:t>Solution Design &amp; Architecture</w:t>
      </w:r>
    </w:p>
    <w:p w14:paraId="6F18A8E2" w14:textId="77777777" w:rsidR="001B0C13" w:rsidRPr="001B0C13" w:rsidRDefault="001B0C13" w:rsidP="00022A33">
      <w:pPr>
        <w:pStyle w:val="Heading2"/>
        <w:rPr>
          <w:lang w:val="en-US"/>
        </w:rPr>
      </w:pPr>
      <w:r w:rsidRPr="001B0C13">
        <w:rPr>
          <w:lang w:val="en-US"/>
        </w:rPr>
        <w:t>Tech Stack Selection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2385"/>
        <w:gridCol w:w="5068"/>
      </w:tblGrid>
      <w:tr w:rsidR="001B0C13" w:rsidRPr="001B0C13" w14:paraId="53AE1D03" w14:textId="77777777" w:rsidTr="002440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13C5CA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1978836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1D51517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Rationale</w:t>
            </w:r>
          </w:p>
        </w:tc>
      </w:tr>
      <w:tr w:rsidR="001B0C13" w:rsidRPr="001B0C13" w14:paraId="7F25BB54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BE86F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Frontend (UI)</w:t>
            </w:r>
          </w:p>
        </w:tc>
        <w:tc>
          <w:tcPr>
            <w:tcW w:w="0" w:type="auto"/>
            <w:vAlign w:val="center"/>
            <w:hideMark/>
          </w:tcPr>
          <w:p w14:paraId="4D30DD30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HTML, CSS, JavaScript</w:t>
            </w:r>
            <w:r w:rsidRPr="001B0C13">
              <w:rPr>
                <w:sz w:val="24"/>
                <w:szCs w:val="24"/>
                <w:lang w:val="en-US"/>
              </w:rPr>
              <w:t xml:space="preserve"> (Frameworks like React/Vue optional)</w:t>
            </w:r>
          </w:p>
        </w:tc>
        <w:tc>
          <w:tcPr>
            <w:tcW w:w="0" w:type="auto"/>
            <w:vAlign w:val="center"/>
            <w:hideMark/>
          </w:tcPr>
          <w:p w14:paraId="66A265BC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To create a rich, dynamic, and responsive dashboard interface capable of rendering complex charts.</w:t>
            </w:r>
          </w:p>
        </w:tc>
      </w:tr>
      <w:tr w:rsidR="001B0C13" w:rsidRPr="001B0C13" w14:paraId="2869D7DE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08424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Backend (API)</w:t>
            </w:r>
          </w:p>
        </w:tc>
        <w:tc>
          <w:tcPr>
            <w:tcW w:w="0" w:type="auto"/>
            <w:vAlign w:val="center"/>
            <w:hideMark/>
          </w:tcPr>
          <w:p w14:paraId="742A586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Node.js</w:t>
            </w:r>
            <w:r w:rsidRPr="001B0C13">
              <w:rPr>
                <w:sz w:val="24"/>
                <w:szCs w:val="24"/>
                <w:lang w:val="en-US"/>
              </w:rPr>
              <w:t xml:space="preserve"> with </w:t>
            </w:r>
            <w:r w:rsidRPr="001B0C13">
              <w:rPr>
                <w:b/>
                <w:bCs/>
                <w:sz w:val="24"/>
                <w:szCs w:val="24"/>
                <w:lang w:val="en-US"/>
              </w:rPr>
              <w:t>Express.js</w:t>
            </w:r>
          </w:p>
        </w:tc>
        <w:tc>
          <w:tcPr>
            <w:tcW w:w="0" w:type="auto"/>
            <w:vAlign w:val="center"/>
            <w:hideMark/>
          </w:tcPr>
          <w:p w14:paraId="178D7262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A high-performance, non-blocking environment ideal for building fast and scalable RESTful APIs to serve data to the dashboard.</w:t>
            </w:r>
          </w:p>
        </w:tc>
      </w:tr>
      <w:tr w:rsidR="001B0C13" w:rsidRPr="001B0C13" w14:paraId="7733CD07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B3750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AD5E5D6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MongoDB</w:t>
            </w:r>
          </w:p>
        </w:tc>
        <w:tc>
          <w:tcPr>
            <w:tcW w:w="0" w:type="auto"/>
            <w:vAlign w:val="center"/>
            <w:hideMark/>
          </w:tcPr>
          <w:p w14:paraId="1ADEFA44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A flexible NoSQL database that is excellent for storing application data, user metrics, logs, and easily retrieving/aggregating data for real-time charting.</w:t>
            </w:r>
          </w:p>
        </w:tc>
      </w:tr>
      <w:tr w:rsidR="001B0C13" w:rsidRPr="001B0C13" w14:paraId="407F8DB0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D8CF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4F24B5B8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Chart.js</w:t>
            </w:r>
          </w:p>
        </w:tc>
        <w:tc>
          <w:tcPr>
            <w:tcW w:w="0" w:type="auto"/>
            <w:vAlign w:val="center"/>
            <w:hideMark/>
          </w:tcPr>
          <w:p w14:paraId="4E5C2836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A lightweight, open-source JavaScript charting library to display dynamic and interactive line, bar, and pie charts on the frontend.</w:t>
            </w:r>
          </w:p>
        </w:tc>
      </w:tr>
      <w:tr w:rsidR="001B0C13" w:rsidRPr="001B0C13" w14:paraId="710A8FB7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6C4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API Client</w:t>
            </w:r>
          </w:p>
        </w:tc>
        <w:tc>
          <w:tcPr>
            <w:tcW w:w="0" w:type="auto"/>
            <w:vAlign w:val="center"/>
            <w:hideMark/>
          </w:tcPr>
          <w:p w14:paraId="4C24F93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Axios</w:t>
            </w:r>
            <w:r w:rsidRPr="001B0C13">
              <w:rPr>
                <w:sz w:val="24"/>
                <w:szCs w:val="24"/>
                <w:lang w:val="en-US"/>
              </w:rPr>
              <w:t xml:space="preserve"> (in frontend)</w:t>
            </w:r>
          </w:p>
        </w:tc>
        <w:tc>
          <w:tcPr>
            <w:tcW w:w="0" w:type="auto"/>
            <w:vAlign w:val="center"/>
            <w:hideMark/>
          </w:tcPr>
          <w:p w14:paraId="417999B5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HTTP client used to reliably fetch metric data from the backend Node.js APIs.</w:t>
            </w:r>
          </w:p>
        </w:tc>
      </w:tr>
      <w:tr w:rsidR="001B0C13" w:rsidRPr="001B0C13" w14:paraId="5A04E937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84CF4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33ECEEA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JWT (JSON Web Tokens)</w:t>
            </w:r>
          </w:p>
        </w:tc>
        <w:tc>
          <w:tcPr>
            <w:tcW w:w="0" w:type="auto"/>
            <w:vAlign w:val="center"/>
            <w:hideMark/>
          </w:tcPr>
          <w:p w14:paraId="238C577C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 xml:space="preserve">To secure API endpoints and implement </w:t>
            </w:r>
            <w:r w:rsidRPr="001B0C13">
              <w:rPr>
                <w:b/>
                <w:bCs/>
                <w:sz w:val="24"/>
                <w:szCs w:val="24"/>
                <w:lang w:val="en-US"/>
              </w:rPr>
              <w:t>Role-Based Access Control (RBAC)</w:t>
            </w:r>
            <w:r w:rsidRPr="001B0C13">
              <w:rPr>
                <w:sz w:val="24"/>
                <w:szCs w:val="24"/>
                <w:lang w:val="en-US"/>
              </w:rPr>
              <w:t xml:space="preserve"> to restrict data visibility.</w:t>
            </w:r>
          </w:p>
        </w:tc>
      </w:tr>
      <w:tr w:rsidR="001B0C13" w:rsidRPr="001B0C13" w14:paraId="515CE924" w14:textId="77777777" w:rsidTr="002440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3D38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Design/Testing</w:t>
            </w:r>
          </w:p>
        </w:tc>
        <w:tc>
          <w:tcPr>
            <w:tcW w:w="0" w:type="auto"/>
            <w:vAlign w:val="center"/>
            <w:hideMark/>
          </w:tcPr>
          <w:p w14:paraId="3B868EC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Figma, Postman, Git/GitHub</w:t>
            </w:r>
          </w:p>
        </w:tc>
        <w:tc>
          <w:tcPr>
            <w:tcW w:w="0" w:type="auto"/>
            <w:vAlign w:val="center"/>
            <w:hideMark/>
          </w:tcPr>
          <w:p w14:paraId="34202CA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Tools for wireframing, designing, version control, and rigorous API testing.</w:t>
            </w:r>
          </w:p>
        </w:tc>
      </w:tr>
    </w:tbl>
    <w:p w14:paraId="7468DCF2" w14:textId="5733C288" w:rsidR="001B0C13" w:rsidRPr="001B0C13" w:rsidRDefault="001B0C13" w:rsidP="001B0C13">
      <w:pPr>
        <w:rPr>
          <w:sz w:val="24"/>
          <w:szCs w:val="24"/>
          <w:lang w:val="en-US"/>
        </w:rPr>
      </w:pPr>
    </w:p>
    <w:p w14:paraId="75F12C11" w14:textId="207D4AB4" w:rsidR="001B0C13" w:rsidRPr="001B0C13" w:rsidRDefault="001B0C13" w:rsidP="001B0C13">
      <w:pPr>
        <w:rPr>
          <w:sz w:val="24"/>
          <w:szCs w:val="24"/>
          <w:lang w:val="en-US"/>
        </w:rPr>
      </w:pPr>
    </w:p>
    <w:p w14:paraId="403487A1" w14:textId="77777777" w:rsidR="001B0C13" w:rsidRP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lastRenderedPageBreak/>
        <w:t>UI Structure / API Schema Design</w:t>
      </w:r>
    </w:p>
    <w:p w14:paraId="3A440447" w14:textId="77777777" w:rsidR="001B0C13" w:rsidRP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t>UI Structure – Key Elements</w:t>
      </w:r>
    </w:p>
    <w:p w14:paraId="5E64FAFF" w14:textId="77777777" w:rsidR="001B0C13" w:rsidRPr="001B0C13" w:rsidRDefault="001B0C13" w:rsidP="001B0C13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Header</w:t>
      </w:r>
      <w:r w:rsidRPr="001B0C13">
        <w:rPr>
          <w:sz w:val="24"/>
          <w:szCs w:val="24"/>
          <w:lang w:val="en-US"/>
        </w:rPr>
        <w:t>: "Admin Dashboard" with user profile and logout.</w:t>
      </w:r>
    </w:p>
    <w:p w14:paraId="62FDF55B" w14:textId="77777777" w:rsidR="001B0C13" w:rsidRPr="001B0C13" w:rsidRDefault="001B0C13" w:rsidP="001B0C13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Sidebar Navigation</w:t>
      </w:r>
      <w:r w:rsidRPr="001B0C13">
        <w:rPr>
          <w:sz w:val="24"/>
          <w:szCs w:val="24"/>
          <w:lang w:val="en-US"/>
        </w:rPr>
        <w:t>: Links to different metric views (e.g., Overview, Sales, Users, System Health).</w:t>
      </w:r>
    </w:p>
    <w:p w14:paraId="43BA9367" w14:textId="77777777" w:rsidR="001B0C13" w:rsidRPr="001B0C13" w:rsidRDefault="001B0C13" w:rsidP="001B0C13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Metric Cards</w:t>
      </w:r>
      <w:r w:rsidRPr="001B0C13">
        <w:rPr>
          <w:sz w:val="24"/>
          <w:szCs w:val="24"/>
          <w:lang w:val="en-US"/>
        </w:rPr>
        <w:t>: High-level, real-time numerical summaries (e.g., Total Users: 5,000, Today's Sales: $1,200).</w:t>
      </w:r>
    </w:p>
    <w:p w14:paraId="67B5AD1C" w14:textId="77777777" w:rsidR="001B0C13" w:rsidRPr="001B0C13" w:rsidRDefault="001B0C13" w:rsidP="001B0C13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Chart Visualization Area</w:t>
      </w:r>
      <w:r w:rsidRPr="001B0C13">
        <w:rPr>
          <w:sz w:val="24"/>
          <w:szCs w:val="24"/>
          <w:lang w:val="en-US"/>
        </w:rPr>
        <w:t>: The main area where dynamic charts are rendered using Chart.js.</w:t>
      </w:r>
    </w:p>
    <w:p w14:paraId="3FBEEB15" w14:textId="77777777" w:rsidR="001B0C13" w:rsidRPr="001B0C13" w:rsidRDefault="001B0C13" w:rsidP="001B0C13">
      <w:pPr>
        <w:numPr>
          <w:ilvl w:val="1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Bar Chart</w:t>
      </w:r>
      <w:r w:rsidRPr="001B0C13">
        <w:rPr>
          <w:sz w:val="24"/>
          <w:szCs w:val="24"/>
          <w:lang w:val="en-US"/>
        </w:rPr>
        <w:t>: e.g., Sales by Product Category.</w:t>
      </w:r>
    </w:p>
    <w:p w14:paraId="1A4D4B4A" w14:textId="77777777" w:rsidR="001B0C13" w:rsidRPr="001B0C13" w:rsidRDefault="001B0C13" w:rsidP="001B0C13">
      <w:pPr>
        <w:numPr>
          <w:ilvl w:val="1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Line Chart</w:t>
      </w:r>
      <w:r w:rsidRPr="001B0C13">
        <w:rPr>
          <w:sz w:val="24"/>
          <w:szCs w:val="24"/>
          <w:lang w:val="en-US"/>
        </w:rPr>
        <w:t>: e.g., User Signups Over 30 Days.</w:t>
      </w:r>
    </w:p>
    <w:p w14:paraId="224E1460" w14:textId="77777777" w:rsidR="001B0C13" w:rsidRPr="001B0C13" w:rsidRDefault="001B0C13" w:rsidP="001B0C13">
      <w:pPr>
        <w:numPr>
          <w:ilvl w:val="1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Pie/Doughnut Chart</w:t>
      </w:r>
      <w:r w:rsidRPr="001B0C13">
        <w:rPr>
          <w:sz w:val="24"/>
          <w:szCs w:val="24"/>
          <w:lang w:val="en-US"/>
        </w:rPr>
        <w:t>: e.g., Traffic Source Distribution.</w:t>
      </w:r>
    </w:p>
    <w:p w14:paraId="28706D16" w14:textId="77777777" w:rsidR="001B0C13" w:rsidRDefault="001B0C13" w:rsidP="001B0C13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Role-Based Visibility</w:t>
      </w:r>
      <w:r w:rsidRPr="001B0C13">
        <w:rPr>
          <w:sz w:val="24"/>
          <w:szCs w:val="24"/>
          <w:lang w:val="en-US"/>
        </w:rPr>
        <w:t>: Elements/charts are dynamically hidden or displayed based on the user's role (Admin, Manager, Analyst).</w:t>
      </w:r>
    </w:p>
    <w:p w14:paraId="06BE847C" w14:textId="77777777" w:rsidR="007D2585" w:rsidRDefault="007D2585" w:rsidP="007D2585">
      <w:pPr>
        <w:rPr>
          <w:sz w:val="24"/>
          <w:szCs w:val="24"/>
          <w:lang w:val="en-US"/>
        </w:rPr>
      </w:pPr>
    </w:p>
    <w:p w14:paraId="0962D06A" w14:textId="77777777" w:rsidR="007D2585" w:rsidRDefault="007D2585" w:rsidP="007D2585">
      <w:pPr>
        <w:rPr>
          <w:sz w:val="24"/>
          <w:szCs w:val="24"/>
          <w:lang w:val="en-US"/>
        </w:rPr>
      </w:pPr>
    </w:p>
    <w:p w14:paraId="2FB35983" w14:textId="77777777" w:rsidR="00AC43A1" w:rsidRDefault="00AC43A1" w:rsidP="007D2585">
      <w:pPr>
        <w:rPr>
          <w:noProof/>
          <w:sz w:val="24"/>
          <w:szCs w:val="24"/>
          <w:lang w:val="en-US"/>
        </w:rPr>
      </w:pPr>
    </w:p>
    <w:p w14:paraId="37216A1F" w14:textId="77777777" w:rsidR="00AC43A1" w:rsidRDefault="00AC43A1" w:rsidP="007D2585">
      <w:pPr>
        <w:rPr>
          <w:noProof/>
          <w:sz w:val="24"/>
          <w:szCs w:val="24"/>
          <w:lang w:val="en-US"/>
        </w:rPr>
      </w:pPr>
    </w:p>
    <w:p w14:paraId="3702CD42" w14:textId="2E05FF57" w:rsidR="007D2585" w:rsidRPr="001B0C13" w:rsidRDefault="007D2585" w:rsidP="007D258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2BB5E22" wp14:editId="403E3863">
            <wp:extent cx="5457825" cy="5438157"/>
            <wp:effectExtent l="0" t="0" r="0" b="0"/>
            <wp:docPr id="792525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5174" name="Picture 7925251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" t="-380" r="4271" b="9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31" cy="54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94C5" w14:textId="77777777" w:rsidR="0044318E" w:rsidRDefault="0044318E" w:rsidP="00022A33">
      <w:pPr>
        <w:pStyle w:val="Heading1"/>
        <w:rPr>
          <w:lang w:val="en-US"/>
        </w:rPr>
      </w:pPr>
    </w:p>
    <w:p w14:paraId="1F9C64DD" w14:textId="77777777" w:rsidR="0044318E" w:rsidRDefault="0044318E" w:rsidP="00022A33">
      <w:pPr>
        <w:pStyle w:val="Heading1"/>
        <w:rPr>
          <w:lang w:val="en-US"/>
        </w:rPr>
      </w:pPr>
    </w:p>
    <w:p w14:paraId="30952069" w14:textId="77777777" w:rsidR="0044318E" w:rsidRDefault="0044318E" w:rsidP="00022A33">
      <w:pPr>
        <w:pStyle w:val="Heading1"/>
        <w:rPr>
          <w:lang w:val="en-US"/>
        </w:rPr>
      </w:pPr>
    </w:p>
    <w:p w14:paraId="1EC2B4A1" w14:textId="77777777" w:rsidR="0044318E" w:rsidRDefault="0044318E" w:rsidP="00022A33">
      <w:pPr>
        <w:pStyle w:val="Heading1"/>
        <w:rPr>
          <w:lang w:val="en-US"/>
        </w:rPr>
      </w:pPr>
    </w:p>
    <w:p w14:paraId="7C15A008" w14:textId="2E983D70" w:rsid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t>API Schema Design (Core Endpoints)</w:t>
      </w:r>
    </w:p>
    <w:p w14:paraId="76B98C34" w14:textId="59B2C9F4" w:rsidR="00022A33" w:rsidRPr="00022A33" w:rsidRDefault="00022A33" w:rsidP="00022A33">
      <w:pPr>
        <w:rPr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9"/>
        <w:gridCol w:w="863"/>
        <w:gridCol w:w="1657"/>
        <w:gridCol w:w="2019"/>
        <w:gridCol w:w="1848"/>
      </w:tblGrid>
      <w:tr w:rsidR="001B0C13" w:rsidRPr="001B0C13" w14:paraId="41F912EF" w14:textId="77777777" w:rsidTr="00022A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A95834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lastRenderedPageBreak/>
              <w:t>Endpoint</w:t>
            </w:r>
          </w:p>
        </w:tc>
        <w:tc>
          <w:tcPr>
            <w:tcW w:w="0" w:type="auto"/>
            <w:vAlign w:val="center"/>
            <w:hideMark/>
          </w:tcPr>
          <w:p w14:paraId="4FA9A220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39BD7A4B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Request Parameter</w:t>
            </w:r>
          </w:p>
        </w:tc>
        <w:tc>
          <w:tcPr>
            <w:tcW w:w="0" w:type="auto"/>
            <w:vAlign w:val="center"/>
            <w:hideMark/>
          </w:tcPr>
          <w:p w14:paraId="350972D4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Successful Response Body (Example)</w:t>
            </w:r>
          </w:p>
        </w:tc>
        <w:tc>
          <w:tcPr>
            <w:tcW w:w="0" w:type="auto"/>
            <w:vAlign w:val="center"/>
            <w:hideMark/>
          </w:tcPr>
          <w:p w14:paraId="4686F1DA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Error Response Body (Example)</w:t>
            </w:r>
          </w:p>
        </w:tc>
      </w:tr>
      <w:tr w:rsidR="001B0C13" w:rsidRPr="001B0C13" w14:paraId="4B731CFA" w14:textId="77777777" w:rsidTr="00022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83365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1B0C13">
              <w:rPr>
                <w:b/>
                <w:bCs/>
                <w:sz w:val="24"/>
                <w:szCs w:val="24"/>
                <w:lang w:val="en-US"/>
              </w:rPr>
              <w:t>/auth/login</w:t>
            </w:r>
          </w:p>
        </w:tc>
        <w:tc>
          <w:tcPr>
            <w:tcW w:w="0" w:type="auto"/>
            <w:vAlign w:val="center"/>
            <w:hideMark/>
          </w:tcPr>
          <w:p w14:paraId="51B851A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27206036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username, password (body)</w:t>
            </w:r>
          </w:p>
        </w:tc>
        <w:tc>
          <w:tcPr>
            <w:tcW w:w="0" w:type="auto"/>
            <w:vAlign w:val="center"/>
            <w:hideMark/>
          </w:tcPr>
          <w:p w14:paraId="2017BF7A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{"token": "</w:t>
            </w:r>
            <w:proofErr w:type="spellStart"/>
            <w:r w:rsidRPr="001B0C13">
              <w:rPr>
                <w:sz w:val="24"/>
                <w:szCs w:val="24"/>
                <w:lang w:val="en-US"/>
              </w:rPr>
              <w:t>jwt_string</w:t>
            </w:r>
            <w:proofErr w:type="spellEnd"/>
            <w:r w:rsidRPr="001B0C13">
              <w:rPr>
                <w:sz w:val="24"/>
                <w:szCs w:val="24"/>
                <w:lang w:val="en-US"/>
              </w:rPr>
              <w:t>", "role": "Admin"}</w:t>
            </w:r>
          </w:p>
        </w:tc>
        <w:tc>
          <w:tcPr>
            <w:tcW w:w="0" w:type="auto"/>
            <w:vAlign w:val="center"/>
            <w:hideMark/>
          </w:tcPr>
          <w:p w14:paraId="4A19663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{"error": "Invalid credentials"}</w:t>
            </w:r>
          </w:p>
        </w:tc>
      </w:tr>
      <w:tr w:rsidR="001B0C13" w:rsidRPr="001B0C13" w14:paraId="5B55C787" w14:textId="77777777" w:rsidTr="00022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B8A39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1B0C13">
              <w:rPr>
                <w:b/>
                <w:bCs/>
                <w:sz w:val="24"/>
                <w:szCs w:val="24"/>
                <w:lang w:val="en-US"/>
              </w:rPr>
              <w:t>/metrics/summary</w:t>
            </w:r>
          </w:p>
        </w:tc>
        <w:tc>
          <w:tcPr>
            <w:tcW w:w="0" w:type="auto"/>
            <w:vAlign w:val="center"/>
            <w:hideMark/>
          </w:tcPr>
          <w:p w14:paraId="136279A9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3E210C6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Header</w:t>
            </w:r>
            <w:r w:rsidRPr="001B0C13">
              <w:rPr>
                <w:sz w:val="24"/>
                <w:szCs w:val="24"/>
                <w:lang w:val="en-US"/>
              </w:rPr>
              <w:t>: Authorization: Bearer &lt;JWT&gt;</w:t>
            </w:r>
          </w:p>
        </w:tc>
        <w:tc>
          <w:tcPr>
            <w:tcW w:w="0" w:type="auto"/>
            <w:vAlign w:val="center"/>
            <w:hideMark/>
          </w:tcPr>
          <w:p w14:paraId="52AA679A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</w:t>
            </w:r>
            <w:proofErr w:type="spellStart"/>
            <w:r w:rsidRPr="001B0C13">
              <w:rPr>
                <w:sz w:val="24"/>
                <w:szCs w:val="24"/>
                <w:lang w:val="en-US"/>
              </w:rPr>
              <w:t>totalUsers</w:t>
            </w:r>
            <w:proofErr w:type="spellEnd"/>
            <w:r w:rsidRPr="001B0C13">
              <w:rPr>
                <w:sz w:val="24"/>
                <w:szCs w:val="24"/>
                <w:lang w:val="en-US"/>
              </w:rPr>
              <w:t>": 5000, "</w:t>
            </w:r>
            <w:proofErr w:type="spellStart"/>
            <w:r w:rsidRPr="001B0C13">
              <w:rPr>
                <w:sz w:val="24"/>
                <w:szCs w:val="24"/>
                <w:lang w:val="en-US"/>
              </w:rPr>
              <w:t>dailySales</w:t>
            </w:r>
            <w:proofErr w:type="spellEnd"/>
            <w:r w:rsidRPr="001B0C13">
              <w:rPr>
                <w:sz w:val="24"/>
                <w:szCs w:val="24"/>
                <w:lang w:val="en-US"/>
              </w:rPr>
              <w:t>": 1200, "</w:t>
            </w:r>
            <w:proofErr w:type="spellStart"/>
            <w:r w:rsidRPr="001B0C13">
              <w:rPr>
                <w:sz w:val="24"/>
                <w:szCs w:val="24"/>
                <w:lang w:val="en-US"/>
              </w:rPr>
              <w:t>trafficSources</w:t>
            </w:r>
            <w:proofErr w:type="spellEnd"/>
            <w:r w:rsidRPr="001B0C13">
              <w:rPr>
                <w:sz w:val="24"/>
                <w:szCs w:val="24"/>
                <w:lang w:val="en-US"/>
              </w:rPr>
              <w:t>": {...}}</w:t>
            </w:r>
          </w:p>
        </w:tc>
        <w:tc>
          <w:tcPr>
            <w:tcW w:w="0" w:type="auto"/>
            <w:vAlign w:val="center"/>
            <w:hideMark/>
          </w:tcPr>
          <w:p w14:paraId="6E555975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{"error": "Unauthorized"} (401/403)</w:t>
            </w:r>
          </w:p>
        </w:tc>
      </w:tr>
      <w:tr w:rsidR="001B0C13" w:rsidRPr="001B0C13" w14:paraId="3EC9D41C" w14:textId="77777777" w:rsidTr="00022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460C9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1B0C13">
              <w:rPr>
                <w:b/>
                <w:bCs/>
                <w:sz w:val="24"/>
                <w:szCs w:val="24"/>
                <w:lang w:val="en-US"/>
              </w:rPr>
              <w:t>/metrics/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salesTrend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1B138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0A48A603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Header</w:t>
            </w:r>
            <w:r w:rsidRPr="001B0C13">
              <w:rPr>
                <w:sz w:val="24"/>
                <w:szCs w:val="24"/>
                <w:lang w:val="en-US"/>
              </w:rPr>
              <w:t>: Authorization: Bearer &lt;JWT&gt;</w:t>
            </w:r>
          </w:p>
        </w:tc>
        <w:tc>
          <w:tcPr>
            <w:tcW w:w="0" w:type="auto"/>
            <w:vAlign w:val="center"/>
            <w:hideMark/>
          </w:tcPr>
          <w:p w14:paraId="20156D73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{"labels": ["W1", "W2", "W3"], "data": [1000, 1500, 900]}</w:t>
            </w:r>
          </w:p>
        </w:tc>
        <w:tc>
          <w:tcPr>
            <w:tcW w:w="0" w:type="auto"/>
            <w:vAlign w:val="center"/>
            <w:hideMark/>
          </w:tcPr>
          <w:p w14:paraId="71149CA2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{"error": "Access Denied"} (403)</w:t>
            </w:r>
          </w:p>
        </w:tc>
      </w:tr>
      <w:tr w:rsidR="001B0C13" w:rsidRPr="001B0C13" w14:paraId="3FE61487" w14:textId="77777777" w:rsidTr="00022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B0751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1B0C13">
              <w:rPr>
                <w:b/>
                <w:bCs/>
                <w:sz w:val="24"/>
                <w:szCs w:val="24"/>
                <w:lang w:val="en-US"/>
              </w:rPr>
              <w:t>/metrics/</w:t>
            </w:r>
            <w:proofErr w:type="spellStart"/>
            <w:r w:rsidRPr="001B0C13">
              <w:rPr>
                <w:b/>
                <w:bCs/>
                <w:sz w:val="24"/>
                <w:szCs w:val="24"/>
                <w:lang w:val="en-US"/>
              </w:rPr>
              <w:t>userGrowth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B4A3C3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CFB5AE9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b/>
                <w:bCs/>
                <w:sz w:val="24"/>
                <w:szCs w:val="24"/>
                <w:lang w:val="en-US"/>
              </w:rPr>
              <w:t>Header</w:t>
            </w:r>
            <w:r w:rsidRPr="001B0C13">
              <w:rPr>
                <w:sz w:val="24"/>
                <w:szCs w:val="24"/>
                <w:lang w:val="en-US"/>
              </w:rPr>
              <w:t>: Authorization: Bearer &lt;JWT&gt;</w:t>
            </w:r>
          </w:p>
        </w:tc>
        <w:tc>
          <w:tcPr>
            <w:tcW w:w="0" w:type="auto"/>
            <w:vAlign w:val="center"/>
            <w:hideMark/>
          </w:tcPr>
          <w:p w14:paraId="31DB8C3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{"labels": ["Jan", "Feb", "Mar"], "data": [500, 650, 800]}</w:t>
            </w:r>
          </w:p>
        </w:tc>
        <w:tc>
          <w:tcPr>
            <w:tcW w:w="0" w:type="auto"/>
            <w:vAlign w:val="center"/>
            <w:hideMark/>
          </w:tcPr>
          <w:p w14:paraId="4E9EDF37" w14:textId="77777777" w:rsidR="001B0C13" w:rsidRPr="001B0C13" w:rsidRDefault="001B0C13" w:rsidP="001B0C13">
            <w:pPr>
              <w:rPr>
                <w:sz w:val="24"/>
                <w:szCs w:val="24"/>
                <w:lang w:val="en-US"/>
              </w:rPr>
            </w:pPr>
            <w:r w:rsidRPr="001B0C13">
              <w:rPr>
                <w:sz w:val="24"/>
                <w:szCs w:val="24"/>
                <w:lang w:val="en-US"/>
              </w:rPr>
              <w:t>N/A</w:t>
            </w:r>
          </w:p>
        </w:tc>
      </w:tr>
    </w:tbl>
    <w:p w14:paraId="78AE46D2" w14:textId="5C09A70E" w:rsidR="001B0C13" w:rsidRPr="001B0C13" w:rsidRDefault="001B0C13" w:rsidP="001B0C13">
      <w:pPr>
        <w:rPr>
          <w:sz w:val="24"/>
          <w:szCs w:val="24"/>
          <w:lang w:val="en-US"/>
        </w:rPr>
      </w:pPr>
    </w:p>
    <w:p w14:paraId="50DFE6F1" w14:textId="7027994C" w:rsidR="001B0C13" w:rsidRPr="001B0C13" w:rsidRDefault="001B0C13" w:rsidP="001B0C13">
      <w:pPr>
        <w:rPr>
          <w:sz w:val="24"/>
          <w:szCs w:val="24"/>
          <w:lang w:val="en-US"/>
        </w:rPr>
      </w:pPr>
    </w:p>
    <w:p w14:paraId="38AB80BF" w14:textId="77777777" w:rsidR="001B0C13" w:rsidRP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t>Data Handling Approach</w:t>
      </w:r>
    </w:p>
    <w:p w14:paraId="2676E705" w14:textId="77777777" w:rsidR="001B0C13" w:rsidRPr="001B0C13" w:rsidRDefault="001B0C13" w:rsidP="001B0C13">
      <w:p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The system uses a direct API-to-Chart approach, leveraging MongoDB's aggregation pipeline for efficient data preparation.</w:t>
      </w:r>
    </w:p>
    <w:p w14:paraId="3A89772B" w14:textId="77777777" w:rsidR="001B0C13" w:rsidRPr="001B0C13" w:rsidRDefault="001B0C13" w:rsidP="001B0C13">
      <w:pPr>
        <w:numPr>
          <w:ilvl w:val="0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Authentication &amp; Authorization</w:t>
      </w:r>
      <w:r w:rsidRPr="001B0C13">
        <w:rPr>
          <w:sz w:val="24"/>
          <w:szCs w:val="24"/>
          <w:lang w:val="en-US"/>
        </w:rPr>
        <w:t>:</w:t>
      </w:r>
    </w:p>
    <w:p w14:paraId="46AD89FB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User logs in via /</w:t>
      </w:r>
      <w:proofErr w:type="spellStart"/>
      <w:r w:rsidRPr="001B0C13">
        <w:rPr>
          <w:sz w:val="24"/>
          <w:szCs w:val="24"/>
          <w:lang w:val="en-US"/>
        </w:rPr>
        <w:t>api</w:t>
      </w:r>
      <w:proofErr w:type="spellEnd"/>
      <w:r w:rsidRPr="001B0C13">
        <w:rPr>
          <w:sz w:val="24"/>
          <w:szCs w:val="24"/>
          <w:lang w:val="en-US"/>
        </w:rPr>
        <w:t xml:space="preserve">/auth/login. The backend issues a </w:t>
      </w:r>
      <w:r w:rsidRPr="001B0C13">
        <w:rPr>
          <w:b/>
          <w:bCs/>
          <w:sz w:val="24"/>
          <w:szCs w:val="24"/>
          <w:lang w:val="en-US"/>
        </w:rPr>
        <w:t>JWT</w:t>
      </w:r>
      <w:r w:rsidRPr="001B0C13">
        <w:rPr>
          <w:sz w:val="24"/>
          <w:szCs w:val="24"/>
          <w:lang w:val="en-US"/>
        </w:rPr>
        <w:t xml:space="preserve"> containing the user's </w:t>
      </w:r>
      <w:r w:rsidRPr="001B0C13">
        <w:rPr>
          <w:b/>
          <w:bCs/>
          <w:sz w:val="24"/>
          <w:szCs w:val="24"/>
          <w:lang w:val="en-US"/>
        </w:rPr>
        <w:t>role</w:t>
      </w:r>
      <w:r w:rsidRPr="001B0C13">
        <w:rPr>
          <w:sz w:val="24"/>
          <w:szCs w:val="24"/>
          <w:lang w:val="en-US"/>
        </w:rPr>
        <w:t xml:space="preserve"> (e.g., 'Admin', 'Manager').</w:t>
      </w:r>
    </w:p>
    <w:p w14:paraId="0A934877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Every subsequent API call requires this JWT in the Authorization header. Express middleware checks the JWT validity and the associated role before granting access to data endpoints.</w:t>
      </w:r>
    </w:p>
    <w:p w14:paraId="4F4FAE62" w14:textId="77777777" w:rsidR="001B0C13" w:rsidRPr="001B0C13" w:rsidRDefault="001B0C13" w:rsidP="001B0C13">
      <w:pPr>
        <w:numPr>
          <w:ilvl w:val="0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Backend Data Computation (MongoDB/Express)</w:t>
      </w:r>
      <w:r w:rsidRPr="001B0C13">
        <w:rPr>
          <w:sz w:val="24"/>
          <w:szCs w:val="24"/>
          <w:lang w:val="en-US"/>
        </w:rPr>
        <w:t>:</w:t>
      </w:r>
    </w:p>
    <w:p w14:paraId="3EE1C56F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When an API (e.g., /</w:t>
      </w:r>
      <w:proofErr w:type="spellStart"/>
      <w:r w:rsidRPr="001B0C13">
        <w:rPr>
          <w:sz w:val="24"/>
          <w:szCs w:val="24"/>
          <w:lang w:val="en-US"/>
        </w:rPr>
        <w:t>api</w:t>
      </w:r>
      <w:proofErr w:type="spellEnd"/>
      <w:r w:rsidRPr="001B0C13">
        <w:rPr>
          <w:sz w:val="24"/>
          <w:szCs w:val="24"/>
          <w:lang w:val="en-US"/>
        </w:rPr>
        <w:t>/metrics/</w:t>
      </w:r>
      <w:proofErr w:type="spellStart"/>
      <w:r w:rsidRPr="001B0C13">
        <w:rPr>
          <w:sz w:val="24"/>
          <w:szCs w:val="24"/>
          <w:lang w:val="en-US"/>
        </w:rPr>
        <w:t>salesTrend</w:t>
      </w:r>
      <w:proofErr w:type="spellEnd"/>
      <w:r w:rsidRPr="001B0C13">
        <w:rPr>
          <w:sz w:val="24"/>
          <w:szCs w:val="24"/>
          <w:lang w:val="en-US"/>
        </w:rPr>
        <w:t xml:space="preserve">) is called, the Express handler triggers a </w:t>
      </w:r>
      <w:r w:rsidRPr="001B0C13">
        <w:rPr>
          <w:b/>
          <w:bCs/>
          <w:sz w:val="24"/>
          <w:szCs w:val="24"/>
          <w:lang w:val="en-US"/>
        </w:rPr>
        <w:t>MongoDB aggregation pipeline</w:t>
      </w:r>
      <w:r w:rsidRPr="001B0C13">
        <w:rPr>
          <w:sz w:val="24"/>
          <w:szCs w:val="24"/>
          <w:lang w:val="en-US"/>
        </w:rPr>
        <w:t>.</w:t>
      </w:r>
    </w:p>
    <w:p w14:paraId="76601960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lastRenderedPageBreak/>
        <w:t>This pipeline processes large datasets (e.g., all sales records), performs computations (e.g., summing sales per week), and formats the output into a structure suitable for Chart.js.</w:t>
      </w:r>
    </w:p>
    <w:p w14:paraId="5FBA60D9" w14:textId="77777777" w:rsidR="001B0C13" w:rsidRPr="001B0C13" w:rsidRDefault="001B0C13" w:rsidP="001B0C13">
      <w:pPr>
        <w:numPr>
          <w:ilvl w:val="0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API Response Formatting</w:t>
      </w:r>
      <w:r w:rsidRPr="001B0C13">
        <w:rPr>
          <w:sz w:val="24"/>
          <w:szCs w:val="24"/>
          <w:lang w:val="en-US"/>
        </w:rPr>
        <w:t>:</w:t>
      </w:r>
    </w:p>
    <w:p w14:paraId="0C22511B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 xml:space="preserve">The backend ensures the response is a clean, chart-ready </w:t>
      </w:r>
      <w:r w:rsidRPr="001B0C13">
        <w:rPr>
          <w:b/>
          <w:bCs/>
          <w:sz w:val="24"/>
          <w:szCs w:val="24"/>
          <w:lang w:val="en-US"/>
        </w:rPr>
        <w:t>JSON object</w:t>
      </w:r>
      <w:r w:rsidRPr="001B0C13">
        <w:rPr>
          <w:sz w:val="24"/>
          <w:szCs w:val="24"/>
          <w:lang w:val="en-US"/>
        </w:rPr>
        <w:t xml:space="preserve"> with labels (x-axis) and data (y-axis values).</w:t>
      </w:r>
    </w:p>
    <w:p w14:paraId="1B8E3E58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Example: {"labels": ["Mon", "Tue"], "data": [10, 20]}.</w:t>
      </w:r>
    </w:p>
    <w:p w14:paraId="3AFA7F06" w14:textId="77777777" w:rsidR="001B0C13" w:rsidRPr="001B0C13" w:rsidRDefault="001B0C13" w:rsidP="001B0C13">
      <w:pPr>
        <w:numPr>
          <w:ilvl w:val="0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Frontend Data Rendering (Chart.js)</w:t>
      </w:r>
      <w:r w:rsidRPr="001B0C13">
        <w:rPr>
          <w:sz w:val="24"/>
          <w:szCs w:val="24"/>
          <w:lang w:val="en-US"/>
        </w:rPr>
        <w:t>:</w:t>
      </w:r>
    </w:p>
    <w:p w14:paraId="36E7E6D7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 xml:space="preserve">The frontend uses </w:t>
      </w:r>
      <w:r w:rsidRPr="001B0C13">
        <w:rPr>
          <w:b/>
          <w:bCs/>
          <w:sz w:val="24"/>
          <w:szCs w:val="24"/>
          <w:lang w:val="en-US"/>
        </w:rPr>
        <w:t>Axios</w:t>
      </w:r>
      <w:r w:rsidRPr="001B0C13">
        <w:rPr>
          <w:sz w:val="24"/>
          <w:szCs w:val="24"/>
          <w:lang w:val="en-US"/>
        </w:rPr>
        <w:t xml:space="preserve"> to fetch the data from the secure API endpoints.</w:t>
      </w:r>
    </w:p>
    <w:p w14:paraId="798FA1E4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 xml:space="preserve">Upon successful retrieval, </w:t>
      </w:r>
      <w:r w:rsidRPr="001B0C13">
        <w:rPr>
          <w:b/>
          <w:bCs/>
          <w:sz w:val="24"/>
          <w:szCs w:val="24"/>
          <w:lang w:val="en-US"/>
        </w:rPr>
        <w:t>Chart.js</w:t>
      </w:r>
      <w:r w:rsidRPr="001B0C13">
        <w:rPr>
          <w:sz w:val="24"/>
          <w:szCs w:val="24"/>
          <w:lang w:val="en-US"/>
        </w:rPr>
        <w:t xml:space="preserve"> initializes or updates the corresponding chart (line, bar, pie) using the labels and data arrays.</w:t>
      </w:r>
    </w:p>
    <w:p w14:paraId="1642953A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 xml:space="preserve">Charts are configured to </w:t>
      </w:r>
      <w:r w:rsidRPr="001B0C13">
        <w:rPr>
          <w:b/>
          <w:bCs/>
          <w:sz w:val="24"/>
          <w:szCs w:val="24"/>
          <w:lang w:val="en-US"/>
        </w:rPr>
        <w:t>auto-update</w:t>
      </w:r>
      <w:r w:rsidRPr="001B0C13">
        <w:rPr>
          <w:sz w:val="24"/>
          <w:szCs w:val="24"/>
          <w:lang w:val="en-US"/>
        </w:rPr>
        <w:t xml:space="preserve"> every 30 seconds by repeating the API call.</w:t>
      </w:r>
    </w:p>
    <w:p w14:paraId="13638D0B" w14:textId="77777777" w:rsidR="001B0C13" w:rsidRPr="001B0C13" w:rsidRDefault="001B0C13" w:rsidP="001B0C13">
      <w:pPr>
        <w:numPr>
          <w:ilvl w:val="0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Error Handling</w:t>
      </w:r>
      <w:r w:rsidRPr="001B0C13">
        <w:rPr>
          <w:sz w:val="24"/>
          <w:szCs w:val="24"/>
          <w:lang w:val="en-US"/>
        </w:rPr>
        <w:t>:</w:t>
      </w:r>
    </w:p>
    <w:p w14:paraId="6D269099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401/403 Errors</w:t>
      </w:r>
      <w:r w:rsidRPr="001B0C13">
        <w:rPr>
          <w:sz w:val="24"/>
          <w:szCs w:val="24"/>
          <w:lang w:val="en-US"/>
        </w:rPr>
        <w:t xml:space="preserve">: If a user without the necessary role attempts to access a protected endpoint (e.g., a 'Manager' accessing 'System Health'), the API returns a 403 Forbidden. The frontend redirects the user or displays an </w:t>
      </w:r>
      <w:r w:rsidRPr="001B0C13">
        <w:rPr>
          <w:b/>
          <w:bCs/>
          <w:sz w:val="24"/>
          <w:szCs w:val="24"/>
          <w:lang w:val="en-US"/>
        </w:rPr>
        <w:t>"Access Denied"</w:t>
      </w:r>
      <w:r w:rsidRPr="001B0C13">
        <w:rPr>
          <w:sz w:val="24"/>
          <w:szCs w:val="24"/>
          <w:lang w:val="en-US"/>
        </w:rPr>
        <w:t xml:space="preserve"> message.</w:t>
      </w:r>
    </w:p>
    <w:p w14:paraId="7B8620DC" w14:textId="77777777" w:rsidR="001B0C13" w:rsidRPr="001B0C13" w:rsidRDefault="001B0C13" w:rsidP="001B0C13">
      <w:pPr>
        <w:numPr>
          <w:ilvl w:val="1"/>
          <w:numId w:val="23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500 Errors</w:t>
      </w:r>
      <w:r w:rsidRPr="001B0C13">
        <w:rPr>
          <w:sz w:val="24"/>
          <w:szCs w:val="24"/>
          <w:lang w:val="en-US"/>
        </w:rPr>
        <w:t xml:space="preserve">: If the MongoDB connection or computation fails, the API returns a 500 Internal Server Error, and the frontend displays a general </w:t>
      </w:r>
      <w:r w:rsidRPr="001B0C13">
        <w:rPr>
          <w:b/>
          <w:bCs/>
          <w:sz w:val="24"/>
          <w:szCs w:val="24"/>
          <w:lang w:val="en-US"/>
        </w:rPr>
        <w:t>"Dashboard data unavailable"</w:t>
      </w:r>
      <w:r w:rsidRPr="001B0C13">
        <w:rPr>
          <w:sz w:val="24"/>
          <w:szCs w:val="24"/>
          <w:lang w:val="en-US"/>
        </w:rPr>
        <w:t xml:space="preserve"> message.</w:t>
      </w:r>
    </w:p>
    <w:p w14:paraId="63A78BAF" w14:textId="6C25C547" w:rsidR="001B0C13" w:rsidRPr="001B0C13" w:rsidRDefault="001B0C13" w:rsidP="001B0C13">
      <w:pPr>
        <w:rPr>
          <w:sz w:val="24"/>
          <w:szCs w:val="24"/>
          <w:lang w:val="en-US"/>
        </w:rPr>
      </w:pPr>
    </w:p>
    <w:p w14:paraId="2DA6AAD7" w14:textId="77777777" w:rsidR="001B0C13" w:rsidRP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t>Component / Module Diagram</w:t>
      </w:r>
    </w:p>
    <w:p w14:paraId="6DF4D404" w14:textId="77777777" w:rsidR="001B0C13" w:rsidRPr="001B0C13" w:rsidRDefault="001B0C13" w:rsidP="001B0C13">
      <w:pPr>
        <w:rPr>
          <w:sz w:val="24"/>
          <w:szCs w:val="24"/>
          <w:lang w:val="en-US"/>
        </w:rPr>
      </w:pPr>
      <w:r w:rsidRPr="001B0C13">
        <w:rPr>
          <w:sz w:val="24"/>
          <w:szCs w:val="24"/>
          <w:lang w:val="en-US"/>
        </w:rPr>
        <w:t>The system is logically divided into three main layers:</w:t>
      </w:r>
    </w:p>
    <w:p w14:paraId="64769C74" w14:textId="77777777" w:rsidR="001B0C13" w:rsidRPr="001B0C13" w:rsidRDefault="001B0C13" w:rsidP="001B0C13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Presentation Layer (Frontend UI)</w:t>
      </w:r>
      <w:r w:rsidRPr="001B0C13">
        <w:rPr>
          <w:sz w:val="24"/>
          <w:szCs w:val="24"/>
          <w:lang w:val="en-US"/>
        </w:rPr>
        <w:t>:</w:t>
      </w:r>
    </w:p>
    <w:p w14:paraId="355D09D9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Dashboard Module</w:t>
      </w:r>
      <w:r w:rsidRPr="001B0C13">
        <w:rPr>
          <w:sz w:val="24"/>
          <w:szCs w:val="24"/>
          <w:lang w:val="en-US"/>
        </w:rPr>
        <w:t>: Manages the overall layout and navigation.</w:t>
      </w:r>
    </w:p>
    <w:p w14:paraId="4D4F9F66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Chart Component</w:t>
      </w:r>
      <w:r w:rsidRPr="001B0C13">
        <w:rPr>
          <w:sz w:val="24"/>
          <w:szCs w:val="24"/>
          <w:lang w:val="en-US"/>
        </w:rPr>
        <w:t xml:space="preserve">: Reusable components that encapsulate Chart.js logic (e.g., </w:t>
      </w:r>
      <w:proofErr w:type="spellStart"/>
      <w:r w:rsidRPr="001B0C13">
        <w:rPr>
          <w:sz w:val="24"/>
          <w:szCs w:val="24"/>
          <w:lang w:val="en-US"/>
        </w:rPr>
        <w:t>LineChartComponent</w:t>
      </w:r>
      <w:proofErr w:type="spellEnd"/>
      <w:r w:rsidRPr="001B0C13">
        <w:rPr>
          <w:sz w:val="24"/>
          <w:szCs w:val="24"/>
          <w:lang w:val="en-US"/>
        </w:rPr>
        <w:t xml:space="preserve">, </w:t>
      </w:r>
      <w:proofErr w:type="spellStart"/>
      <w:r w:rsidRPr="001B0C13">
        <w:rPr>
          <w:sz w:val="24"/>
          <w:szCs w:val="24"/>
          <w:lang w:val="en-US"/>
        </w:rPr>
        <w:t>BarChartComponent</w:t>
      </w:r>
      <w:proofErr w:type="spellEnd"/>
      <w:r w:rsidRPr="001B0C13">
        <w:rPr>
          <w:sz w:val="24"/>
          <w:szCs w:val="24"/>
          <w:lang w:val="en-US"/>
        </w:rPr>
        <w:t>).</w:t>
      </w:r>
    </w:p>
    <w:p w14:paraId="02A2F688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Auth Module</w:t>
      </w:r>
      <w:r w:rsidRPr="001B0C13">
        <w:rPr>
          <w:sz w:val="24"/>
          <w:szCs w:val="24"/>
          <w:lang w:val="en-US"/>
        </w:rPr>
        <w:t>: Handles user login/logout and stores the JWT.</w:t>
      </w:r>
    </w:p>
    <w:p w14:paraId="40D87727" w14:textId="77777777" w:rsidR="001B0C13" w:rsidRPr="001B0C13" w:rsidRDefault="001B0C13" w:rsidP="001B0C13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Application Layer (Backend - Node.js/Express)</w:t>
      </w:r>
      <w:r w:rsidRPr="001B0C13">
        <w:rPr>
          <w:sz w:val="24"/>
          <w:szCs w:val="24"/>
          <w:lang w:val="en-US"/>
        </w:rPr>
        <w:t>:</w:t>
      </w:r>
    </w:p>
    <w:p w14:paraId="4B5FF267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Routes Module</w:t>
      </w:r>
      <w:r w:rsidRPr="001B0C13">
        <w:rPr>
          <w:sz w:val="24"/>
          <w:szCs w:val="24"/>
          <w:lang w:val="en-US"/>
        </w:rPr>
        <w:t>: Defines API endpoints (/auth/login, /metrics/*).</w:t>
      </w:r>
    </w:p>
    <w:p w14:paraId="3AE34517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Auth Middleware</w:t>
      </w:r>
      <w:r w:rsidRPr="001B0C13">
        <w:rPr>
          <w:sz w:val="24"/>
          <w:szCs w:val="24"/>
          <w:lang w:val="en-US"/>
        </w:rPr>
        <w:t>: Checks JWT and validates user roles for RBAC.</w:t>
      </w:r>
    </w:p>
    <w:p w14:paraId="3BDE5DDF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lastRenderedPageBreak/>
        <w:t>Controller Module</w:t>
      </w:r>
      <w:r w:rsidRPr="001B0C13">
        <w:rPr>
          <w:sz w:val="24"/>
          <w:szCs w:val="24"/>
          <w:lang w:val="en-US"/>
        </w:rPr>
        <w:t>: Coordinates between the Routes and the Service Layer.</w:t>
      </w:r>
    </w:p>
    <w:p w14:paraId="5CC3F7AC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Metrics Service Module</w:t>
      </w:r>
      <w:r w:rsidRPr="001B0C13">
        <w:rPr>
          <w:sz w:val="24"/>
          <w:szCs w:val="24"/>
          <w:lang w:val="en-US"/>
        </w:rPr>
        <w:t>: Contains the business logic for data retrieval.</w:t>
      </w:r>
    </w:p>
    <w:p w14:paraId="65015C25" w14:textId="77777777" w:rsidR="001B0C13" w:rsidRPr="001B0C13" w:rsidRDefault="001B0C13" w:rsidP="001B0C13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Data Layer (MongoDB)</w:t>
      </w:r>
      <w:r w:rsidRPr="001B0C13">
        <w:rPr>
          <w:sz w:val="24"/>
          <w:szCs w:val="24"/>
          <w:lang w:val="en-US"/>
        </w:rPr>
        <w:t>:</w:t>
      </w:r>
    </w:p>
    <w:p w14:paraId="0038EF68" w14:textId="77777777" w:rsidR="001B0C13" w:rsidRP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Database</w:t>
      </w:r>
      <w:r w:rsidRPr="001B0C13">
        <w:rPr>
          <w:sz w:val="24"/>
          <w:szCs w:val="24"/>
          <w:lang w:val="en-US"/>
        </w:rPr>
        <w:t>: Stores all raw and transactional data.</w:t>
      </w:r>
    </w:p>
    <w:p w14:paraId="234514D7" w14:textId="77777777" w:rsidR="001B0C13" w:rsidRDefault="001B0C13" w:rsidP="001B0C13">
      <w:pPr>
        <w:numPr>
          <w:ilvl w:val="1"/>
          <w:numId w:val="24"/>
        </w:numPr>
        <w:rPr>
          <w:sz w:val="24"/>
          <w:szCs w:val="24"/>
          <w:lang w:val="en-US"/>
        </w:rPr>
      </w:pPr>
      <w:r w:rsidRPr="001B0C13">
        <w:rPr>
          <w:b/>
          <w:bCs/>
          <w:sz w:val="24"/>
          <w:szCs w:val="24"/>
          <w:lang w:val="en-US"/>
        </w:rPr>
        <w:t>Data Access Layer (DAL)</w:t>
      </w:r>
      <w:r w:rsidRPr="001B0C13">
        <w:rPr>
          <w:sz w:val="24"/>
          <w:szCs w:val="24"/>
          <w:lang w:val="en-US"/>
        </w:rPr>
        <w:t>: Contains functions for connecting to MongoDB and executing optimized queries/aggregation pipelines.</w:t>
      </w:r>
    </w:p>
    <w:p w14:paraId="345B3771" w14:textId="29984136" w:rsidR="00824A1D" w:rsidRPr="001B0C13" w:rsidRDefault="00022A33" w:rsidP="00022A33">
      <w:pPr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10A7594" wp14:editId="544C7383">
            <wp:extent cx="4895850" cy="6000750"/>
            <wp:effectExtent l="0" t="0" r="0" b="0"/>
            <wp:docPr id="11619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3252" name="Picture 1161933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4E74" w14:textId="59F558B0" w:rsidR="001B0C13" w:rsidRPr="001B0C13" w:rsidRDefault="001B0C13" w:rsidP="001B0C13">
      <w:pPr>
        <w:rPr>
          <w:sz w:val="24"/>
          <w:szCs w:val="24"/>
          <w:lang w:val="en-US"/>
        </w:rPr>
      </w:pPr>
    </w:p>
    <w:p w14:paraId="3A79C2ED" w14:textId="77777777" w:rsidR="00824A1D" w:rsidRDefault="00824A1D" w:rsidP="001B0C13">
      <w:pPr>
        <w:rPr>
          <w:b/>
          <w:bCs/>
          <w:sz w:val="24"/>
          <w:szCs w:val="24"/>
          <w:lang w:val="en-US"/>
        </w:rPr>
      </w:pPr>
    </w:p>
    <w:p w14:paraId="51CF2E5F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7E5A4D65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73C5B6DA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65623142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7A82F3EF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63784AB4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015AB9F2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4FD90719" w14:textId="77777777" w:rsidR="00022A33" w:rsidRDefault="00022A33" w:rsidP="001B0C13">
      <w:pPr>
        <w:rPr>
          <w:b/>
          <w:bCs/>
          <w:sz w:val="24"/>
          <w:szCs w:val="24"/>
          <w:lang w:val="en-US"/>
        </w:rPr>
      </w:pPr>
    </w:p>
    <w:p w14:paraId="46F791E8" w14:textId="109C1B89" w:rsidR="001B0C13" w:rsidRDefault="001B0C13" w:rsidP="00022A33">
      <w:pPr>
        <w:pStyle w:val="Heading1"/>
        <w:rPr>
          <w:lang w:val="en-US"/>
        </w:rPr>
      </w:pPr>
      <w:r w:rsidRPr="001B0C13">
        <w:rPr>
          <w:lang w:val="en-US"/>
        </w:rPr>
        <w:t>Basic Flow Diagram</w:t>
      </w:r>
    </w:p>
    <w:p w14:paraId="63A86E92" w14:textId="77777777" w:rsidR="00022A33" w:rsidRPr="00022A33" w:rsidRDefault="00022A33" w:rsidP="00022A33">
      <w:pPr>
        <w:rPr>
          <w:lang w:val="en-US"/>
        </w:rPr>
      </w:pPr>
    </w:p>
    <w:p w14:paraId="517741D8" w14:textId="67FD8F0C" w:rsidR="001B0C13" w:rsidRPr="001B0C13" w:rsidRDefault="00BC63BB" w:rsidP="00262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659C59" wp14:editId="072D3BFC">
            <wp:extent cx="5731510" cy="5731510"/>
            <wp:effectExtent l="0" t="0" r="2540" b="2540"/>
            <wp:docPr id="151646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3366" name="Picture 15164633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C13" w:rsidRPr="001B0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468A"/>
    <w:multiLevelType w:val="multilevel"/>
    <w:tmpl w:val="B190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B3378"/>
    <w:multiLevelType w:val="multilevel"/>
    <w:tmpl w:val="8994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E474C"/>
    <w:multiLevelType w:val="hybridMultilevel"/>
    <w:tmpl w:val="FDAE824A"/>
    <w:lvl w:ilvl="0" w:tplc="400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3" w15:restartNumberingAfterBreak="0">
    <w:nsid w:val="19A806DC"/>
    <w:multiLevelType w:val="multilevel"/>
    <w:tmpl w:val="BCD6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E76019"/>
    <w:multiLevelType w:val="multilevel"/>
    <w:tmpl w:val="D1EE5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74BE9"/>
    <w:multiLevelType w:val="multilevel"/>
    <w:tmpl w:val="D992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26BE3"/>
    <w:multiLevelType w:val="multilevel"/>
    <w:tmpl w:val="68F0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5461AC"/>
    <w:multiLevelType w:val="multilevel"/>
    <w:tmpl w:val="A07A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803FE"/>
    <w:multiLevelType w:val="multilevel"/>
    <w:tmpl w:val="8F66C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400F8"/>
    <w:multiLevelType w:val="multilevel"/>
    <w:tmpl w:val="A37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421130"/>
    <w:multiLevelType w:val="multilevel"/>
    <w:tmpl w:val="2F703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927C00"/>
    <w:multiLevelType w:val="multilevel"/>
    <w:tmpl w:val="E29A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9546EB"/>
    <w:multiLevelType w:val="multilevel"/>
    <w:tmpl w:val="EC4E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C5439"/>
    <w:multiLevelType w:val="multilevel"/>
    <w:tmpl w:val="B250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0F3ED4"/>
    <w:multiLevelType w:val="multilevel"/>
    <w:tmpl w:val="21CA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F037D5"/>
    <w:multiLevelType w:val="multilevel"/>
    <w:tmpl w:val="51C8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74F4E"/>
    <w:multiLevelType w:val="multilevel"/>
    <w:tmpl w:val="73AA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C672C"/>
    <w:multiLevelType w:val="multilevel"/>
    <w:tmpl w:val="A32C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D76EDE"/>
    <w:multiLevelType w:val="multilevel"/>
    <w:tmpl w:val="F2D8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525C33"/>
    <w:multiLevelType w:val="multilevel"/>
    <w:tmpl w:val="DA44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BD6142"/>
    <w:multiLevelType w:val="multilevel"/>
    <w:tmpl w:val="C04E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3A5DFE"/>
    <w:multiLevelType w:val="multilevel"/>
    <w:tmpl w:val="64FC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267C2F"/>
    <w:multiLevelType w:val="multilevel"/>
    <w:tmpl w:val="BCD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F21774"/>
    <w:multiLevelType w:val="hybridMultilevel"/>
    <w:tmpl w:val="62364C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E2A8E"/>
    <w:multiLevelType w:val="multilevel"/>
    <w:tmpl w:val="8494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36131">
    <w:abstractNumId w:val="21"/>
  </w:num>
  <w:num w:numId="2" w16cid:durableId="2116166890">
    <w:abstractNumId w:val="24"/>
  </w:num>
  <w:num w:numId="3" w16cid:durableId="1727993961">
    <w:abstractNumId w:val="17"/>
  </w:num>
  <w:num w:numId="4" w16cid:durableId="1978611296">
    <w:abstractNumId w:val="3"/>
  </w:num>
  <w:num w:numId="5" w16cid:durableId="1583293539">
    <w:abstractNumId w:val="7"/>
  </w:num>
  <w:num w:numId="6" w16cid:durableId="832338042">
    <w:abstractNumId w:val="0"/>
  </w:num>
  <w:num w:numId="7" w16cid:durableId="1796672841">
    <w:abstractNumId w:val="8"/>
  </w:num>
  <w:num w:numId="8" w16cid:durableId="1567260577">
    <w:abstractNumId w:val="9"/>
  </w:num>
  <w:num w:numId="9" w16cid:durableId="249849555">
    <w:abstractNumId w:val="23"/>
  </w:num>
  <w:num w:numId="10" w16cid:durableId="347026849">
    <w:abstractNumId w:val="2"/>
  </w:num>
  <w:num w:numId="11" w16cid:durableId="982585788">
    <w:abstractNumId w:val="22"/>
  </w:num>
  <w:num w:numId="12" w16cid:durableId="228542220">
    <w:abstractNumId w:val="5"/>
  </w:num>
  <w:num w:numId="13" w16cid:durableId="1050425042">
    <w:abstractNumId w:val="15"/>
  </w:num>
  <w:num w:numId="14" w16cid:durableId="388578570">
    <w:abstractNumId w:val="14"/>
  </w:num>
  <w:num w:numId="15" w16cid:durableId="1507861708">
    <w:abstractNumId w:val="18"/>
  </w:num>
  <w:num w:numId="16" w16cid:durableId="1942881865">
    <w:abstractNumId w:val="20"/>
  </w:num>
  <w:num w:numId="17" w16cid:durableId="1755398009">
    <w:abstractNumId w:val="13"/>
  </w:num>
  <w:num w:numId="18" w16cid:durableId="82651947">
    <w:abstractNumId w:val="11"/>
  </w:num>
  <w:num w:numId="19" w16cid:durableId="1524594713">
    <w:abstractNumId w:val="16"/>
  </w:num>
  <w:num w:numId="20" w16cid:durableId="1986858580">
    <w:abstractNumId w:val="6"/>
  </w:num>
  <w:num w:numId="21" w16cid:durableId="714937508">
    <w:abstractNumId w:val="19"/>
  </w:num>
  <w:num w:numId="22" w16cid:durableId="158617858">
    <w:abstractNumId w:val="12"/>
  </w:num>
  <w:num w:numId="23" w16cid:durableId="488205952">
    <w:abstractNumId w:val="4"/>
  </w:num>
  <w:num w:numId="24" w16cid:durableId="2084183116">
    <w:abstractNumId w:val="1"/>
  </w:num>
  <w:num w:numId="25" w16cid:durableId="20050904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A9"/>
    <w:rsid w:val="00022A33"/>
    <w:rsid w:val="000615BA"/>
    <w:rsid w:val="000736E3"/>
    <w:rsid w:val="0011423B"/>
    <w:rsid w:val="00161CBD"/>
    <w:rsid w:val="00163C87"/>
    <w:rsid w:val="001A644C"/>
    <w:rsid w:val="001B0C13"/>
    <w:rsid w:val="001E1851"/>
    <w:rsid w:val="00244062"/>
    <w:rsid w:val="002626DD"/>
    <w:rsid w:val="00272D1D"/>
    <w:rsid w:val="00275B6F"/>
    <w:rsid w:val="002E0544"/>
    <w:rsid w:val="002F6B46"/>
    <w:rsid w:val="0034131D"/>
    <w:rsid w:val="0044318E"/>
    <w:rsid w:val="0048789C"/>
    <w:rsid w:val="00524AA1"/>
    <w:rsid w:val="005C337F"/>
    <w:rsid w:val="005D2222"/>
    <w:rsid w:val="006915E4"/>
    <w:rsid w:val="00745B15"/>
    <w:rsid w:val="007D2585"/>
    <w:rsid w:val="00824A1D"/>
    <w:rsid w:val="00922ADB"/>
    <w:rsid w:val="009248C3"/>
    <w:rsid w:val="009474F7"/>
    <w:rsid w:val="00957218"/>
    <w:rsid w:val="0097144A"/>
    <w:rsid w:val="00AC43A1"/>
    <w:rsid w:val="00AC4658"/>
    <w:rsid w:val="00B66A9A"/>
    <w:rsid w:val="00B87DC0"/>
    <w:rsid w:val="00BB1532"/>
    <w:rsid w:val="00BC63BB"/>
    <w:rsid w:val="00BD0D72"/>
    <w:rsid w:val="00C1732F"/>
    <w:rsid w:val="00DC31A9"/>
    <w:rsid w:val="00E1104C"/>
    <w:rsid w:val="00E726BF"/>
    <w:rsid w:val="00F2728F"/>
    <w:rsid w:val="00FB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255F"/>
  <w15:chartTrackingRefBased/>
  <w15:docId w15:val="{5E4F2763-643D-44DC-A241-6B975258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1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1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1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3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1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1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1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1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1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1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1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1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1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1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1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1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1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S Sivarajaganapathi</cp:lastModifiedBy>
  <cp:revision>9</cp:revision>
  <dcterms:created xsi:type="dcterms:W3CDTF">2025-09-26T08:34:00Z</dcterms:created>
  <dcterms:modified xsi:type="dcterms:W3CDTF">2025-09-26T09:34:00Z</dcterms:modified>
</cp:coreProperties>
</file>