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C68E9">
      <w:pPr>
        <w:pStyle w:val="36"/>
      </w:pPr>
      <w:bookmarkStart w:id="0" w:name="_GoBack"/>
      <w:bookmarkEnd w:id="0"/>
      <w:r>
        <w:t>Lab 2: Swagger, Postman &amp; Route Customization</w:t>
      </w:r>
    </w:p>
    <w:p w14:paraId="2D62F3C4">
      <w:pPr>
        <w:pStyle w:val="2"/>
        <w:jc w:val="left"/>
      </w:pPr>
      <w:r>
        <w:t>Objectives</w:t>
      </w:r>
    </w:p>
    <w:p w14:paraId="25FFBA10">
      <w:r>
        <w:br w:type="textWrapping"/>
      </w:r>
      <w:r>
        <w:t>- Install and configure Swagger in Web API project</w:t>
      </w:r>
      <w:r>
        <w:br w:type="textWrapping"/>
      </w:r>
      <w:r>
        <w:t>- Use ProducesResponseType for response documentation</w:t>
      </w:r>
      <w:r>
        <w:br w:type="textWrapping"/>
      </w:r>
      <w:r>
        <w:t>- Add SwaggerGen and UseSwaggerUI in Program.cs</w:t>
      </w:r>
      <w:r>
        <w:br w:type="textWrapping"/>
      </w:r>
      <w:r>
        <w:t>- Test APIs using Postman tool</w:t>
      </w:r>
      <w:r>
        <w:br w:type="textWrapping"/>
      </w:r>
      <w:r>
        <w:t>- Understand structure of Postman requests (Headers, Body, Auth)</w:t>
      </w:r>
      <w:r>
        <w:br w:type="textWrapping"/>
      </w:r>
      <w:r>
        <w:t>- Modify route using [Route] attribute</w:t>
      </w:r>
      <w:r>
        <w:br w:type="textWrapping"/>
      </w:r>
      <w:r>
        <w:t>- Understand ActionName for having multiple methods with same verb</w:t>
      </w:r>
      <w:r>
        <w:br w:type="textWrapping"/>
      </w:r>
    </w:p>
    <w:p w14:paraId="494B0A5C">
      <w:pPr>
        <w:pStyle w:val="2"/>
        <w:jc w:val="left"/>
      </w:pPr>
      <w:r>
        <w:t>Step 1: Create or Reuse Existing Project</w:t>
      </w:r>
    </w:p>
    <w:p w14:paraId="16E11446">
      <w:r>
        <w:t>Use the project from Lab 1 or create a new one.</w:t>
      </w:r>
    </w:p>
    <w:p w14:paraId="5FA76FEC">
      <w:pPr>
        <w:pStyle w:val="2"/>
        <w:jc w:val="left"/>
      </w:pPr>
      <w:r>
        <w:t>Step 2: Add EmployeeController.cs</w:t>
      </w:r>
    </w:p>
    <w:p w14:paraId="3FBA5CE4">
      <w:r>
        <w:rPr>
          <w:rFonts w:ascii="Courier New" w:hAnsi="Courier New"/>
          <w:sz w:val="20"/>
        </w:rPr>
        <w:t>using Microsoft.AspNetCore.Mvc;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namespace FirstWebApi.Controllers;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[ApiController]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[Route("emp")]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EmployeeController : ControllerBase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static List&lt;string&gt; employees = new() { "Alice", "Bob", "Charlie"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[HttpGet]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ActionResult&lt;IEnumerable&lt;string&gt;&gt; GetEmployees() =&gt; Ok(employees);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[HttpPost]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AddEmployee([FromBody] string emp)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employees.Add(emp);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Ok("Employee added");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[HttpPut("{index}")]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UpdateEmployee(int index, [FromBody] string name)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(index &lt; 0 || index &gt;= employees.Count) return BadRequest("Invalid index");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employees[index] = name;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Ok("Employee updated");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[HttpDelete("{index}")]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DeleteEmployee(int index)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(index &lt; 0 || index &gt;= employees.Count) return NotFound("Invalid index");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employees.RemoveAt(index);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Ok("Employee deleted");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2C8559F4">
      <w:pPr>
        <w:pStyle w:val="2"/>
        <w:jc w:val="left"/>
      </w:pPr>
      <w:r>
        <w:t>Step 3: Install Swagger</w:t>
      </w:r>
    </w:p>
    <w:p w14:paraId="742B534A">
      <w:r>
        <w:rPr>
          <w:rFonts w:ascii="Courier New" w:hAnsi="Courier New"/>
          <w:sz w:val="20"/>
        </w:rPr>
        <w:t>dotnet add package Swashbuckle.AspNetCore</w:t>
      </w:r>
    </w:p>
    <w:p w14:paraId="2B7CAC73">
      <w:pPr>
        <w:pStyle w:val="2"/>
        <w:jc w:val="left"/>
      </w:pPr>
      <w:r>
        <w:t>Step 4: Add Swagger in Program.cs</w:t>
      </w:r>
    </w:p>
    <w:p w14:paraId="6BB295C6">
      <w:r>
        <w:rPr>
          <w:rFonts w:ascii="Courier New" w:hAnsi="Courier New"/>
          <w:sz w:val="20"/>
        </w:rPr>
        <w:t>builder.Services.AddSwaggerGen(c =&gt;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c.SwaggerDoc("v1", new Microsoft.OpenApi.Models.OpenApiInfo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Title = "Swagger Demo",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Version = "v1",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Description = "TBD",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TermsOfService = new Uri("https://example.com/terms"),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Contact = new Microsoft.OpenApi.Models.OpenApiContact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Name = "John Doe",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Email = "john@xyzmail.com",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Url = new Uri("https://www.example.com")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License = new Microsoft.OpenApi.Models.OpenApiLicense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Name = "License Terms",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Url = new Uri("https://www.example.com")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app.UseSwagger();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app.UseSwaggerUI(c =&gt;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c.SwaggerEndpoint("/swagger/v1/swagger.json", "Swagger Demo");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});</w:t>
      </w:r>
    </w:p>
    <w:p w14:paraId="342E76C5">
      <w:pPr>
        <w:pStyle w:val="2"/>
        <w:jc w:val="left"/>
      </w:pPr>
      <w:r>
        <w:drawing>
          <wp:inline distT="0" distB="0" distL="114300" distR="114300">
            <wp:extent cx="5473065" cy="2749550"/>
            <wp:effectExtent l="0" t="0" r="13335" b="8890"/>
            <wp:docPr id="2" name="Picture 2" descr="Screenshot 2025-07-13 18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83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5: Test in Postman</w:t>
      </w:r>
    </w:p>
    <w:p w14:paraId="51B9C259">
      <w:r>
        <w:t>Open Postman and send GET to https://localhost:PORT/emp</w:t>
      </w:r>
    </w:p>
    <w:p w14:paraId="357B0E5C">
      <w:pPr>
        <w:pStyle w:val="2"/>
        <w:jc w:val="left"/>
      </w:pPr>
      <w:r>
        <w:drawing>
          <wp:inline distT="0" distB="0" distL="114300" distR="114300">
            <wp:extent cx="5485765" cy="341693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Theory and Concepts</w:t>
      </w:r>
    </w:p>
    <w:p w14:paraId="63079F17">
      <w:r>
        <w:t xml:space="preserve"> Swagger:</w:t>
      </w:r>
    </w:p>
    <w:p w14:paraId="1E73C25C">
      <w:r>
        <w:br w:type="textWrapping"/>
      </w:r>
      <w:r>
        <w:t>Swagger is a tool for documenting and testing APIs. It auto-generates UI to interact with your API.</w:t>
      </w:r>
      <w:r>
        <w:br w:type="textWrapping"/>
      </w:r>
      <w:r>
        <w:t>- Swashbuckle.AspNetCore is the NuGet package for Swagger in .NET Core.</w:t>
      </w:r>
      <w:r>
        <w:br w:type="textWrapping"/>
      </w:r>
      <w:r>
        <w:t>- ProducesResponseType can be used to describe response codes.</w:t>
      </w:r>
      <w:r>
        <w:br w:type="textWrapping"/>
      </w:r>
      <w:r>
        <w:t>- Swagger UI is accessible at /swagger.</w:t>
      </w:r>
      <w:r>
        <w:br w:type="textWrapping"/>
      </w:r>
      <w:r>
        <w:t xml:space="preserve">    </w:t>
      </w:r>
    </w:p>
    <w:p w14:paraId="4AD4579F">
      <w:r>
        <w:t xml:space="preserve"> Postman Tool:</w:t>
      </w:r>
    </w:p>
    <w:p w14:paraId="3204004B">
      <w:r>
        <w:br w:type="textWrapping"/>
      </w:r>
      <w:r>
        <w:t>Postman is an API testing tool. It allows you to:</w:t>
      </w:r>
      <w:r>
        <w:br w:type="textWrapping"/>
      </w:r>
      <w:r>
        <w:t>- Choose HTTP verbs (GET, POST, etc.)</w:t>
      </w:r>
      <w:r>
        <w:br w:type="textWrapping"/>
      </w:r>
      <w:r>
        <w:t>- Set headers (Content-Type, Authorization)</w:t>
      </w:r>
      <w:r>
        <w:br w:type="textWrapping"/>
      </w:r>
      <w:r>
        <w:t>- Send body (JSON)</w:t>
      </w:r>
      <w:r>
        <w:br w:type="textWrapping"/>
      </w:r>
      <w:r>
        <w:t>- View response status and body</w:t>
      </w:r>
      <w:r>
        <w:br w:type="textWrapping"/>
      </w:r>
      <w:r>
        <w:t>- Organize requests into collections</w:t>
      </w:r>
      <w:r>
        <w:br w:type="textWrapping"/>
      </w:r>
      <w:r>
        <w:t xml:space="preserve">    </w:t>
      </w:r>
    </w:p>
    <w:p w14:paraId="1FB8B7E2">
      <w:r>
        <w:t xml:space="preserve"> Route Customization in WebAPI:</w:t>
      </w:r>
    </w:p>
    <w:p w14:paraId="5152A80B">
      <w:r>
        <w:br w:type="textWrapping"/>
      </w:r>
      <w:r>
        <w:t>- [Route("emp")]: Sets custom URL path.</w:t>
      </w:r>
      <w:r>
        <w:br w:type="textWrapping"/>
      </w:r>
      <w:r>
        <w:t>- [ActionName("GetEmployeesList")]: Allows multiple methods with same verb but different names.</w:t>
      </w:r>
      <w:r>
        <w:br w:type="textWrapping"/>
      </w:r>
      <w:r>
        <w:t>- Helps in making APIs more readable and user-friendly.</w:t>
      </w:r>
      <w:r>
        <w:br w:type="textWrapping"/>
      </w:r>
      <w:r>
        <w:t xml:space="preserve">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19671A"/>
    <w:rsid w:val="366E781A"/>
    <w:rsid w:val="5EDD25CB"/>
    <w:rsid w:val="6B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2025-07-13T13:28:51Z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4F67C0FAC9634007BDEA471112282B79_13</vt:lpwstr>
  </property>
</Properties>
</file>