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F255" w14:textId="0CC076F0" w:rsidR="0003542B" w:rsidRDefault="006247AA" w:rsidP="0003542B">
      <w:pPr>
        <w:pStyle w:val="Heading2"/>
        <w:spacing w:before="0"/>
        <w:rPr>
          <w:rFonts w:ascii="Open Sans" w:hAnsi="Open Sans" w:cs="Open Sans"/>
          <w:color w:val="4A4A4A"/>
          <w:sz w:val="38"/>
          <w:szCs w:val="38"/>
        </w:rPr>
      </w:pPr>
      <w:proofErr w:type="spellStart"/>
      <w:r>
        <w:rPr>
          <w:rFonts w:ascii="Open Sans" w:hAnsi="Open Sans" w:cs="Open Sans"/>
          <w:color w:val="4A4A4A"/>
          <w:sz w:val="38"/>
          <w:szCs w:val="38"/>
        </w:rPr>
        <w:t>e</w:t>
      </w:r>
      <w:r w:rsidR="0003542B">
        <w:rPr>
          <w:rFonts w:ascii="Open Sans" w:hAnsi="Open Sans" w:cs="Open Sans"/>
          <w:color w:val="4A4A4A"/>
          <w:sz w:val="38"/>
          <w:szCs w:val="38"/>
        </w:rPr>
        <w:t>What</w:t>
      </w:r>
      <w:proofErr w:type="spellEnd"/>
      <w:r w:rsidR="0003542B">
        <w:rPr>
          <w:rFonts w:ascii="Open Sans" w:hAnsi="Open Sans" w:cs="Open Sans"/>
          <w:color w:val="4A4A4A"/>
          <w:sz w:val="38"/>
          <w:szCs w:val="38"/>
        </w:rPr>
        <w:t xml:space="preserve"> is TestNG?</w:t>
      </w:r>
    </w:p>
    <w:p w14:paraId="3F11727B" w14:textId="77777777" w:rsidR="0003542B" w:rsidRDefault="0003542B" w:rsidP="0003542B">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TestNG</w:t>
      </w:r>
      <w:r>
        <w:rPr>
          <w:rFonts w:ascii="Open Sans" w:hAnsi="Open Sans" w:cs="Open Sans"/>
          <w:color w:val="212529"/>
        </w:rPr>
        <w:t> is a testing framework inspired from </w:t>
      </w:r>
      <w:r>
        <w:rPr>
          <w:rStyle w:val="Strong"/>
          <w:rFonts w:ascii="Open Sans" w:hAnsi="Open Sans" w:cs="Open Sans"/>
          <w:i/>
          <w:iCs/>
          <w:color w:val="212529"/>
        </w:rPr>
        <w:t>JUnit</w:t>
      </w:r>
      <w:r>
        <w:rPr>
          <w:rFonts w:ascii="Open Sans" w:hAnsi="Open Sans" w:cs="Open Sans"/>
          <w:color w:val="212529"/>
        </w:rPr>
        <w:t> and </w:t>
      </w:r>
      <w:proofErr w:type="spellStart"/>
      <w:r>
        <w:rPr>
          <w:rStyle w:val="Strong"/>
          <w:rFonts w:ascii="Open Sans" w:hAnsi="Open Sans" w:cs="Open Sans"/>
          <w:i/>
          <w:iCs/>
          <w:color w:val="212529"/>
        </w:rPr>
        <w:t>NUnit</w:t>
      </w:r>
      <w:proofErr w:type="spellEnd"/>
      <w:r>
        <w:rPr>
          <w:rFonts w:ascii="Open Sans" w:hAnsi="Open Sans" w:cs="Open Sans"/>
          <w:color w:val="212529"/>
        </w:rPr>
        <w:t> but introducing some new functionality that makes it more powerful and easier to use.</w:t>
      </w:r>
    </w:p>
    <w:p w14:paraId="1B61BD17" w14:textId="77777777" w:rsidR="0003542B" w:rsidRDefault="0003542B" w:rsidP="0003542B">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It is an open-source automated testing </w:t>
      </w:r>
      <w:proofErr w:type="gramStart"/>
      <w:r>
        <w:rPr>
          <w:rFonts w:ascii="Open Sans" w:hAnsi="Open Sans" w:cs="Open Sans"/>
          <w:color w:val="212529"/>
        </w:rPr>
        <w:t>framework;</w:t>
      </w:r>
      <w:proofErr w:type="gramEnd"/>
      <w:r>
        <w:rPr>
          <w:rFonts w:ascii="Open Sans" w:hAnsi="Open Sans" w:cs="Open Sans"/>
          <w:color w:val="212529"/>
        </w:rPr>
        <w:t xml:space="preserve"> where </w:t>
      </w:r>
      <w:r>
        <w:rPr>
          <w:rStyle w:val="Strong"/>
          <w:rFonts w:ascii="Open Sans" w:hAnsi="Open Sans" w:cs="Open Sans"/>
          <w:i/>
          <w:iCs/>
          <w:color w:val="212529"/>
        </w:rPr>
        <w:t>NG</w:t>
      </w:r>
      <w:r>
        <w:rPr>
          <w:rFonts w:ascii="Open Sans" w:hAnsi="Open Sans" w:cs="Open Sans"/>
          <w:color w:val="212529"/>
        </w:rPr>
        <w:t> of Test</w:t>
      </w:r>
      <w:r>
        <w:rPr>
          <w:rStyle w:val="Strong"/>
          <w:rFonts w:ascii="Open Sans" w:hAnsi="Open Sans" w:cs="Open Sans"/>
          <w:color w:val="212529"/>
        </w:rPr>
        <w:t>NG</w:t>
      </w:r>
      <w:r>
        <w:rPr>
          <w:rFonts w:ascii="Open Sans" w:hAnsi="Open Sans" w:cs="Open Sans"/>
          <w:color w:val="212529"/>
        </w:rPr>
        <w:t> means </w:t>
      </w:r>
      <w:r>
        <w:rPr>
          <w:rStyle w:val="Strong"/>
          <w:rFonts w:ascii="Open Sans" w:hAnsi="Open Sans" w:cs="Open Sans"/>
          <w:color w:val="212529"/>
        </w:rPr>
        <w:t>N</w:t>
      </w:r>
      <w:r>
        <w:rPr>
          <w:rFonts w:ascii="Open Sans" w:hAnsi="Open Sans" w:cs="Open Sans"/>
          <w:color w:val="212529"/>
        </w:rPr>
        <w:t>ext </w:t>
      </w:r>
      <w:r>
        <w:rPr>
          <w:rStyle w:val="Strong"/>
          <w:rFonts w:ascii="Open Sans" w:hAnsi="Open Sans" w:cs="Open Sans"/>
          <w:color w:val="212529"/>
        </w:rPr>
        <w:t>G</w:t>
      </w:r>
      <w:r>
        <w:rPr>
          <w:rFonts w:ascii="Open Sans" w:hAnsi="Open Sans" w:cs="Open Sans"/>
          <w:color w:val="212529"/>
        </w:rPr>
        <w:t xml:space="preserve">eneration. TestNG is similar to </w:t>
      </w:r>
      <w:proofErr w:type="gramStart"/>
      <w:r>
        <w:rPr>
          <w:rFonts w:ascii="Open Sans" w:hAnsi="Open Sans" w:cs="Open Sans"/>
          <w:color w:val="212529"/>
        </w:rPr>
        <w:t>JUnit</w:t>
      </w:r>
      <w:proofErr w:type="gramEnd"/>
      <w:r>
        <w:rPr>
          <w:rFonts w:ascii="Open Sans" w:hAnsi="Open Sans" w:cs="Open Sans"/>
          <w:color w:val="212529"/>
        </w:rPr>
        <w:t xml:space="preserve"> but it is much more powerful than JUnit but still, it's inspired by JUnit. It is designed to be better than JUnit, especially when testing integrated classes. Pay special thanks to </w:t>
      </w:r>
      <w:r>
        <w:rPr>
          <w:rStyle w:val="Emphasis"/>
          <w:rFonts w:ascii="Open Sans" w:hAnsi="Open Sans" w:cs="Open Sans"/>
          <w:color w:val="212529"/>
        </w:rPr>
        <w:t xml:space="preserve">Cedric </w:t>
      </w:r>
      <w:proofErr w:type="spellStart"/>
      <w:r>
        <w:rPr>
          <w:rStyle w:val="Emphasis"/>
          <w:rFonts w:ascii="Open Sans" w:hAnsi="Open Sans" w:cs="Open Sans"/>
          <w:color w:val="212529"/>
        </w:rPr>
        <w:t>Beust</w:t>
      </w:r>
      <w:proofErr w:type="spellEnd"/>
      <w:r>
        <w:rPr>
          <w:rStyle w:val="Emphasis"/>
          <w:rFonts w:ascii="Open Sans" w:hAnsi="Open Sans" w:cs="Open Sans"/>
          <w:color w:val="212529"/>
        </w:rPr>
        <w:t xml:space="preserve"> who is the creator of TestNG</w:t>
      </w:r>
      <w:r>
        <w:rPr>
          <w:rFonts w:ascii="Open Sans" w:hAnsi="Open Sans" w:cs="Open Sans"/>
          <w:color w:val="212529"/>
        </w:rPr>
        <w:t>.</w:t>
      </w:r>
    </w:p>
    <w:p w14:paraId="0F9FDE1F" w14:textId="77777777" w:rsidR="0003542B" w:rsidRDefault="0003542B" w:rsidP="0003542B">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eliminates most of the limitations of the older framework and gives the developer the ability to write more flexible and powerful tests with </w:t>
      </w:r>
      <w:proofErr w:type="gramStart"/>
      <w:r>
        <w:rPr>
          <w:rFonts w:ascii="Open Sans" w:hAnsi="Open Sans" w:cs="Open Sans"/>
          <w:color w:val="212529"/>
        </w:rPr>
        <w:t>help</w:t>
      </w:r>
      <w:proofErr w:type="gramEnd"/>
      <w:r>
        <w:rPr>
          <w:rFonts w:ascii="Open Sans" w:hAnsi="Open Sans" w:cs="Open Sans"/>
          <w:color w:val="212529"/>
        </w:rPr>
        <w:t xml:space="preserve"> of easy annotations, grouping, sequencing &amp; parametrizing.</w:t>
      </w:r>
    </w:p>
    <w:p w14:paraId="0318F8AC" w14:textId="77777777" w:rsidR="0003542B" w:rsidRDefault="0003542B" w:rsidP="0003542B">
      <w:pPr>
        <w:pStyle w:val="Heading3"/>
        <w:rPr>
          <w:rFonts w:ascii="Open Sans" w:hAnsi="Open Sans" w:cs="Open Sans"/>
          <w:color w:val="4A4A4A"/>
          <w:sz w:val="31"/>
          <w:szCs w:val="31"/>
        </w:rPr>
      </w:pPr>
      <w:r>
        <w:rPr>
          <w:rStyle w:val="Strong"/>
          <w:rFonts w:ascii="Open Sans" w:hAnsi="Open Sans" w:cs="Open Sans"/>
          <w:b/>
          <w:bCs/>
          <w:i/>
          <w:iCs/>
          <w:color w:val="4A4A4A"/>
          <w:sz w:val="31"/>
          <w:szCs w:val="31"/>
        </w:rPr>
        <w:t>What are the Benefits of TestNG?</w:t>
      </w:r>
    </w:p>
    <w:p w14:paraId="700894CE" w14:textId="77777777" w:rsidR="0003542B" w:rsidRDefault="0003542B" w:rsidP="0003542B">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There are a number of benefits but from Selenium perspective, major advantages of TestNG </w:t>
      </w:r>
      <w:proofErr w:type="gramStart"/>
      <w:r>
        <w:rPr>
          <w:rFonts w:ascii="Open Sans" w:hAnsi="Open Sans" w:cs="Open Sans"/>
          <w:color w:val="212529"/>
        </w:rPr>
        <w:t>are :</w:t>
      </w:r>
      <w:proofErr w:type="gramEnd"/>
    </w:p>
    <w:p w14:paraId="14419721" w14:textId="77777777" w:rsidR="0003542B" w:rsidRDefault="0003542B" w:rsidP="0003542B">
      <w:pPr>
        <w:pStyle w:val="NormalWeb"/>
        <w:numPr>
          <w:ilvl w:val="0"/>
          <w:numId w:val="7"/>
        </w:numPr>
        <w:spacing w:before="0" w:beforeAutospacing="0" w:after="0" w:afterAutospacing="0"/>
        <w:ind w:left="1020"/>
        <w:rPr>
          <w:rFonts w:ascii="Open Sans" w:hAnsi="Open Sans" w:cs="Open Sans"/>
          <w:color w:val="212529"/>
        </w:rPr>
      </w:pPr>
      <w:r>
        <w:rPr>
          <w:rStyle w:val="Emphasis"/>
          <w:rFonts w:ascii="Open Sans" w:hAnsi="Open Sans" w:cs="Open Sans"/>
          <w:color w:val="212529"/>
        </w:rPr>
        <w:t>It gives the ability to produce </w:t>
      </w:r>
      <w:r>
        <w:rPr>
          <w:rStyle w:val="Strong"/>
          <w:rFonts w:ascii="Open Sans" w:hAnsi="Open Sans" w:cs="Open Sans"/>
          <w:i/>
          <w:iCs/>
          <w:color w:val="212529"/>
        </w:rPr>
        <w:t>HTML Reports</w:t>
      </w:r>
      <w:r>
        <w:rPr>
          <w:rStyle w:val="Emphasis"/>
          <w:rFonts w:ascii="Open Sans" w:hAnsi="Open Sans" w:cs="Open Sans"/>
          <w:color w:val="212529"/>
        </w:rPr>
        <w:t xml:space="preserve"> of </w:t>
      </w:r>
      <w:proofErr w:type="gramStart"/>
      <w:r>
        <w:rPr>
          <w:rStyle w:val="Emphasis"/>
          <w:rFonts w:ascii="Open Sans" w:hAnsi="Open Sans" w:cs="Open Sans"/>
          <w:color w:val="212529"/>
        </w:rPr>
        <w:t>execution</w:t>
      </w:r>
      <w:proofErr w:type="gramEnd"/>
    </w:p>
    <w:p w14:paraId="334F93F2" w14:textId="77777777" w:rsidR="0003542B" w:rsidRDefault="0003542B" w:rsidP="0003542B">
      <w:pPr>
        <w:pStyle w:val="NormalWeb"/>
        <w:numPr>
          <w:ilvl w:val="0"/>
          <w:numId w:val="7"/>
        </w:numPr>
        <w:spacing w:before="0" w:beforeAutospacing="0" w:after="0" w:afterAutospacing="0"/>
        <w:ind w:left="1020"/>
        <w:rPr>
          <w:rFonts w:ascii="Open Sans" w:hAnsi="Open Sans" w:cs="Open Sans"/>
          <w:color w:val="212529"/>
        </w:rPr>
      </w:pPr>
      <w:r>
        <w:rPr>
          <w:rStyle w:val="Strong"/>
          <w:rFonts w:ascii="Open Sans" w:hAnsi="Open Sans" w:cs="Open Sans"/>
          <w:i/>
          <w:iCs/>
          <w:color w:val="212529"/>
        </w:rPr>
        <w:t>Annotations</w:t>
      </w:r>
      <w:r>
        <w:rPr>
          <w:rStyle w:val="Emphasis"/>
          <w:rFonts w:ascii="Open Sans" w:hAnsi="Open Sans" w:cs="Open Sans"/>
          <w:color w:val="212529"/>
        </w:rPr>
        <w:t xml:space="preserve"> made testers life </w:t>
      </w:r>
      <w:proofErr w:type="gramStart"/>
      <w:r>
        <w:rPr>
          <w:rStyle w:val="Emphasis"/>
          <w:rFonts w:ascii="Open Sans" w:hAnsi="Open Sans" w:cs="Open Sans"/>
          <w:color w:val="212529"/>
        </w:rPr>
        <w:t>easy</w:t>
      </w:r>
      <w:proofErr w:type="gramEnd"/>
    </w:p>
    <w:p w14:paraId="0EEB8548" w14:textId="77777777" w:rsidR="0003542B" w:rsidRDefault="0003542B" w:rsidP="0003542B">
      <w:pPr>
        <w:pStyle w:val="NormalWeb"/>
        <w:numPr>
          <w:ilvl w:val="0"/>
          <w:numId w:val="7"/>
        </w:numPr>
        <w:spacing w:before="0" w:beforeAutospacing="0" w:after="0" w:afterAutospacing="0"/>
        <w:ind w:left="1020"/>
        <w:rPr>
          <w:rFonts w:ascii="Open Sans" w:hAnsi="Open Sans" w:cs="Open Sans"/>
          <w:color w:val="212529"/>
        </w:rPr>
      </w:pPr>
      <w:r>
        <w:rPr>
          <w:rStyle w:val="Emphasis"/>
          <w:rFonts w:ascii="Open Sans" w:hAnsi="Open Sans" w:cs="Open Sans"/>
          <w:color w:val="212529"/>
        </w:rPr>
        <w:t>Test cases can be </w:t>
      </w:r>
      <w:r>
        <w:rPr>
          <w:rStyle w:val="Strong"/>
          <w:rFonts w:ascii="Open Sans" w:hAnsi="Open Sans" w:cs="Open Sans"/>
          <w:i/>
          <w:iCs/>
          <w:color w:val="212529"/>
        </w:rPr>
        <w:t>Grouped &amp; Prioritized</w:t>
      </w:r>
      <w:r>
        <w:rPr>
          <w:rStyle w:val="Emphasis"/>
          <w:rFonts w:ascii="Open Sans" w:hAnsi="Open Sans" w:cs="Open Sans"/>
          <w:color w:val="212529"/>
        </w:rPr>
        <w:t xml:space="preserve"> more </w:t>
      </w:r>
      <w:proofErr w:type="gramStart"/>
      <w:r>
        <w:rPr>
          <w:rStyle w:val="Emphasis"/>
          <w:rFonts w:ascii="Open Sans" w:hAnsi="Open Sans" w:cs="Open Sans"/>
          <w:color w:val="212529"/>
        </w:rPr>
        <w:t>easily</w:t>
      </w:r>
      <w:proofErr w:type="gramEnd"/>
    </w:p>
    <w:p w14:paraId="7C64D0E0" w14:textId="77777777" w:rsidR="0003542B" w:rsidRDefault="0003542B" w:rsidP="0003542B">
      <w:pPr>
        <w:pStyle w:val="NormalWeb"/>
        <w:numPr>
          <w:ilvl w:val="0"/>
          <w:numId w:val="7"/>
        </w:numPr>
        <w:spacing w:before="0" w:beforeAutospacing="0" w:after="0" w:afterAutospacing="0"/>
        <w:ind w:left="1020"/>
        <w:rPr>
          <w:rFonts w:ascii="Open Sans" w:hAnsi="Open Sans" w:cs="Open Sans"/>
          <w:color w:val="212529"/>
        </w:rPr>
      </w:pPr>
      <w:r>
        <w:rPr>
          <w:rStyle w:val="Strong"/>
          <w:rFonts w:ascii="Open Sans" w:hAnsi="Open Sans" w:cs="Open Sans"/>
          <w:i/>
          <w:iCs/>
          <w:color w:val="212529"/>
        </w:rPr>
        <w:t>Parallel</w:t>
      </w:r>
      <w:r>
        <w:rPr>
          <w:rStyle w:val="Emphasis"/>
          <w:rFonts w:ascii="Open Sans" w:hAnsi="Open Sans" w:cs="Open Sans"/>
          <w:color w:val="212529"/>
        </w:rPr>
        <w:t xml:space="preserve"> testing is </w:t>
      </w:r>
      <w:proofErr w:type="gramStart"/>
      <w:r>
        <w:rPr>
          <w:rStyle w:val="Emphasis"/>
          <w:rFonts w:ascii="Open Sans" w:hAnsi="Open Sans" w:cs="Open Sans"/>
          <w:color w:val="212529"/>
        </w:rPr>
        <w:t>possible</w:t>
      </w:r>
      <w:proofErr w:type="gramEnd"/>
    </w:p>
    <w:p w14:paraId="42AE2AA5" w14:textId="77777777" w:rsidR="0003542B" w:rsidRDefault="0003542B" w:rsidP="0003542B">
      <w:pPr>
        <w:pStyle w:val="NormalWeb"/>
        <w:numPr>
          <w:ilvl w:val="0"/>
          <w:numId w:val="7"/>
        </w:numPr>
        <w:spacing w:before="0" w:beforeAutospacing="0" w:after="0" w:afterAutospacing="0"/>
        <w:ind w:left="1020"/>
        <w:rPr>
          <w:rFonts w:ascii="Open Sans" w:hAnsi="Open Sans" w:cs="Open Sans"/>
          <w:color w:val="212529"/>
        </w:rPr>
      </w:pPr>
      <w:r>
        <w:rPr>
          <w:rStyle w:val="Emphasis"/>
          <w:rFonts w:ascii="Open Sans" w:hAnsi="Open Sans" w:cs="Open Sans"/>
          <w:color w:val="212529"/>
        </w:rPr>
        <w:t>Generates </w:t>
      </w:r>
      <w:r>
        <w:rPr>
          <w:rStyle w:val="Strong"/>
          <w:rFonts w:ascii="Open Sans" w:hAnsi="Open Sans" w:cs="Open Sans"/>
          <w:i/>
          <w:iCs/>
          <w:color w:val="212529"/>
        </w:rPr>
        <w:t>Logs</w:t>
      </w:r>
    </w:p>
    <w:p w14:paraId="2EA6CCCA" w14:textId="77777777" w:rsidR="0003542B" w:rsidRPr="0044717D" w:rsidRDefault="0003542B" w:rsidP="0003542B">
      <w:pPr>
        <w:pStyle w:val="NormalWeb"/>
        <w:numPr>
          <w:ilvl w:val="0"/>
          <w:numId w:val="7"/>
        </w:numPr>
        <w:spacing w:before="0" w:beforeAutospacing="0" w:after="0" w:afterAutospacing="0"/>
        <w:ind w:left="1020"/>
        <w:rPr>
          <w:rStyle w:val="Emphasis"/>
          <w:rFonts w:ascii="Open Sans" w:hAnsi="Open Sans" w:cs="Open Sans"/>
          <w:i w:val="0"/>
          <w:iCs w:val="0"/>
          <w:color w:val="212529"/>
        </w:rPr>
      </w:pPr>
      <w:r>
        <w:rPr>
          <w:rStyle w:val="Emphasis"/>
          <w:rFonts w:ascii="Open Sans" w:hAnsi="Open Sans" w:cs="Open Sans"/>
          <w:color w:val="212529"/>
        </w:rPr>
        <w:t>Data </w:t>
      </w:r>
      <w:r>
        <w:rPr>
          <w:rStyle w:val="Strong"/>
          <w:rFonts w:ascii="Open Sans" w:hAnsi="Open Sans" w:cs="Open Sans"/>
          <w:i/>
          <w:iCs/>
          <w:color w:val="212529"/>
        </w:rPr>
        <w:t>Parameterization</w:t>
      </w:r>
      <w:r>
        <w:rPr>
          <w:rStyle w:val="Emphasis"/>
          <w:rFonts w:ascii="Open Sans" w:hAnsi="Open Sans" w:cs="Open Sans"/>
          <w:color w:val="212529"/>
        </w:rPr>
        <w:t xml:space="preserve"> is </w:t>
      </w:r>
      <w:proofErr w:type="gramStart"/>
      <w:r>
        <w:rPr>
          <w:rStyle w:val="Emphasis"/>
          <w:rFonts w:ascii="Open Sans" w:hAnsi="Open Sans" w:cs="Open Sans"/>
          <w:color w:val="212529"/>
        </w:rPr>
        <w:t>possible</w:t>
      </w:r>
      <w:proofErr w:type="gramEnd"/>
    </w:p>
    <w:p w14:paraId="22C8706F" w14:textId="0AAE3CB3" w:rsidR="0044717D" w:rsidRDefault="0044717D" w:rsidP="0044717D">
      <w:pPr>
        <w:pStyle w:val="Heading2"/>
        <w:shd w:val="clear" w:color="auto" w:fill="FFFFFF"/>
        <w:spacing w:before="0" w:after="120" w:line="600" w:lineRule="atLeast"/>
        <w:rPr>
          <w:rStyle w:val="Strong"/>
          <w:rFonts w:ascii="Open Sans" w:eastAsia="Times New Roman" w:hAnsi="Open Sans" w:cs="Open Sans"/>
          <w:i/>
          <w:iCs/>
          <w:color w:val="212529"/>
          <w:sz w:val="24"/>
          <w:szCs w:val="24"/>
          <w:lang w:val="en-US"/>
        </w:rPr>
      </w:pPr>
      <w:r w:rsidRPr="001A385B">
        <w:rPr>
          <w:rStyle w:val="Strong"/>
          <w:rFonts w:ascii="Open Sans" w:eastAsia="Times New Roman" w:hAnsi="Open Sans" w:cs="Open Sans"/>
          <w:i/>
          <w:iCs/>
          <w:color w:val="212529"/>
          <w:sz w:val="24"/>
          <w:szCs w:val="24"/>
          <w:lang w:val="en-US"/>
        </w:rPr>
        <w:t>Advantages of TestNG over J</w:t>
      </w:r>
      <w:r w:rsidR="001A385B" w:rsidRPr="001A385B">
        <w:rPr>
          <w:rStyle w:val="Strong"/>
          <w:rFonts w:ascii="Open Sans" w:eastAsia="Times New Roman" w:hAnsi="Open Sans" w:cs="Open Sans"/>
          <w:i/>
          <w:iCs/>
          <w:color w:val="212529"/>
          <w:sz w:val="24"/>
          <w:szCs w:val="24"/>
          <w:lang w:val="en-US"/>
        </w:rPr>
        <w:t>u</w:t>
      </w:r>
      <w:r w:rsidRPr="001A385B">
        <w:rPr>
          <w:rStyle w:val="Strong"/>
          <w:rFonts w:ascii="Open Sans" w:eastAsia="Times New Roman" w:hAnsi="Open Sans" w:cs="Open Sans"/>
          <w:i/>
          <w:iCs/>
          <w:color w:val="212529"/>
          <w:sz w:val="24"/>
          <w:szCs w:val="24"/>
          <w:lang w:val="en-US"/>
        </w:rPr>
        <w:t>nit</w:t>
      </w:r>
    </w:p>
    <w:p w14:paraId="0594B8A8" w14:textId="77777777" w:rsidR="001A385B" w:rsidRPr="001A385B" w:rsidRDefault="001A385B" w:rsidP="001A385B">
      <w:pPr>
        <w:rPr>
          <w:lang w:val="en-US"/>
        </w:rPr>
      </w:pPr>
    </w:p>
    <w:p w14:paraId="7E8E1827" w14:textId="77777777" w:rsidR="0044717D" w:rsidRPr="001A385B" w:rsidRDefault="0044717D" w:rsidP="0044717D">
      <w:pPr>
        <w:pStyle w:val="NormalWeb"/>
        <w:shd w:val="clear" w:color="auto" w:fill="FFFFFF"/>
        <w:spacing w:before="0" w:beforeAutospacing="0"/>
        <w:rPr>
          <w:rStyle w:val="Strong"/>
          <w:rFonts w:ascii="Open Sans" w:hAnsi="Open Sans" w:cs="Open Sans"/>
          <w:b w:val="0"/>
          <w:bCs w:val="0"/>
          <w:i/>
          <w:iCs/>
          <w:color w:val="212529"/>
        </w:rPr>
      </w:pPr>
      <w:r w:rsidRPr="001A385B">
        <w:rPr>
          <w:rStyle w:val="Strong"/>
          <w:rFonts w:ascii="Open Sans" w:hAnsi="Open Sans" w:cs="Open Sans"/>
          <w:b w:val="0"/>
          <w:bCs w:val="0"/>
          <w:i/>
          <w:iCs/>
          <w:color w:val="212529"/>
        </w:rPr>
        <w:t>There are three major advantages of TestNG over JUnit:</w:t>
      </w:r>
    </w:p>
    <w:p w14:paraId="2C419B76" w14:textId="77777777" w:rsidR="0044717D" w:rsidRPr="001A385B" w:rsidRDefault="0044717D" w:rsidP="0044717D">
      <w:pPr>
        <w:numPr>
          <w:ilvl w:val="0"/>
          <w:numId w:val="11"/>
        </w:numPr>
        <w:shd w:val="clear" w:color="auto" w:fill="FFFFFF"/>
        <w:spacing w:before="100" w:beforeAutospacing="1" w:after="100" w:afterAutospacing="1" w:line="240" w:lineRule="auto"/>
        <w:rPr>
          <w:rStyle w:val="Strong"/>
          <w:rFonts w:ascii="Open Sans" w:eastAsia="Times New Roman" w:hAnsi="Open Sans" w:cs="Open Sans"/>
          <w:b w:val="0"/>
          <w:bCs w:val="0"/>
          <w:i/>
          <w:iCs/>
          <w:color w:val="212529"/>
          <w:sz w:val="24"/>
          <w:szCs w:val="24"/>
          <w:lang w:val="en-US"/>
        </w:rPr>
      </w:pPr>
      <w:r w:rsidRPr="001A385B">
        <w:rPr>
          <w:rStyle w:val="Strong"/>
          <w:rFonts w:ascii="Open Sans" w:eastAsia="Times New Roman" w:hAnsi="Open Sans" w:cs="Open Sans"/>
          <w:b w:val="0"/>
          <w:bCs w:val="0"/>
          <w:i/>
          <w:iCs/>
          <w:color w:val="212529"/>
          <w:sz w:val="24"/>
          <w:szCs w:val="24"/>
          <w:lang w:val="en-US"/>
        </w:rPr>
        <w:lastRenderedPageBreak/>
        <w:t xml:space="preserve">Annotations are easier to </w:t>
      </w:r>
      <w:proofErr w:type="gramStart"/>
      <w:r w:rsidRPr="001A385B">
        <w:rPr>
          <w:rStyle w:val="Strong"/>
          <w:rFonts w:ascii="Open Sans" w:eastAsia="Times New Roman" w:hAnsi="Open Sans" w:cs="Open Sans"/>
          <w:b w:val="0"/>
          <w:bCs w:val="0"/>
          <w:i/>
          <w:iCs/>
          <w:color w:val="212529"/>
          <w:sz w:val="24"/>
          <w:szCs w:val="24"/>
          <w:lang w:val="en-US"/>
        </w:rPr>
        <w:t>understand</w:t>
      </w:r>
      <w:proofErr w:type="gramEnd"/>
    </w:p>
    <w:p w14:paraId="6BF5CB1E" w14:textId="77777777" w:rsidR="0044717D" w:rsidRPr="001A385B" w:rsidRDefault="0044717D" w:rsidP="0044717D">
      <w:pPr>
        <w:numPr>
          <w:ilvl w:val="0"/>
          <w:numId w:val="11"/>
        </w:numPr>
        <w:shd w:val="clear" w:color="auto" w:fill="FFFFFF"/>
        <w:spacing w:before="100" w:beforeAutospacing="1" w:after="100" w:afterAutospacing="1" w:line="240" w:lineRule="auto"/>
        <w:rPr>
          <w:rStyle w:val="Strong"/>
          <w:rFonts w:ascii="Open Sans" w:eastAsia="Times New Roman" w:hAnsi="Open Sans" w:cs="Open Sans"/>
          <w:b w:val="0"/>
          <w:bCs w:val="0"/>
          <w:i/>
          <w:iCs/>
          <w:color w:val="212529"/>
          <w:sz w:val="24"/>
          <w:szCs w:val="24"/>
          <w:lang w:val="en-US"/>
        </w:rPr>
      </w:pPr>
      <w:r w:rsidRPr="001A385B">
        <w:rPr>
          <w:rStyle w:val="Strong"/>
          <w:rFonts w:ascii="Open Sans" w:eastAsia="Times New Roman" w:hAnsi="Open Sans" w:cs="Open Sans"/>
          <w:b w:val="0"/>
          <w:bCs w:val="0"/>
          <w:i/>
          <w:iCs/>
          <w:color w:val="212529"/>
          <w:sz w:val="24"/>
          <w:szCs w:val="24"/>
          <w:lang w:val="en-US"/>
        </w:rPr>
        <w:t xml:space="preserve">Test cases can be grouped more </w:t>
      </w:r>
      <w:proofErr w:type="gramStart"/>
      <w:r w:rsidRPr="001A385B">
        <w:rPr>
          <w:rStyle w:val="Strong"/>
          <w:rFonts w:ascii="Open Sans" w:eastAsia="Times New Roman" w:hAnsi="Open Sans" w:cs="Open Sans"/>
          <w:b w:val="0"/>
          <w:bCs w:val="0"/>
          <w:i/>
          <w:iCs/>
          <w:color w:val="212529"/>
          <w:sz w:val="24"/>
          <w:szCs w:val="24"/>
          <w:lang w:val="en-US"/>
        </w:rPr>
        <w:t>easily</w:t>
      </w:r>
      <w:proofErr w:type="gramEnd"/>
    </w:p>
    <w:p w14:paraId="4F7E2227" w14:textId="77777777" w:rsidR="0044717D" w:rsidRPr="001A385B" w:rsidRDefault="0044717D" w:rsidP="0044717D">
      <w:pPr>
        <w:numPr>
          <w:ilvl w:val="0"/>
          <w:numId w:val="11"/>
        </w:numPr>
        <w:shd w:val="clear" w:color="auto" w:fill="FFFFFF"/>
        <w:spacing w:before="100" w:beforeAutospacing="1" w:after="100" w:afterAutospacing="1" w:line="240" w:lineRule="auto"/>
        <w:rPr>
          <w:rStyle w:val="Strong"/>
          <w:rFonts w:ascii="Open Sans" w:eastAsia="Times New Roman" w:hAnsi="Open Sans" w:cs="Open Sans"/>
          <w:b w:val="0"/>
          <w:bCs w:val="0"/>
          <w:i/>
          <w:iCs/>
          <w:color w:val="212529"/>
          <w:sz w:val="24"/>
          <w:szCs w:val="24"/>
          <w:lang w:val="en-US"/>
        </w:rPr>
      </w:pPr>
      <w:r w:rsidRPr="001A385B">
        <w:rPr>
          <w:rStyle w:val="Strong"/>
          <w:rFonts w:ascii="Open Sans" w:eastAsia="Times New Roman" w:hAnsi="Open Sans" w:cs="Open Sans"/>
          <w:b w:val="0"/>
          <w:bCs w:val="0"/>
          <w:i/>
          <w:iCs/>
          <w:color w:val="212529"/>
          <w:sz w:val="24"/>
          <w:szCs w:val="24"/>
          <w:lang w:val="en-US"/>
        </w:rPr>
        <w:t xml:space="preserve">Parallel testing is </w:t>
      </w:r>
      <w:proofErr w:type="gramStart"/>
      <w:r w:rsidRPr="001A385B">
        <w:rPr>
          <w:rStyle w:val="Strong"/>
          <w:rFonts w:ascii="Open Sans" w:eastAsia="Times New Roman" w:hAnsi="Open Sans" w:cs="Open Sans"/>
          <w:b w:val="0"/>
          <w:bCs w:val="0"/>
          <w:i/>
          <w:iCs/>
          <w:color w:val="212529"/>
          <w:sz w:val="24"/>
          <w:szCs w:val="24"/>
          <w:lang w:val="en-US"/>
        </w:rPr>
        <w:t>possible</w:t>
      </w:r>
      <w:proofErr w:type="gramEnd"/>
    </w:p>
    <w:p w14:paraId="3F00178C" w14:textId="77777777" w:rsidR="001A385B" w:rsidRPr="001A385B" w:rsidRDefault="001A385B" w:rsidP="001A385B">
      <w:pPr>
        <w:pStyle w:val="mb-10"/>
        <w:numPr>
          <w:ilvl w:val="0"/>
          <w:numId w:val="11"/>
        </w:numPr>
        <w:pBdr>
          <w:top w:val="single" w:sz="2" w:space="0" w:color="FAFAFA"/>
          <w:left w:val="single" w:sz="2" w:space="0" w:color="FAFAFA"/>
          <w:bottom w:val="single" w:sz="2" w:space="0" w:color="FAFAFA"/>
          <w:right w:val="single" w:sz="2" w:space="0" w:color="FAFAFA"/>
        </w:pBdr>
        <w:spacing w:after="150" w:afterAutospacing="0" w:line="480" w:lineRule="auto"/>
        <w:rPr>
          <w:rStyle w:val="Strong"/>
          <w:rFonts w:ascii="Open Sans" w:hAnsi="Open Sans" w:cs="Open Sans"/>
          <w:b w:val="0"/>
          <w:bCs w:val="0"/>
          <w:i/>
          <w:iCs/>
          <w:color w:val="212529"/>
        </w:rPr>
      </w:pPr>
      <w:r w:rsidRPr="001A385B">
        <w:rPr>
          <w:rStyle w:val="Strong"/>
          <w:rFonts w:ascii="Open Sans" w:hAnsi="Open Sans" w:cs="Open Sans"/>
          <w:b w:val="0"/>
          <w:bCs w:val="0"/>
          <w:i/>
          <w:iCs/>
          <w:color w:val="212529"/>
        </w:rPr>
        <w:t>Dependency Tests are supported for TestNG only. These are tests where one method will not run unless the dependent method runs &amp; passes.</w:t>
      </w:r>
    </w:p>
    <w:p w14:paraId="5FE1966F" w14:textId="77777777" w:rsidR="0044717D" w:rsidRDefault="0044717D" w:rsidP="001A385B">
      <w:pPr>
        <w:shd w:val="clear" w:color="auto" w:fill="FFFFFF"/>
        <w:spacing w:before="100" w:beforeAutospacing="1" w:after="100" w:afterAutospacing="1" w:line="240" w:lineRule="auto"/>
        <w:ind w:left="360"/>
        <w:rPr>
          <w:rFonts w:ascii="Source Sans Pro" w:hAnsi="Source Sans Pro"/>
          <w:color w:val="222222"/>
          <w:sz w:val="30"/>
          <w:szCs w:val="30"/>
        </w:rPr>
      </w:pPr>
    </w:p>
    <w:p w14:paraId="7A54B2E8" w14:textId="77777777" w:rsidR="0044717D" w:rsidRDefault="0044717D" w:rsidP="0044717D">
      <w:pPr>
        <w:pStyle w:val="NormalWeb"/>
        <w:spacing w:before="0" w:beforeAutospacing="0" w:after="0" w:afterAutospacing="0"/>
        <w:rPr>
          <w:rFonts w:ascii="Open Sans" w:hAnsi="Open Sans" w:cs="Open Sans"/>
          <w:color w:val="212529"/>
        </w:rPr>
      </w:pPr>
    </w:p>
    <w:p w14:paraId="500B3AD9" w14:textId="77777777" w:rsidR="0003542B" w:rsidRDefault="0003542B" w:rsidP="0003542B">
      <w:pPr>
        <w:pStyle w:val="Heading3"/>
        <w:rPr>
          <w:rFonts w:ascii="Open Sans" w:hAnsi="Open Sans" w:cs="Open Sans"/>
          <w:color w:val="4A4A4A"/>
          <w:sz w:val="31"/>
          <w:szCs w:val="31"/>
        </w:rPr>
      </w:pPr>
      <w:r>
        <w:rPr>
          <w:rStyle w:val="Strong"/>
          <w:rFonts w:ascii="Open Sans" w:hAnsi="Open Sans" w:cs="Open Sans"/>
          <w:b/>
          <w:bCs/>
          <w:i/>
          <w:iCs/>
          <w:color w:val="4A4A4A"/>
          <w:sz w:val="31"/>
          <w:szCs w:val="31"/>
        </w:rPr>
        <w:t>Test Case Writing process in TestNG</w:t>
      </w:r>
    </w:p>
    <w:p w14:paraId="59DD6C06" w14:textId="77777777" w:rsidR="0003542B" w:rsidRDefault="0003542B" w:rsidP="0003542B">
      <w:pPr>
        <w:pStyle w:val="NormalWeb"/>
        <w:spacing w:before="0" w:beforeAutospacing="0" w:after="360" w:afterAutospacing="0"/>
        <w:rPr>
          <w:rFonts w:ascii="Open Sans" w:hAnsi="Open Sans" w:cs="Open Sans"/>
          <w:color w:val="212529"/>
        </w:rPr>
      </w:pPr>
      <w:r>
        <w:rPr>
          <w:rFonts w:ascii="Open Sans" w:hAnsi="Open Sans" w:cs="Open Sans"/>
          <w:color w:val="212529"/>
        </w:rPr>
        <w:t>Writing a test in TestNG is quite simple and basically involves the following steps:</w:t>
      </w:r>
    </w:p>
    <w:p w14:paraId="1E86102D" w14:textId="77777777" w:rsidR="0003542B" w:rsidRDefault="0003542B" w:rsidP="0003542B">
      <w:pPr>
        <w:numPr>
          <w:ilvl w:val="0"/>
          <w:numId w:val="8"/>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Step 1</w:t>
      </w:r>
      <w:r>
        <w:rPr>
          <w:rStyle w:val="Emphasis"/>
          <w:rFonts w:ascii="Open Sans" w:hAnsi="Open Sans" w:cs="Open Sans"/>
          <w:color w:val="212529"/>
        </w:rPr>
        <w:t> - Write the business logic of the </w:t>
      </w:r>
      <w:proofErr w:type="gramStart"/>
      <w:r>
        <w:rPr>
          <w:rStyle w:val="Emphasis"/>
          <w:rFonts w:ascii="Open Sans" w:hAnsi="Open Sans" w:cs="Open Sans"/>
          <w:color w:val="212529"/>
        </w:rPr>
        <w:t>test</w:t>
      </w:r>
      <w:proofErr w:type="gramEnd"/>
    </w:p>
    <w:p w14:paraId="18275AB4" w14:textId="77777777" w:rsidR="0003542B" w:rsidRDefault="0003542B" w:rsidP="0003542B">
      <w:pPr>
        <w:numPr>
          <w:ilvl w:val="0"/>
          <w:numId w:val="8"/>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Step 2</w:t>
      </w:r>
      <w:r>
        <w:rPr>
          <w:rStyle w:val="Emphasis"/>
          <w:rFonts w:ascii="Open Sans" w:hAnsi="Open Sans" w:cs="Open Sans"/>
          <w:color w:val="212529"/>
        </w:rPr>
        <w:t> - Insert TestNG annotations in the </w:t>
      </w:r>
      <w:proofErr w:type="gramStart"/>
      <w:r>
        <w:rPr>
          <w:rStyle w:val="Emphasis"/>
          <w:rFonts w:ascii="Open Sans" w:hAnsi="Open Sans" w:cs="Open Sans"/>
          <w:color w:val="212529"/>
        </w:rPr>
        <w:t>code</w:t>
      </w:r>
      <w:proofErr w:type="gramEnd"/>
    </w:p>
    <w:p w14:paraId="38CF6264" w14:textId="77777777" w:rsidR="0003542B" w:rsidRDefault="0003542B" w:rsidP="0003542B">
      <w:pPr>
        <w:numPr>
          <w:ilvl w:val="0"/>
          <w:numId w:val="8"/>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Step 3</w:t>
      </w:r>
      <w:r>
        <w:rPr>
          <w:rStyle w:val="Emphasis"/>
          <w:rFonts w:ascii="Open Sans" w:hAnsi="Open Sans" w:cs="Open Sans"/>
          <w:color w:val="212529"/>
        </w:rPr>
        <w:t> - Add the information about your test (</w:t>
      </w:r>
      <w:proofErr w:type="gramStart"/>
      <w:r>
        <w:rPr>
          <w:rStyle w:val="Emphasis"/>
          <w:rFonts w:ascii="Open Sans" w:hAnsi="Open Sans" w:cs="Open Sans"/>
          <w:color w:val="212529"/>
        </w:rPr>
        <w:t>e.g.</w:t>
      </w:r>
      <w:proofErr w:type="gramEnd"/>
      <w:r>
        <w:rPr>
          <w:rStyle w:val="Emphasis"/>
          <w:rFonts w:ascii="Open Sans" w:hAnsi="Open Sans" w:cs="Open Sans"/>
          <w:color w:val="212529"/>
        </w:rPr>
        <w:t xml:space="preserve"> the class names, methods names, groups names, etc...) in a testng.xml file</w:t>
      </w:r>
    </w:p>
    <w:p w14:paraId="06FE563F" w14:textId="77777777" w:rsidR="0003542B" w:rsidRDefault="0003542B" w:rsidP="0003542B">
      <w:pPr>
        <w:numPr>
          <w:ilvl w:val="0"/>
          <w:numId w:val="8"/>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Step 4</w:t>
      </w:r>
      <w:r>
        <w:rPr>
          <w:rStyle w:val="Emphasis"/>
          <w:rFonts w:ascii="Open Sans" w:hAnsi="Open Sans" w:cs="Open Sans"/>
          <w:color w:val="212529"/>
        </w:rPr>
        <w:t> - Run TestNG</w:t>
      </w:r>
    </w:p>
    <w:p w14:paraId="663F600A" w14:textId="77777777" w:rsidR="0003542B" w:rsidRDefault="0003542B" w:rsidP="0003542B">
      <w:pPr>
        <w:pStyle w:val="Heading3"/>
        <w:rPr>
          <w:rFonts w:ascii="Open Sans" w:hAnsi="Open Sans" w:cs="Open Sans"/>
          <w:color w:val="4A4A4A"/>
          <w:sz w:val="31"/>
          <w:szCs w:val="31"/>
        </w:rPr>
      </w:pPr>
      <w:r>
        <w:rPr>
          <w:rStyle w:val="Strong"/>
          <w:rFonts w:ascii="Open Sans" w:hAnsi="Open Sans" w:cs="Open Sans"/>
          <w:b/>
          <w:bCs/>
          <w:i/>
          <w:iCs/>
          <w:color w:val="4A4A4A"/>
          <w:sz w:val="31"/>
          <w:szCs w:val="31"/>
        </w:rPr>
        <w:t>What are the different </w:t>
      </w:r>
      <w:proofErr w:type="gramStart"/>
      <w:r>
        <w:rPr>
          <w:rStyle w:val="Strong"/>
          <w:rFonts w:ascii="Open Sans" w:hAnsi="Open Sans" w:cs="Open Sans"/>
          <w:b/>
          <w:bCs/>
          <w:i/>
          <w:iCs/>
          <w:color w:val="4A4A4A"/>
          <w:sz w:val="31"/>
          <w:szCs w:val="31"/>
        </w:rPr>
        <w:t>Annotations are</w:t>
      </w:r>
      <w:proofErr w:type="gramEnd"/>
      <w:r>
        <w:rPr>
          <w:rStyle w:val="Strong"/>
          <w:rFonts w:ascii="Open Sans" w:hAnsi="Open Sans" w:cs="Open Sans"/>
          <w:b/>
          <w:bCs/>
          <w:i/>
          <w:iCs/>
          <w:color w:val="4A4A4A"/>
          <w:sz w:val="31"/>
          <w:szCs w:val="31"/>
        </w:rPr>
        <w:t xml:space="preserve"> present in TestNG?</w:t>
      </w:r>
    </w:p>
    <w:p w14:paraId="28543F78"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sz w:val="24"/>
          <w:szCs w:val="24"/>
        </w:rPr>
      </w:pPr>
      <w:r>
        <w:rPr>
          <w:rStyle w:val="Strong"/>
          <w:rFonts w:ascii="Open Sans" w:hAnsi="Open Sans" w:cs="Open Sans"/>
          <w:i/>
          <w:iCs/>
          <w:color w:val="212529"/>
        </w:rPr>
        <w:t>@BeforeSuite</w:t>
      </w:r>
      <w:r>
        <w:rPr>
          <w:rStyle w:val="Emphasis"/>
          <w:rFonts w:ascii="Open Sans" w:hAnsi="Open Sans" w:cs="Open Sans"/>
          <w:color w:val="212529"/>
        </w:rPr>
        <w:t>: The annotated method will be run before all tests in this suite have run.</w:t>
      </w:r>
    </w:p>
    <w:p w14:paraId="43139E48"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@AfterSuite</w:t>
      </w:r>
      <w:r>
        <w:rPr>
          <w:rStyle w:val="Emphasis"/>
          <w:rFonts w:ascii="Open Sans" w:hAnsi="Open Sans" w:cs="Open Sans"/>
          <w:color w:val="212529"/>
        </w:rPr>
        <w:t>: The annotated method will be run after all tests in this suite have run.</w:t>
      </w:r>
    </w:p>
    <w:p w14:paraId="62AC1921"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@BeforeTest</w:t>
      </w:r>
      <w:r>
        <w:rPr>
          <w:rStyle w:val="Emphasis"/>
          <w:rFonts w:ascii="Open Sans" w:hAnsi="Open Sans" w:cs="Open Sans"/>
          <w:color w:val="212529"/>
        </w:rPr>
        <w:t>: The annotated method will be run before any test method belonging to the classes inside the tag is run.</w:t>
      </w:r>
    </w:p>
    <w:p w14:paraId="7F4CF32E"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@AfterTest</w:t>
      </w:r>
      <w:r>
        <w:rPr>
          <w:rStyle w:val="Emphasis"/>
          <w:rFonts w:ascii="Open Sans" w:hAnsi="Open Sans" w:cs="Open Sans"/>
          <w:color w:val="212529"/>
        </w:rPr>
        <w:t>: The annotated method will be run after all the test methods belonging to the classes inside the tag have run.</w:t>
      </w:r>
    </w:p>
    <w:p w14:paraId="461A3701"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lastRenderedPageBreak/>
        <w:t>@BeforeGroups</w:t>
      </w:r>
      <w:r>
        <w:rPr>
          <w:rStyle w:val="Emphasis"/>
          <w:rFonts w:ascii="Open Sans" w:hAnsi="Open Sans" w:cs="Open Sans"/>
          <w:color w:val="212529"/>
        </w:rPr>
        <w:t>: The list of groups that this configuration method will run before. This method is guaranteed to run shortly before the first test method that belongs to any of these groups is invoked.</w:t>
      </w:r>
    </w:p>
    <w:p w14:paraId="76BCEE9D"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@AfterGroups</w:t>
      </w:r>
      <w:r>
        <w:rPr>
          <w:rStyle w:val="Emphasis"/>
          <w:rFonts w:ascii="Open Sans" w:hAnsi="Open Sans" w:cs="Open Sans"/>
          <w:color w:val="212529"/>
        </w:rPr>
        <w:t>: The list of groups that this configuration method will run after. This method is guaranteed to run shortly after the last test method that belongs to any of these groups is invoked.</w:t>
      </w:r>
    </w:p>
    <w:p w14:paraId="491AE14A"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@BeforeClass</w:t>
      </w:r>
      <w:r>
        <w:rPr>
          <w:rStyle w:val="Emphasis"/>
          <w:rFonts w:ascii="Open Sans" w:hAnsi="Open Sans" w:cs="Open Sans"/>
          <w:color w:val="212529"/>
        </w:rPr>
        <w:t>: The annotated method will be run before the first test method in the current class is invoked.</w:t>
      </w:r>
    </w:p>
    <w:p w14:paraId="2741AF39"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@AfterClass</w:t>
      </w:r>
      <w:r>
        <w:rPr>
          <w:rStyle w:val="Emphasis"/>
          <w:rFonts w:ascii="Open Sans" w:hAnsi="Open Sans" w:cs="Open Sans"/>
          <w:color w:val="212529"/>
        </w:rPr>
        <w:t>: The annotated method will be run after all the test methods in the current class have been run.</w:t>
      </w:r>
    </w:p>
    <w:p w14:paraId="1DEBE14B"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@BeforeMethod</w:t>
      </w:r>
      <w:r>
        <w:rPr>
          <w:rStyle w:val="Emphasis"/>
          <w:rFonts w:ascii="Open Sans" w:hAnsi="Open Sans" w:cs="Open Sans"/>
          <w:color w:val="212529"/>
        </w:rPr>
        <w:t>: The annotated method will be run before each test method.</w:t>
      </w:r>
    </w:p>
    <w:p w14:paraId="7D2ECDF0"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@AfterMethod</w:t>
      </w:r>
      <w:r>
        <w:rPr>
          <w:rStyle w:val="Emphasis"/>
          <w:rFonts w:ascii="Open Sans" w:hAnsi="Open Sans" w:cs="Open Sans"/>
          <w:color w:val="212529"/>
        </w:rPr>
        <w:t>: The annotated method will be run after each test method.</w:t>
      </w:r>
    </w:p>
    <w:p w14:paraId="079F6C46" w14:textId="77777777" w:rsidR="0003542B" w:rsidRDefault="0003542B" w:rsidP="0003542B">
      <w:pPr>
        <w:numPr>
          <w:ilvl w:val="0"/>
          <w:numId w:val="9"/>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@Test</w:t>
      </w:r>
      <w:r>
        <w:rPr>
          <w:rStyle w:val="Emphasis"/>
          <w:rFonts w:ascii="Open Sans" w:hAnsi="Open Sans" w:cs="Open Sans"/>
          <w:color w:val="212529"/>
        </w:rPr>
        <w:t>: The annotated method is a part of a test case.</w:t>
      </w:r>
    </w:p>
    <w:p w14:paraId="0A09651E" w14:textId="77777777" w:rsidR="0003542B" w:rsidRDefault="0003542B" w:rsidP="0003542B">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Benefits of using Annotations</w:t>
      </w:r>
    </w:p>
    <w:p w14:paraId="2578DF68" w14:textId="77777777" w:rsidR="0003542B" w:rsidRDefault="0003542B" w:rsidP="0003542B">
      <w:pPr>
        <w:numPr>
          <w:ilvl w:val="0"/>
          <w:numId w:val="10"/>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It identifies the methods it is interested in by looking up annotations. Hence method names are not restricted to any pattern or format.</w:t>
      </w:r>
    </w:p>
    <w:p w14:paraId="291F5267" w14:textId="77777777" w:rsidR="0003542B" w:rsidRDefault="0003542B" w:rsidP="0003542B">
      <w:pPr>
        <w:numPr>
          <w:ilvl w:val="0"/>
          <w:numId w:val="10"/>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We can pass additional parameters to annotations.</w:t>
      </w:r>
    </w:p>
    <w:p w14:paraId="31A9070B" w14:textId="77777777" w:rsidR="0003542B" w:rsidRDefault="0003542B" w:rsidP="0003542B">
      <w:pPr>
        <w:numPr>
          <w:ilvl w:val="0"/>
          <w:numId w:val="10"/>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Annotations are strongly typed, so the compiler will flag any mistakes right away.</w:t>
      </w:r>
    </w:p>
    <w:p w14:paraId="3C8011BB" w14:textId="77777777" w:rsidR="0003542B" w:rsidRDefault="0003542B" w:rsidP="0003542B">
      <w:pPr>
        <w:numPr>
          <w:ilvl w:val="0"/>
          <w:numId w:val="10"/>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Test classes no longer need to extend anything (such as Test Case, for JUnit 3).</w:t>
      </w:r>
    </w:p>
    <w:p w14:paraId="30A09F28" w14:textId="77777777" w:rsidR="0003542B" w:rsidRDefault="0003542B" w:rsidP="004E648D"/>
    <w:p w14:paraId="223E34C8" w14:textId="77777777" w:rsidR="0003542B" w:rsidRDefault="0003542B" w:rsidP="004E648D"/>
    <w:p w14:paraId="6A5DD9A2" w14:textId="77777777" w:rsidR="0003542B" w:rsidRDefault="0003542B" w:rsidP="004E648D"/>
    <w:p w14:paraId="321C8CE0" w14:textId="77777777" w:rsidR="0003542B" w:rsidRDefault="0003542B" w:rsidP="004E648D"/>
    <w:p w14:paraId="3AE82533" w14:textId="77777777" w:rsidR="0003542B" w:rsidRDefault="0003542B" w:rsidP="004E648D"/>
    <w:p w14:paraId="0720F150" w14:textId="0C552E91" w:rsidR="00175543" w:rsidRDefault="00175543" w:rsidP="004E648D">
      <w:r>
        <w:t>example</w:t>
      </w:r>
    </w:p>
    <w:p w14:paraId="0ECF12E1" w14:textId="247B204B" w:rsidR="000A0E3D" w:rsidRDefault="00000000" w:rsidP="004E648D">
      <w:hyperlink r:id="rId7" w:history="1">
        <w:r w:rsidR="00175543" w:rsidRPr="0034417C">
          <w:rPr>
            <w:rStyle w:val="Hyperlink"/>
          </w:rPr>
          <w:t>https://www.javatpoint.com/testng-beforesuite-annotation</w:t>
        </w:r>
      </w:hyperlink>
      <w:r w:rsidR="0020664C">
        <w:t xml:space="preserve"> </w:t>
      </w:r>
    </w:p>
    <w:p w14:paraId="287A8D08" w14:textId="0F727099" w:rsidR="000A0E3D" w:rsidRDefault="000A0E3D" w:rsidP="004E648D"/>
    <w:p w14:paraId="17BA3F6C" w14:textId="1081695B" w:rsidR="000A0E3D" w:rsidRDefault="000A0E3D" w:rsidP="004E648D"/>
    <w:p w14:paraId="4FB38859" w14:textId="35829254" w:rsidR="000A0E3D" w:rsidRDefault="000A0E3D" w:rsidP="004E648D"/>
    <w:p w14:paraId="6D346BBE" w14:textId="2107375F" w:rsidR="000A0E3D" w:rsidRDefault="00C12178" w:rsidP="004E648D">
      <w:r>
        <w:rPr>
          <w:noProof/>
        </w:rPr>
        <w:drawing>
          <wp:inline distT="0" distB="0" distL="0" distR="0" wp14:anchorId="2CE3FC26" wp14:editId="7DF399BF">
            <wp:extent cx="5731510" cy="3161030"/>
            <wp:effectExtent l="0" t="0" r="2540" b="127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stretch>
                      <a:fillRect/>
                    </a:stretch>
                  </pic:blipFill>
                  <pic:spPr>
                    <a:xfrm>
                      <a:off x="0" y="0"/>
                      <a:ext cx="5731510" cy="3161030"/>
                    </a:xfrm>
                    <a:prstGeom prst="rect">
                      <a:avLst/>
                    </a:prstGeom>
                  </pic:spPr>
                </pic:pic>
              </a:graphicData>
            </a:graphic>
          </wp:inline>
        </w:drawing>
      </w:r>
    </w:p>
    <w:p w14:paraId="63A024B8" w14:textId="6D300753" w:rsidR="000A0E3D" w:rsidRDefault="000A0E3D" w:rsidP="004E648D">
      <w:r>
        <w:rPr>
          <w:noProof/>
        </w:rPr>
        <w:lastRenderedPageBreak/>
        <w:drawing>
          <wp:inline distT="0" distB="0" distL="0" distR="0" wp14:anchorId="6695F4C2" wp14:editId="27EA1910">
            <wp:extent cx="6400800" cy="4572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572000"/>
                    </a:xfrm>
                    <a:prstGeom prst="rect">
                      <a:avLst/>
                    </a:prstGeom>
                  </pic:spPr>
                </pic:pic>
              </a:graphicData>
            </a:graphic>
          </wp:inline>
        </w:drawing>
      </w:r>
    </w:p>
    <w:p w14:paraId="40790CFE" w14:textId="03DC8FD2" w:rsidR="00F37E73" w:rsidRDefault="00F37E73"/>
    <w:p w14:paraId="112053DB" w14:textId="29058646" w:rsidR="000A0E3D" w:rsidRDefault="00313E76">
      <w:r>
        <w:t>Prioritizing and disabling tests</w:t>
      </w:r>
    </w:p>
    <w:p w14:paraId="7B002FCA" w14:textId="00B1A39F" w:rsidR="000A0E3D" w:rsidRDefault="000A0E3D">
      <w:r>
        <w:rPr>
          <w:noProof/>
        </w:rPr>
        <w:lastRenderedPageBreak/>
        <w:drawing>
          <wp:anchor distT="0" distB="0" distL="114300" distR="114300" simplePos="0" relativeHeight="251658240" behindDoc="0" locked="0" layoutInCell="1" allowOverlap="1" wp14:anchorId="1D80615F" wp14:editId="5EF0733F">
            <wp:simplePos x="0" y="0"/>
            <wp:positionH relativeFrom="column">
              <wp:posOffset>-120650</wp:posOffset>
            </wp:positionH>
            <wp:positionV relativeFrom="page">
              <wp:posOffset>812800</wp:posOffset>
            </wp:positionV>
            <wp:extent cx="5943600" cy="365760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14:sizeRelH relativeFrom="margin">
              <wp14:pctWidth>0</wp14:pctWidth>
            </wp14:sizeRelH>
            <wp14:sizeRelV relativeFrom="margin">
              <wp14:pctHeight>0</wp14:pctHeight>
            </wp14:sizeRelV>
          </wp:anchor>
        </w:drawing>
      </w:r>
      <w:r w:rsidR="00313E76">
        <w:br w:type="textWrapping" w:clear="all"/>
      </w:r>
    </w:p>
    <w:p w14:paraId="39DEBB17" w14:textId="30BC4144" w:rsidR="00313E76" w:rsidRDefault="00313E76"/>
    <w:p w14:paraId="41209FD3" w14:textId="122990FD" w:rsidR="00313E76" w:rsidRDefault="00313E76">
      <w:r>
        <w:t xml:space="preserve">Grouping to sanity or regression </w:t>
      </w:r>
    </w:p>
    <w:p w14:paraId="5FABF540" w14:textId="62EC930E" w:rsidR="00313E76" w:rsidRDefault="00313E76"/>
    <w:p w14:paraId="28D27520" w14:textId="2CE41BD3" w:rsidR="00313E76" w:rsidRDefault="00313E76"/>
    <w:p w14:paraId="419F3990" w14:textId="77777777" w:rsidR="00C12178" w:rsidRDefault="00C12178">
      <w:pPr>
        <w:rPr>
          <w:noProof/>
        </w:rPr>
      </w:pPr>
    </w:p>
    <w:p w14:paraId="2E884F41" w14:textId="77777777" w:rsidR="00C12178" w:rsidRDefault="00C12178">
      <w:pPr>
        <w:rPr>
          <w:noProof/>
        </w:rPr>
      </w:pPr>
    </w:p>
    <w:p w14:paraId="460C4744" w14:textId="4AFE4F7C" w:rsidR="00313E76" w:rsidRDefault="00313E76">
      <w:r>
        <w:rPr>
          <w:noProof/>
        </w:rPr>
        <w:lastRenderedPageBreak/>
        <w:drawing>
          <wp:inline distT="0" distB="0" distL="0" distR="0" wp14:anchorId="5C737BB4" wp14:editId="7AFA8E94">
            <wp:extent cx="5943600" cy="30358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5808"/>
                    </a:xfrm>
                    <a:prstGeom prst="rect">
                      <a:avLst/>
                    </a:prstGeom>
                  </pic:spPr>
                </pic:pic>
              </a:graphicData>
            </a:graphic>
          </wp:inline>
        </w:drawing>
      </w:r>
    </w:p>
    <w:p w14:paraId="193C26AF" w14:textId="33A4CADC" w:rsidR="00C12178" w:rsidRDefault="00C12178"/>
    <w:p w14:paraId="5407381B" w14:textId="71B27C2F" w:rsidR="00C12178" w:rsidRDefault="00000000">
      <w:hyperlink r:id="rId12" w:history="1">
        <w:r w:rsidR="005F3799" w:rsidRPr="00395345">
          <w:rPr>
            <w:rStyle w:val="Hyperlink"/>
          </w:rPr>
          <w:t>https://www.softwaretestinghelp.com/testng-annotations-in-selenium/</w:t>
        </w:r>
      </w:hyperlink>
    </w:p>
    <w:p w14:paraId="56927FB6" w14:textId="5F87BB35" w:rsidR="005F3799" w:rsidRDefault="004769E3">
      <w:pPr>
        <w:rPr>
          <w:rFonts w:ascii="Work Sans" w:hAnsi="Work Sans"/>
          <w:color w:val="3A3A3A"/>
          <w:sz w:val="23"/>
          <w:szCs w:val="23"/>
          <w:shd w:val="clear" w:color="auto" w:fill="FFFFFF"/>
        </w:rPr>
      </w:pPr>
      <w:r>
        <w:rPr>
          <w:rFonts w:ascii="Work Sans" w:hAnsi="Work Sans"/>
          <w:color w:val="3A3A3A"/>
          <w:sz w:val="23"/>
          <w:szCs w:val="23"/>
          <w:shd w:val="clear" w:color="auto" w:fill="FFFFFF"/>
        </w:rPr>
        <w:t>TestNG annotations are lines of code that are inserted in the program/ business logic to control how the methods below are to be run.</w:t>
      </w:r>
    </w:p>
    <w:p w14:paraId="0226B2A8"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annotations differ depending on your project requirements. However, the flow of execution will be the same.</w:t>
      </w:r>
    </w:p>
    <w:p w14:paraId="21A09BAB"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Prerequisites:</w:t>
      </w:r>
    </w:p>
    <w:p w14:paraId="2980B149" w14:textId="77777777" w:rsidR="004769E3" w:rsidRDefault="004769E3" w:rsidP="004769E3">
      <w:pPr>
        <w:numPr>
          <w:ilvl w:val="0"/>
          <w:numId w:val="1"/>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Install TestNG in Eclipse. Check </w:t>
      </w:r>
      <w:hyperlink r:id="rId13" w:history="1">
        <w:r>
          <w:rPr>
            <w:rStyle w:val="Hyperlink"/>
            <w:rFonts w:ascii="Work Sans" w:hAnsi="Work Sans"/>
            <w:color w:val="ED0000"/>
            <w:sz w:val="23"/>
            <w:szCs w:val="23"/>
            <w:bdr w:val="none" w:sz="0" w:space="0" w:color="auto" w:frame="1"/>
          </w:rPr>
          <w:t>this tutorial on Installation guide</w:t>
        </w:r>
      </w:hyperlink>
      <w:r>
        <w:rPr>
          <w:rFonts w:ascii="Work Sans" w:hAnsi="Work Sans"/>
          <w:color w:val="3A3A3A"/>
          <w:sz w:val="23"/>
          <w:szCs w:val="23"/>
        </w:rPr>
        <w:t>.</w:t>
      </w:r>
    </w:p>
    <w:p w14:paraId="491E16E9" w14:textId="77777777" w:rsidR="004769E3" w:rsidRDefault="004769E3" w:rsidP="004769E3">
      <w:pPr>
        <w:numPr>
          <w:ilvl w:val="0"/>
          <w:numId w:val="1"/>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JDK – </w:t>
      </w:r>
      <w:hyperlink r:id="rId14" w:history="1">
        <w:r>
          <w:rPr>
            <w:rStyle w:val="Hyperlink"/>
            <w:rFonts w:ascii="Work Sans" w:hAnsi="Work Sans"/>
            <w:color w:val="ED0000"/>
            <w:sz w:val="23"/>
            <w:szCs w:val="23"/>
            <w:bdr w:val="none" w:sz="0" w:space="0" w:color="auto" w:frame="1"/>
          </w:rPr>
          <w:t>Java Development Kit</w:t>
        </w:r>
      </w:hyperlink>
    </w:p>
    <w:p w14:paraId="2261B6DF" w14:textId="77777777" w:rsidR="004769E3" w:rsidRDefault="004769E3" w:rsidP="004769E3">
      <w:pPr>
        <w:numPr>
          <w:ilvl w:val="0"/>
          <w:numId w:val="1"/>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Annotations can be used only with Java 1.5 version or </w:t>
      </w:r>
      <w:proofErr w:type="gramStart"/>
      <w:r>
        <w:rPr>
          <w:rFonts w:ascii="Work Sans" w:hAnsi="Work Sans"/>
          <w:color w:val="3A3A3A"/>
          <w:sz w:val="23"/>
          <w:szCs w:val="23"/>
        </w:rPr>
        <w:t>higher</w:t>
      </w:r>
      <w:proofErr w:type="gramEnd"/>
    </w:p>
    <w:p w14:paraId="19B154C4"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Before writing </w:t>
      </w:r>
      <w:proofErr w:type="gramStart"/>
      <w:r>
        <w:rPr>
          <w:rFonts w:ascii="Work Sans" w:hAnsi="Work Sans"/>
          <w:color w:val="3A3A3A"/>
          <w:sz w:val="23"/>
          <w:szCs w:val="23"/>
        </w:rPr>
        <w:t>test</w:t>
      </w:r>
      <w:proofErr w:type="gramEnd"/>
      <w:r>
        <w:rPr>
          <w:rFonts w:ascii="Work Sans" w:hAnsi="Work Sans"/>
          <w:color w:val="3A3A3A"/>
          <w:sz w:val="23"/>
          <w:szCs w:val="23"/>
        </w:rPr>
        <w:t xml:space="preserve"> scripts or setting up a project, we should know the hierarchy in which the annotations work. The execution will always remain the same.</w:t>
      </w:r>
    </w:p>
    <w:p w14:paraId="430DAF2E"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u w:val="single"/>
          <w:bdr w:val="none" w:sz="0" w:space="0" w:color="auto" w:frame="1"/>
        </w:rPr>
        <w:lastRenderedPageBreak/>
        <w:t>For example</w:t>
      </w:r>
      <w:r>
        <w:rPr>
          <w:rFonts w:ascii="Work Sans" w:hAnsi="Work Sans"/>
          <w:color w:val="3A3A3A"/>
          <w:sz w:val="23"/>
          <w:szCs w:val="23"/>
        </w:rPr>
        <w:t>, compile and run the below script and notice the execution order. It will be as following:</w:t>
      </w:r>
    </w:p>
    <w:p w14:paraId="7F065897"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BeforeSuite</w:t>
      </w:r>
      <w:proofErr w:type="spellEnd"/>
    </w:p>
    <w:p w14:paraId="318193BD"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BeforeTest</w:t>
      </w:r>
      <w:proofErr w:type="spellEnd"/>
    </w:p>
    <w:p w14:paraId="530D8F4D"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BeforeClass</w:t>
      </w:r>
      <w:proofErr w:type="spellEnd"/>
    </w:p>
    <w:p w14:paraId="4A3F6E6A"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BeforeMethod</w:t>
      </w:r>
      <w:proofErr w:type="spellEnd"/>
    </w:p>
    <w:p w14:paraId="7E7BB27E"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Test Case 1</w:t>
      </w:r>
    </w:p>
    <w:p w14:paraId="6A7B91BE"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AfterMethod</w:t>
      </w:r>
      <w:proofErr w:type="spellEnd"/>
    </w:p>
    <w:p w14:paraId="21931D89"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BeforeMethod</w:t>
      </w:r>
      <w:proofErr w:type="spellEnd"/>
    </w:p>
    <w:p w14:paraId="23E0DFBF"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Test Case 2</w:t>
      </w:r>
    </w:p>
    <w:p w14:paraId="04F4671A"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AfterMethod</w:t>
      </w:r>
      <w:proofErr w:type="spellEnd"/>
    </w:p>
    <w:p w14:paraId="2F23F337"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AfterClass</w:t>
      </w:r>
      <w:proofErr w:type="spellEnd"/>
    </w:p>
    <w:p w14:paraId="11364340"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AfterTest</w:t>
      </w:r>
      <w:proofErr w:type="spellEnd"/>
    </w:p>
    <w:p w14:paraId="69BE9F8D" w14:textId="77777777" w:rsidR="004769E3" w:rsidRDefault="004769E3" w:rsidP="004769E3">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AfterSuite</w:t>
      </w:r>
      <w:proofErr w:type="spellEnd"/>
    </w:p>
    <w:p w14:paraId="50FBD1FE"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r>
        <w:rPr>
          <w:rStyle w:val="Strong"/>
          <w:rFonts w:ascii="Work Sans" w:hAnsi="Work Sans"/>
          <w:color w:val="3A3A3A"/>
          <w:sz w:val="23"/>
          <w:szCs w:val="23"/>
          <w:bdr w:val="none" w:sz="0" w:space="0" w:color="auto" w:frame="1"/>
        </w:rPr>
        <w:t>:</w:t>
      </w:r>
    </w:p>
    <w:tbl>
      <w:tblPr>
        <w:tblW w:w="14598" w:type="dxa"/>
        <w:tblCellSpacing w:w="0" w:type="dxa"/>
        <w:tblCellMar>
          <w:left w:w="0" w:type="dxa"/>
          <w:right w:w="0" w:type="dxa"/>
        </w:tblCellMar>
        <w:tblLook w:val="04A0" w:firstRow="1" w:lastRow="0" w:firstColumn="1" w:lastColumn="0" w:noHBand="0" w:noVBand="1"/>
      </w:tblPr>
      <w:tblGrid>
        <w:gridCol w:w="14598"/>
      </w:tblGrid>
      <w:tr w:rsidR="004769E3" w14:paraId="4F2098E3" w14:textId="77777777" w:rsidTr="004769E3">
        <w:trPr>
          <w:tblCellSpacing w:w="0" w:type="dxa"/>
        </w:trPr>
        <w:tc>
          <w:tcPr>
            <w:tcW w:w="14598" w:type="dxa"/>
            <w:tcBorders>
              <w:top w:val="nil"/>
              <w:left w:val="nil"/>
              <w:bottom w:val="nil"/>
              <w:right w:val="nil"/>
            </w:tcBorders>
            <w:vAlign w:val="bottom"/>
            <w:hideMark/>
          </w:tcPr>
          <w:p w14:paraId="67B3DB15" w14:textId="77777777" w:rsidR="004769E3" w:rsidRDefault="004769E3">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r>
              <w:rPr>
                <w:rStyle w:val="HTMLCode"/>
                <w:rFonts w:ascii="Consolas" w:eastAsiaTheme="minorHAnsi" w:hAnsi="Consolas"/>
                <w:color w:val="000000"/>
                <w:sz w:val="24"/>
                <w:szCs w:val="24"/>
                <w:bdr w:val="none" w:sz="0" w:space="0" w:color="auto" w:frame="1"/>
              </w:rPr>
              <w:t>test {</w:t>
            </w:r>
          </w:p>
          <w:p w14:paraId="79E89E59"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6C0FC7D9"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@BeforeMethod</w:t>
            </w:r>
          </w:p>
          <w:p w14:paraId="3472B21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beforeMethod</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2F25EEBF"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 Before Method will execute before every test method"</w:t>
            </w:r>
            <w:proofErr w:type="gramStart"/>
            <w:r>
              <w:rPr>
                <w:rStyle w:val="HTMLCode"/>
                <w:rFonts w:ascii="Consolas" w:eastAsiaTheme="minorHAnsi" w:hAnsi="Consolas"/>
                <w:color w:val="000000"/>
                <w:sz w:val="24"/>
                <w:szCs w:val="24"/>
                <w:bdr w:val="none" w:sz="0" w:space="0" w:color="auto" w:frame="1"/>
              </w:rPr>
              <w:t>);</w:t>
            </w:r>
            <w:proofErr w:type="gramEnd"/>
          </w:p>
          <w:p w14:paraId="5D44F48B"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39666C90"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295F91A7"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@AfterMethod</w:t>
            </w:r>
          </w:p>
          <w:p w14:paraId="52637621"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afterMethod</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4CB7AE3F"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"After Method will execute after every test method "</w:t>
            </w:r>
            <w:proofErr w:type="gramStart"/>
            <w:r>
              <w:rPr>
                <w:rStyle w:val="HTMLCode"/>
                <w:rFonts w:ascii="Consolas" w:eastAsiaTheme="minorHAnsi" w:hAnsi="Consolas"/>
                <w:color w:val="000000"/>
                <w:sz w:val="24"/>
                <w:szCs w:val="24"/>
                <w:bdr w:val="none" w:sz="0" w:space="0" w:color="auto" w:frame="1"/>
              </w:rPr>
              <w:t>);</w:t>
            </w:r>
            <w:proofErr w:type="gramEnd"/>
          </w:p>
          <w:p w14:paraId="3DA4940F"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DD0CFE0"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EC3A8B3"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lastRenderedPageBreak/>
              <w:t>@BeforeClass</w:t>
            </w:r>
          </w:p>
          <w:p w14:paraId="332BE39F"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beforeClass</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35C829B2"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"Before Class will always execute prior to Before Method and Test Method "</w:t>
            </w:r>
            <w:proofErr w:type="gramStart"/>
            <w:r>
              <w:rPr>
                <w:rStyle w:val="HTMLCode"/>
                <w:rFonts w:ascii="Consolas" w:eastAsiaTheme="minorHAnsi" w:hAnsi="Consolas"/>
                <w:color w:val="000000"/>
                <w:sz w:val="24"/>
                <w:szCs w:val="24"/>
                <w:bdr w:val="none" w:sz="0" w:space="0" w:color="auto" w:frame="1"/>
              </w:rPr>
              <w:t>);</w:t>
            </w:r>
            <w:proofErr w:type="gramEnd"/>
          </w:p>
          <w:p w14:paraId="5AF470D2"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E991C5A"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02E19066"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@AfterClass</w:t>
            </w:r>
          </w:p>
          <w:p w14:paraId="226D5B85"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afterClass</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585CB537"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"After Class will always execute later to After Method and Test method"</w:t>
            </w:r>
            <w:proofErr w:type="gramStart"/>
            <w:r>
              <w:rPr>
                <w:rStyle w:val="HTMLCode"/>
                <w:rFonts w:ascii="Consolas" w:eastAsiaTheme="minorHAnsi" w:hAnsi="Consolas"/>
                <w:color w:val="000000"/>
                <w:sz w:val="24"/>
                <w:szCs w:val="24"/>
                <w:bdr w:val="none" w:sz="0" w:space="0" w:color="auto" w:frame="1"/>
              </w:rPr>
              <w:t>);</w:t>
            </w:r>
            <w:proofErr w:type="gramEnd"/>
          </w:p>
          <w:p w14:paraId="77A0DCCA"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1431B1B"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3673C00A"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@BeforeTest</w:t>
            </w:r>
          </w:p>
          <w:p w14:paraId="119B0266"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beforeTest</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02B7B077"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"Before Test will always execute prior to Before Class</w:t>
            </w:r>
            <w:proofErr w:type="gramStart"/>
            <w:r>
              <w:rPr>
                <w:rStyle w:val="HTMLCode"/>
                <w:rFonts w:ascii="Consolas" w:eastAsiaTheme="minorHAnsi" w:hAnsi="Consolas"/>
                <w:color w:val="0000FF"/>
                <w:sz w:val="24"/>
                <w:szCs w:val="24"/>
                <w:bdr w:val="none" w:sz="0" w:space="0" w:color="auto" w:frame="1"/>
              </w:rPr>
              <w:t>, ,Before</w:t>
            </w:r>
            <w:proofErr w:type="gramEnd"/>
            <w:r>
              <w:rPr>
                <w:rStyle w:val="HTMLCode"/>
                <w:rFonts w:ascii="Consolas" w:eastAsiaTheme="minorHAnsi" w:hAnsi="Consolas"/>
                <w:color w:val="0000FF"/>
                <w:sz w:val="24"/>
                <w:szCs w:val="24"/>
                <w:bdr w:val="none" w:sz="0" w:space="0" w:color="auto" w:frame="1"/>
              </w:rPr>
              <w:t xml:space="preserve"> Method and Test Method "</w:t>
            </w:r>
            <w:r>
              <w:rPr>
                <w:rStyle w:val="HTMLCode"/>
                <w:rFonts w:ascii="Consolas" w:eastAsiaTheme="minorHAnsi" w:hAnsi="Consolas"/>
                <w:color w:val="000000"/>
                <w:sz w:val="24"/>
                <w:szCs w:val="24"/>
                <w:bdr w:val="none" w:sz="0" w:space="0" w:color="auto" w:frame="1"/>
              </w:rPr>
              <w:t>);</w:t>
            </w:r>
          </w:p>
          <w:p w14:paraId="5BF97B8D"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0D05C484"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3150C2D6"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@AfterTest</w:t>
            </w:r>
          </w:p>
          <w:p w14:paraId="024F5F24"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afterTest</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3A01A1EC"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"After Test will always execute later to After Method, After Class "</w:t>
            </w:r>
            <w:proofErr w:type="gramStart"/>
            <w:r>
              <w:rPr>
                <w:rStyle w:val="HTMLCode"/>
                <w:rFonts w:ascii="Consolas" w:eastAsiaTheme="minorHAnsi" w:hAnsi="Consolas"/>
                <w:color w:val="000000"/>
                <w:sz w:val="24"/>
                <w:szCs w:val="24"/>
                <w:bdr w:val="none" w:sz="0" w:space="0" w:color="auto" w:frame="1"/>
              </w:rPr>
              <w:t>);</w:t>
            </w:r>
            <w:proofErr w:type="gramEnd"/>
          </w:p>
          <w:p w14:paraId="6BADBD44"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0342C514"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338F4EFB"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lastRenderedPageBreak/>
              <w:t>@BeforeSuite</w:t>
            </w:r>
          </w:p>
          <w:p w14:paraId="1BD5CE4D"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beforeSuite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745825A7"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(“Before Suite will always execute prior to all annotations or tests in the suite."</w:t>
            </w:r>
            <w:proofErr w:type="gramStart"/>
            <w:r>
              <w:rPr>
                <w:rStyle w:val="HTMLCode"/>
                <w:rFonts w:ascii="Consolas" w:eastAsiaTheme="minorHAnsi" w:hAnsi="Consolas"/>
                <w:color w:val="000000"/>
                <w:sz w:val="24"/>
                <w:szCs w:val="24"/>
                <w:bdr w:val="none" w:sz="0" w:space="0" w:color="auto" w:frame="1"/>
              </w:rPr>
              <w:t>);</w:t>
            </w:r>
            <w:proofErr w:type="gramEnd"/>
          </w:p>
          <w:p w14:paraId="74A97505"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23FB3CAD"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853761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@AfterSuite</w:t>
            </w:r>
          </w:p>
          <w:p w14:paraId="34E52D03"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afterSuite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56FCA6D4"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"After suite will always execute at last when all the annotations or test in the suite have run."</w:t>
            </w:r>
            <w:proofErr w:type="gramStart"/>
            <w:r>
              <w:rPr>
                <w:rStyle w:val="HTMLCode"/>
                <w:rFonts w:ascii="Consolas" w:eastAsiaTheme="minorHAnsi" w:hAnsi="Consolas"/>
                <w:color w:val="000000"/>
                <w:sz w:val="24"/>
                <w:szCs w:val="24"/>
                <w:bdr w:val="none" w:sz="0" w:space="0" w:color="auto" w:frame="1"/>
              </w:rPr>
              <w:t>);</w:t>
            </w:r>
            <w:proofErr w:type="gramEnd"/>
          </w:p>
          <w:p w14:paraId="3598EB95"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692816E"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D7C2BAE"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@Test</w:t>
            </w:r>
          </w:p>
          <w:p w14:paraId="1FA4A06F"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testCase1() {</w:t>
            </w:r>
          </w:p>
          <w:p w14:paraId="09AB7D4C"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"This is my First Test Case 1"</w:t>
            </w:r>
            <w:proofErr w:type="gramStart"/>
            <w:r>
              <w:rPr>
                <w:rStyle w:val="HTMLCode"/>
                <w:rFonts w:ascii="Consolas" w:eastAsiaTheme="minorHAnsi" w:hAnsi="Consolas"/>
                <w:color w:val="000000"/>
                <w:sz w:val="24"/>
                <w:szCs w:val="24"/>
                <w:bdr w:val="none" w:sz="0" w:space="0" w:color="auto" w:frame="1"/>
              </w:rPr>
              <w:t>);</w:t>
            </w:r>
            <w:proofErr w:type="gramEnd"/>
          </w:p>
          <w:p w14:paraId="12F27E37"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BE0C0E5"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85504E1"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@Test</w:t>
            </w:r>
          </w:p>
          <w:p w14:paraId="70A916F5"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testCase2() {</w:t>
            </w:r>
          </w:p>
          <w:p w14:paraId="21E2B283"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"This is my Second Test Case 2"</w:t>
            </w:r>
            <w:proofErr w:type="gramStart"/>
            <w:r>
              <w:rPr>
                <w:rStyle w:val="HTMLCode"/>
                <w:rFonts w:ascii="Consolas" w:eastAsiaTheme="minorHAnsi" w:hAnsi="Consolas"/>
                <w:color w:val="000000"/>
                <w:sz w:val="24"/>
                <w:szCs w:val="24"/>
                <w:bdr w:val="none" w:sz="0" w:space="0" w:color="auto" w:frame="1"/>
              </w:rPr>
              <w:t>);</w:t>
            </w:r>
            <w:proofErr w:type="gramEnd"/>
          </w:p>
          <w:p w14:paraId="10E708A9"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0A43F04C" w14:textId="77777777" w:rsidR="004769E3" w:rsidRDefault="004769E3">
            <w:pPr>
              <w:shd w:val="clear" w:color="auto" w:fill="FFFFFF"/>
              <w:spacing w:line="264" w:lineRule="atLeast"/>
              <w:textAlignment w:val="baseline"/>
              <w:rPr>
                <w:rFonts w:ascii="Consolas" w:hAnsi="Consolas"/>
              </w:rPr>
            </w:pPr>
            <w:r>
              <w:rPr>
                <w:rFonts w:ascii="Consolas" w:hAnsi="Consolas"/>
              </w:rPr>
              <w:lastRenderedPageBreak/>
              <w:t> </w:t>
            </w:r>
          </w:p>
          <w:p w14:paraId="6B665039"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309611CF"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 xml:space="preserve">We can break the test script process </w:t>
      </w:r>
      <w:proofErr w:type="gramStart"/>
      <w:r>
        <w:rPr>
          <w:rStyle w:val="Strong"/>
          <w:rFonts w:ascii="Work Sans" w:hAnsi="Work Sans"/>
          <w:color w:val="3A3A3A"/>
          <w:sz w:val="23"/>
          <w:szCs w:val="23"/>
          <w:bdr w:val="none" w:sz="0" w:space="0" w:color="auto" w:frame="1"/>
        </w:rPr>
        <w:t>in to</w:t>
      </w:r>
      <w:proofErr w:type="gramEnd"/>
      <w:r>
        <w:rPr>
          <w:rStyle w:val="Strong"/>
          <w:rFonts w:ascii="Work Sans" w:hAnsi="Work Sans"/>
          <w:color w:val="3A3A3A"/>
          <w:sz w:val="23"/>
          <w:szCs w:val="23"/>
          <w:bdr w:val="none" w:sz="0" w:space="0" w:color="auto" w:frame="1"/>
        </w:rPr>
        <w:t xml:space="preserve"> below steps:</w:t>
      </w:r>
    </w:p>
    <w:p w14:paraId="083607C5" w14:textId="77777777" w:rsidR="004769E3" w:rsidRDefault="004769E3" w:rsidP="004769E3">
      <w:pPr>
        <w:numPr>
          <w:ilvl w:val="0"/>
          <w:numId w:val="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Write the business logic of your test and insert above </w:t>
      </w:r>
      <w:hyperlink r:id="rId15" w:anchor="annotations" w:tgtFrame="_blank" w:history="1">
        <w:r>
          <w:rPr>
            <w:rStyle w:val="Hyperlink"/>
            <w:rFonts w:ascii="Work Sans" w:hAnsi="Work Sans"/>
            <w:color w:val="ED0000"/>
            <w:sz w:val="23"/>
            <w:szCs w:val="23"/>
            <w:bdr w:val="none" w:sz="0" w:space="0" w:color="auto" w:frame="1"/>
          </w:rPr>
          <w:t>TestNG annotations</w:t>
        </w:r>
      </w:hyperlink>
      <w:r>
        <w:rPr>
          <w:rFonts w:ascii="Work Sans" w:hAnsi="Work Sans"/>
          <w:color w:val="3A3A3A"/>
          <w:sz w:val="23"/>
          <w:szCs w:val="23"/>
        </w:rPr>
        <w:t xml:space="preserve"> in your </w:t>
      </w:r>
      <w:proofErr w:type="gramStart"/>
      <w:r>
        <w:rPr>
          <w:rFonts w:ascii="Work Sans" w:hAnsi="Work Sans"/>
          <w:color w:val="3A3A3A"/>
          <w:sz w:val="23"/>
          <w:szCs w:val="23"/>
        </w:rPr>
        <w:t>code</w:t>
      </w:r>
      <w:proofErr w:type="gramEnd"/>
    </w:p>
    <w:p w14:paraId="1BD4D4AE" w14:textId="77777777" w:rsidR="004769E3" w:rsidRDefault="004769E3" w:rsidP="004769E3">
      <w:pPr>
        <w:numPr>
          <w:ilvl w:val="0"/>
          <w:numId w:val="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Add the information about your test (</w:t>
      </w:r>
      <w:proofErr w:type="gramStart"/>
      <w:r>
        <w:rPr>
          <w:rFonts w:ascii="Work Sans" w:hAnsi="Work Sans"/>
          <w:color w:val="3A3A3A"/>
          <w:sz w:val="23"/>
          <w:szCs w:val="23"/>
        </w:rPr>
        <w:t>e.g.</w:t>
      </w:r>
      <w:proofErr w:type="gramEnd"/>
      <w:r>
        <w:rPr>
          <w:rFonts w:ascii="Work Sans" w:hAnsi="Work Sans"/>
          <w:color w:val="3A3A3A"/>
          <w:sz w:val="23"/>
          <w:szCs w:val="23"/>
        </w:rPr>
        <w:t xml:space="preserve"> the class name, the groups, methods you wish to run, etc.) in a </w:t>
      </w:r>
      <w:r>
        <w:rPr>
          <w:rStyle w:val="Emphasis"/>
          <w:rFonts w:ascii="Work Sans" w:hAnsi="Work Sans"/>
          <w:color w:val="3A3A3A"/>
          <w:sz w:val="23"/>
          <w:szCs w:val="23"/>
          <w:bdr w:val="none" w:sz="0" w:space="0" w:color="auto" w:frame="1"/>
        </w:rPr>
        <w:t>testng.xml</w:t>
      </w:r>
      <w:r>
        <w:rPr>
          <w:rFonts w:ascii="Work Sans" w:hAnsi="Work Sans"/>
          <w:color w:val="3A3A3A"/>
          <w:sz w:val="23"/>
          <w:szCs w:val="23"/>
        </w:rPr>
        <w:t> file.</w:t>
      </w:r>
    </w:p>
    <w:p w14:paraId="4EEFCEF5" w14:textId="77777777" w:rsidR="004769E3" w:rsidRDefault="004769E3" w:rsidP="004769E3">
      <w:pPr>
        <w:numPr>
          <w:ilvl w:val="0"/>
          <w:numId w:val="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Run TestNG</w:t>
      </w:r>
    </w:p>
    <w:p w14:paraId="60E36C3C"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But the question </w:t>
      </w:r>
      <w:proofErr w:type="gramStart"/>
      <w:r>
        <w:rPr>
          <w:rFonts w:ascii="Work Sans" w:hAnsi="Work Sans"/>
          <w:color w:val="3A3A3A"/>
          <w:sz w:val="23"/>
          <w:szCs w:val="23"/>
        </w:rPr>
        <w:t>still remains</w:t>
      </w:r>
      <w:proofErr w:type="gramEnd"/>
      <w:r>
        <w:rPr>
          <w:rFonts w:ascii="Work Sans" w:hAnsi="Work Sans"/>
          <w:color w:val="3A3A3A"/>
          <w:sz w:val="23"/>
          <w:szCs w:val="23"/>
        </w:rPr>
        <w:t xml:space="preserve"> – what information should we provide in the above annotations?</w:t>
      </w:r>
    </w:p>
    <w:p w14:paraId="0FBC34D5"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proofErr w:type="gramStart"/>
      <w:r>
        <w:rPr>
          <w:rStyle w:val="Strong"/>
          <w:rFonts w:ascii="Work Sans" w:hAnsi="Work Sans"/>
          <w:color w:val="3A3A3A"/>
          <w:sz w:val="23"/>
          <w:szCs w:val="23"/>
          <w:bdr w:val="none" w:sz="0" w:space="0" w:color="auto" w:frame="1"/>
        </w:rPr>
        <w:t>Take a look</w:t>
      </w:r>
      <w:proofErr w:type="gramEnd"/>
      <w:r>
        <w:rPr>
          <w:rStyle w:val="Strong"/>
          <w:rFonts w:ascii="Work Sans" w:hAnsi="Work Sans"/>
          <w:color w:val="3A3A3A"/>
          <w:sz w:val="23"/>
          <w:szCs w:val="23"/>
          <w:bdr w:val="none" w:sz="0" w:space="0" w:color="auto" w:frame="1"/>
        </w:rPr>
        <w:t xml:space="preserve"> at the important steps we can achieve using the above annotations:</w:t>
      </w:r>
    </w:p>
    <w:p w14:paraId="42438C98"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#1)</w:t>
      </w:r>
      <w:r>
        <w:rPr>
          <w:rFonts w:ascii="Work Sans" w:hAnsi="Work Sans"/>
          <w:color w:val="3A3A3A"/>
          <w:sz w:val="23"/>
          <w:szCs w:val="23"/>
        </w:rPr>
        <w:t> </w:t>
      </w:r>
      <w:r>
        <w:rPr>
          <w:rStyle w:val="Strong"/>
          <w:rFonts w:ascii="Work Sans" w:hAnsi="Work Sans"/>
          <w:color w:val="FF6600"/>
          <w:sz w:val="23"/>
          <w:szCs w:val="23"/>
          <w:bdr w:val="none" w:sz="0" w:space="0" w:color="auto" w:frame="1"/>
        </w:rPr>
        <w:t>@Test</w:t>
      </w:r>
    </w:p>
    <w:p w14:paraId="34758C6B"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the main part of our automation script where we will write the business logic, the things which we want to automate. We can pass attributes to our test method.</w:t>
      </w:r>
    </w:p>
    <w:p w14:paraId="1C98BF9D"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Below are the lists of attributes that we can pass to our Test method:</w:t>
      </w:r>
    </w:p>
    <w:p w14:paraId="2AFB9C3D"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proofErr w:type="gramStart"/>
      <w:r>
        <w:rPr>
          <w:rStyle w:val="Strong"/>
          <w:rFonts w:ascii="Work Sans" w:hAnsi="Work Sans"/>
          <w:color w:val="3A3A3A"/>
          <w:sz w:val="23"/>
          <w:szCs w:val="23"/>
          <w:bdr w:val="none" w:sz="0" w:space="0" w:color="auto" w:frame="1"/>
        </w:rPr>
        <w:t>alwaysRun</w:t>
      </w:r>
      <w:proofErr w:type="spellEnd"/>
      <w:r>
        <w:rPr>
          <w:rStyle w:val="Strong"/>
          <w:rFonts w:ascii="Work Sans" w:hAnsi="Work Sans"/>
          <w:color w:val="3A3A3A"/>
          <w:sz w:val="23"/>
          <w:szCs w:val="23"/>
          <w:bdr w:val="none" w:sz="0" w:space="0" w:color="auto" w:frame="1"/>
        </w:rPr>
        <w:t> </w:t>
      </w:r>
      <w:r>
        <w:rPr>
          <w:rFonts w:ascii="Work Sans" w:hAnsi="Work Sans"/>
          <w:color w:val="3A3A3A"/>
          <w:sz w:val="23"/>
          <w:szCs w:val="23"/>
        </w:rPr>
        <w:t>:</w:t>
      </w:r>
      <w:proofErr w:type="gramEnd"/>
      <w:r>
        <w:rPr>
          <w:rFonts w:ascii="Work Sans" w:hAnsi="Work Sans"/>
          <w:color w:val="3A3A3A"/>
          <w:sz w:val="23"/>
          <w:szCs w:val="23"/>
        </w:rPr>
        <w:t xml:space="preserve"> This is used when we want to make sure a method always runs even if the parameters on which the method depends, fails. If set to true, this test method will always run.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w:t>
      </w:r>
      <w:proofErr w:type="gramStart"/>
      <w:r>
        <w:rPr>
          <w:rStyle w:val="Emphasis"/>
          <w:rFonts w:ascii="Work Sans" w:hAnsi="Work Sans"/>
          <w:color w:val="3A3A3A"/>
          <w:sz w:val="23"/>
          <w:szCs w:val="23"/>
          <w:bdr w:val="none" w:sz="0" w:space="0" w:color="auto" w:frame="1"/>
        </w:rPr>
        <w:t>Test(</w:t>
      </w:r>
      <w:proofErr w:type="gramEnd"/>
      <w:r>
        <w:rPr>
          <w:rStyle w:val="Emphasis"/>
          <w:rFonts w:ascii="Work Sans" w:hAnsi="Work Sans"/>
          <w:color w:val="3A3A3A"/>
          <w:sz w:val="23"/>
          <w:szCs w:val="23"/>
          <w:bdr w:val="none" w:sz="0" w:space="0" w:color="auto" w:frame="1"/>
        </w:rPr>
        <w:t>alwaysRun = true)</w:t>
      </w:r>
    </w:p>
    <w:p w14:paraId="11A59E77"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dataProvider</w:t>
      </w:r>
      <w:proofErr w:type="spellEnd"/>
      <w:r>
        <w:rPr>
          <w:rFonts w:ascii="Work Sans" w:hAnsi="Work Sans"/>
          <w:color w:val="3A3A3A"/>
          <w:sz w:val="23"/>
          <w:szCs w:val="23"/>
        </w:rPr>
        <w:t xml:space="preserve">: TestNG </w:t>
      </w:r>
      <w:proofErr w:type="spellStart"/>
      <w:r>
        <w:rPr>
          <w:rFonts w:ascii="Work Sans" w:hAnsi="Work Sans"/>
          <w:color w:val="3A3A3A"/>
          <w:sz w:val="23"/>
          <w:szCs w:val="23"/>
        </w:rPr>
        <w:t>dataProvider</w:t>
      </w:r>
      <w:proofErr w:type="spellEnd"/>
      <w:r>
        <w:rPr>
          <w:rFonts w:ascii="Work Sans" w:hAnsi="Work Sans"/>
          <w:color w:val="3A3A3A"/>
          <w:sz w:val="23"/>
          <w:szCs w:val="23"/>
        </w:rPr>
        <w:t xml:space="preserve"> is used to provide any data for parameterization.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w:t>
      </w:r>
      <w:proofErr w:type="gramStart"/>
      <w:r>
        <w:rPr>
          <w:rStyle w:val="Emphasis"/>
          <w:rFonts w:ascii="Work Sans" w:hAnsi="Work Sans"/>
          <w:color w:val="3A3A3A"/>
          <w:sz w:val="23"/>
          <w:szCs w:val="23"/>
          <w:bdr w:val="none" w:sz="0" w:space="0" w:color="auto" w:frame="1"/>
        </w:rPr>
        <w:t>Test(</w:t>
      </w:r>
      <w:proofErr w:type="gramEnd"/>
      <w:r>
        <w:rPr>
          <w:rStyle w:val="Emphasis"/>
          <w:rFonts w:ascii="Work Sans" w:hAnsi="Work Sans"/>
          <w:color w:val="3A3A3A"/>
          <w:sz w:val="23"/>
          <w:szCs w:val="23"/>
          <w:bdr w:val="none" w:sz="0" w:space="0" w:color="auto" w:frame="1"/>
        </w:rPr>
        <w:t>dataProvider = “Hello”).</w:t>
      </w:r>
    </w:p>
    <w:p w14:paraId="19BCE797"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dataProviderClass</w:t>
      </w:r>
      <w:proofErr w:type="spellEnd"/>
      <w:r>
        <w:rPr>
          <w:rFonts w:ascii="Work Sans" w:hAnsi="Work Sans"/>
          <w:color w:val="3A3A3A"/>
          <w:sz w:val="23"/>
          <w:szCs w:val="23"/>
        </w:rPr>
        <w:t xml:space="preserve">: This is the class from where we pass the </w:t>
      </w:r>
      <w:proofErr w:type="gramStart"/>
      <w:r>
        <w:rPr>
          <w:rFonts w:ascii="Work Sans" w:hAnsi="Work Sans"/>
          <w:color w:val="3A3A3A"/>
          <w:sz w:val="23"/>
          <w:szCs w:val="23"/>
        </w:rPr>
        <w:t>data to data</w:t>
      </w:r>
      <w:proofErr w:type="gramEnd"/>
      <w:r>
        <w:rPr>
          <w:rFonts w:ascii="Work Sans" w:hAnsi="Work Sans"/>
          <w:color w:val="3A3A3A"/>
          <w:sz w:val="23"/>
          <w:szCs w:val="23"/>
        </w:rPr>
        <w:t xml:space="preserve"> provider. In our case </w:t>
      </w:r>
      <w:proofErr w:type="spellStart"/>
      <w:r>
        <w:rPr>
          <w:rFonts w:ascii="Work Sans" w:hAnsi="Work Sans"/>
          <w:color w:val="3A3A3A"/>
          <w:sz w:val="23"/>
          <w:szCs w:val="23"/>
        </w:rPr>
        <w:t>dataProvider</w:t>
      </w:r>
      <w:proofErr w:type="spellEnd"/>
      <w:r>
        <w:rPr>
          <w:rFonts w:ascii="Work Sans" w:hAnsi="Work Sans"/>
          <w:color w:val="3A3A3A"/>
          <w:sz w:val="23"/>
          <w:szCs w:val="23"/>
        </w:rPr>
        <w:t xml:space="preserve"> class name is “Hello”.</w:t>
      </w:r>
    </w:p>
    <w:p w14:paraId="7F0D53B5"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dependsOnGroups</w:t>
      </w:r>
      <w:proofErr w:type="spellEnd"/>
      <w:r>
        <w:rPr>
          <w:rFonts w:ascii="Work Sans" w:hAnsi="Work Sans"/>
          <w:color w:val="3A3A3A"/>
          <w:sz w:val="23"/>
          <w:szCs w:val="23"/>
        </w:rPr>
        <w:t xml:space="preserve">: It is the list of groups this method depends on.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 xml:space="preserve">@Test (groups = </w:t>
      </w:r>
      <w:proofErr w:type="gramStart"/>
      <w:r>
        <w:rPr>
          <w:rStyle w:val="Emphasis"/>
          <w:rFonts w:ascii="Work Sans" w:hAnsi="Work Sans"/>
          <w:color w:val="3A3A3A"/>
          <w:sz w:val="23"/>
          <w:szCs w:val="23"/>
          <w:bdr w:val="none" w:sz="0" w:space="0" w:color="auto" w:frame="1"/>
        </w:rPr>
        <w:t>{ “</w:t>
      </w:r>
      <w:proofErr w:type="gramEnd"/>
      <w:r>
        <w:rPr>
          <w:rStyle w:val="Emphasis"/>
          <w:rFonts w:ascii="Work Sans" w:hAnsi="Work Sans"/>
          <w:color w:val="3A3A3A"/>
          <w:sz w:val="23"/>
          <w:szCs w:val="23"/>
          <w:bdr w:val="none" w:sz="0" w:space="0" w:color="auto" w:frame="1"/>
        </w:rPr>
        <w:t>City” ,”State” })</w:t>
      </w:r>
    </w:p>
    <w:p w14:paraId="3D514E60"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dependsOnMethods</w:t>
      </w:r>
      <w:proofErr w:type="spellEnd"/>
      <w:r>
        <w:rPr>
          <w:rStyle w:val="Strong"/>
          <w:rFonts w:ascii="Work Sans" w:hAnsi="Work Sans"/>
          <w:color w:val="3A3A3A"/>
          <w:sz w:val="23"/>
          <w:szCs w:val="23"/>
          <w:bdr w:val="none" w:sz="0" w:space="0" w:color="auto" w:frame="1"/>
        </w:rPr>
        <w:t>: </w:t>
      </w:r>
      <w:r>
        <w:rPr>
          <w:rFonts w:ascii="Work Sans" w:hAnsi="Work Sans"/>
          <w:color w:val="3A3A3A"/>
          <w:sz w:val="23"/>
          <w:szCs w:val="23"/>
        </w:rPr>
        <w:t xml:space="preserve">This command is used to execute a method based on its dependent method.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@Test (</w:t>
      </w:r>
      <w:proofErr w:type="spellStart"/>
      <w:r>
        <w:rPr>
          <w:rStyle w:val="Emphasis"/>
          <w:rFonts w:ascii="Work Sans" w:hAnsi="Work Sans"/>
          <w:color w:val="3A3A3A"/>
          <w:sz w:val="23"/>
          <w:szCs w:val="23"/>
          <w:bdr w:val="none" w:sz="0" w:space="0" w:color="auto" w:frame="1"/>
        </w:rPr>
        <w:t>dependsOnMethods</w:t>
      </w:r>
      <w:proofErr w:type="spellEnd"/>
      <w:r>
        <w:rPr>
          <w:rStyle w:val="Emphasis"/>
          <w:rFonts w:ascii="Work Sans" w:hAnsi="Work Sans"/>
          <w:color w:val="3A3A3A"/>
          <w:sz w:val="23"/>
          <w:szCs w:val="23"/>
          <w:bdr w:val="none" w:sz="0" w:space="0" w:color="auto" w:frame="1"/>
        </w:rPr>
        <w:t xml:space="preserve"> = </w:t>
      </w:r>
      <w:proofErr w:type="gramStart"/>
      <w:r>
        <w:rPr>
          <w:rStyle w:val="Emphasis"/>
          <w:rFonts w:ascii="Work Sans" w:hAnsi="Work Sans"/>
          <w:color w:val="3A3A3A"/>
          <w:sz w:val="23"/>
          <w:szCs w:val="23"/>
          <w:bdr w:val="none" w:sz="0" w:space="0" w:color="auto" w:frame="1"/>
        </w:rPr>
        <w:t>{ “</w:t>
      </w:r>
      <w:proofErr w:type="spellStart"/>
      <w:proofErr w:type="gramEnd"/>
      <w:r>
        <w:rPr>
          <w:rStyle w:val="Emphasis"/>
          <w:rFonts w:ascii="Work Sans" w:hAnsi="Work Sans"/>
          <w:color w:val="3A3A3A"/>
          <w:sz w:val="23"/>
          <w:szCs w:val="23"/>
          <w:bdr w:val="none" w:sz="0" w:space="0" w:color="auto" w:frame="1"/>
        </w:rPr>
        <w:t>OpenBrowser</w:t>
      </w:r>
      <w:proofErr w:type="spellEnd"/>
      <w:r>
        <w:rPr>
          <w:rStyle w:val="Emphasis"/>
          <w:rFonts w:ascii="Work Sans" w:hAnsi="Work Sans"/>
          <w:color w:val="3A3A3A"/>
          <w:sz w:val="23"/>
          <w:szCs w:val="23"/>
          <w:bdr w:val="none" w:sz="0" w:space="0" w:color="auto" w:frame="1"/>
        </w:rPr>
        <w:t>” ,”database is up” })</w:t>
      </w:r>
    </w:p>
    <w:p w14:paraId="73388A05"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description</w:t>
      </w:r>
      <w:r>
        <w:rPr>
          <w:rFonts w:ascii="Work Sans" w:hAnsi="Work Sans"/>
          <w:color w:val="3A3A3A"/>
          <w:sz w:val="23"/>
          <w:szCs w:val="23"/>
        </w:rPr>
        <w:t xml:space="preserve">: It is the description for the method.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w:t>
      </w:r>
      <w:proofErr w:type="gramStart"/>
      <w:r>
        <w:rPr>
          <w:rStyle w:val="Emphasis"/>
          <w:rFonts w:ascii="Work Sans" w:hAnsi="Work Sans"/>
          <w:color w:val="3A3A3A"/>
          <w:sz w:val="23"/>
          <w:szCs w:val="23"/>
          <w:bdr w:val="none" w:sz="0" w:space="0" w:color="auto" w:frame="1"/>
        </w:rPr>
        <w:t>Test(</w:t>
      </w:r>
      <w:proofErr w:type="gramEnd"/>
      <w:r>
        <w:rPr>
          <w:rStyle w:val="Emphasis"/>
          <w:rFonts w:ascii="Work Sans" w:hAnsi="Work Sans"/>
          <w:color w:val="3A3A3A"/>
          <w:sz w:val="23"/>
          <w:szCs w:val="23"/>
          <w:bdr w:val="none" w:sz="0" w:space="0" w:color="auto" w:frame="1"/>
        </w:rPr>
        <w:t>description = “test method”)</w:t>
      </w:r>
    </w:p>
    <w:p w14:paraId="5B13D727"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invocationCount</w:t>
      </w:r>
      <w:proofErr w:type="spellEnd"/>
      <w:r>
        <w:rPr>
          <w:rFonts w:ascii="Work Sans" w:hAnsi="Work Sans"/>
          <w:color w:val="3A3A3A"/>
          <w:sz w:val="23"/>
          <w:szCs w:val="23"/>
        </w:rPr>
        <w:t xml:space="preserve">: It refers to the number of times a method should be invoked. It will work as a loop.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w:t>
      </w:r>
      <w:proofErr w:type="gramStart"/>
      <w:r>
        <w:rPr>
          <w:rStyle w:val="Emphasis"/>
          <w:rFonts w:ascii="Work Sans" w:hAnsi="Work Sans"/>
          <w:color w:val="3A3A3A"/>
          <w:sz w:val="23"/>
          <w:szCs w:val="23"/>
          <w:bdr w:val="none" w:sz="0" w:space="0" w:color="auto" w:frame="1"/>
        </w:rPr>
        <w:t>Test(</w:t>
      </w:r>
      <w:proofErr w:type="gramEnd"/>
      <w:r>
        <w:rPr>
          <w:rStyle w:val="Emphasis"/>
          <w:rFonts w:ascii="Work Sans" w:hAnsi="Work Sans"/>
          <w:color w:val="3A3A3A"/>
          <w:sz w:val="23"/>
          <w:szCs w:val="23"/>
          <w:bdr w:val="none" w:sz="0" w:space="0" w:color="auto" w:frame="1"/>
        </w:rPr>
        <w:t>invocationCount = 7)</w:t>
      </w:r>
      <w:r>
        <w:rPr>
          <w:rFonts w:ascii="Work Sans" w:hAnsi="Work Sans"/>
          <w:color w:val="3A3A3A"/>
          <w:sz w:val="23"/>
          <w:szCs w:val="23"/>
        </w:rPr>
        <w:t> . Hence, this method will execute 7 times.</w:t>
      </w:r>
    </w:p>
    <w:p w14:paraId="2331DE64"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invocationTimeOut</w:t>
      </w:r>
      <w:proofErr w:type="spellEnd"/>
      <w:r>
        <w:rPr>
          <w:rFonts w:ascii="Work Sans" w:hAnsi="Work Sans"/>
          <w:color w:val="3A3A3A"/>
          <w:sz w:val="23"/>
          <w:szCs w:val="23"/>
        </w:rPr>
        <w:t xml:space="preserve">: This refers to the maximum number of milliseconds a method should take for all the </w:t>
      </w:r>
      <w:proofErr w:type="spellStart"/>
      <w:r>
        <w:rPr>
          <w:rFonts w:ascii="Work Sans" w:hAnsi="Work Sans"/>
          <w:color w:val="3A3A3A"/>
          <w:sz w:val="23"/>
          <w:szCs w:val="23"/>
        </w:rPr>
        <w:t>invocationCount</w:t>
      </w:r>
      <w:proofErr w:type="spellEnd"/>
      <w:r>
        <w:rPr>
          <w:rFonts w:ascii="Work Sans" w:hAnsi="Work Sans"/>
          <w:color w:val="3A3A3A"/>
          <w:sz w:val="23"/>
          <w:szCs w:val="23"/>
        </w:rPr>
        <w:t xml:space="preserve"> to complete. This attribute will be ignored if </w:t>
      </w:r>
      <w:proofErr w:type="spellStart"/>
      <w:r>
        <w:rPr>
          <w:rFonts w:ascii="Work Sans" w:hAnsi="Work Sans"/>
          <w:color w:val="3A3A3A"/>
          <w:sz w:val="23"/>
          <w:szCs w:val="23"/>
        </w:rPr>
        <w:t>invocationCount</w:t>
      </w:r>
      <w:proofErr w:type="spellEnd"/>
      <w:r>
        <w:rPr>
          <w:rFonts w:ascii="Work Sans" w:hAnsi="Work Sans"/>
          <w:color w:val="3A3A3A"/>
          <w:sz w:val="23"/>
          <w:szCs w:val="23"/>
        </w:rPr>
        <w:t xml:space="preserve"> is not specified. </w:t>
      </w:r>
      <w:proofErr w:type="spellStart"/>
      <w:r>
        <w:rPr>
          <w:rFonts w:ascii="Work Sans" w:hAnsi="Work Sans"/>
          <w:color w:val="3A3A3A"/>
          <w:sz w:val="23"/>
          <w:szCs w:val="23"/>
        </w:rPr>
        <w:t>Eg</w:t>
      </w:r>
      <w:proofErr w:type="spellEnd"/>
      <w:r>
        <w:rPr>
          <w:rFonts w:ascii="Work Sans" w:hAnsi="Work Sans"/>
          <w:color w:val="3A3A3A"/>
          <w:sz w:val="23"/>
          <w:szCs w:val="23"/>
        </w:rPr>
        <w:t>: </w:t>
      </w:r>
      <w:r>
        <w:rPr>
          <w:rStyle w:val="Emphasis"/>
          <w:rFonts w:ascii="Work Sans" w:hAnsi="Work Sans"/>
          <w:color w:val="3A3A3A"/>
          <w:sz w:val="23"/>
          <w:szCs w:val="23"/>
          <w:bdr w:val="none" w:sz="0" w:space="0" w:color="auto" w:frame="1"/>
        </w:rPr>
        <w:t>@</w:t>
      </w:r>
      <w:proofErr w:type="gramStart"/>
      <w:r>
        <w:rPr>
          <w:rStyle w:val="Emphasis"/>
          <w:rFonts w:ascii="Work Sans" w:hAnsi="Work Sans"/>
          <w:color w:val="3A3A3A"/>
          <w:sz w:val="23"/>
          <w:szCs w:val="23"/>
          <w:bdr w:val="none" w:sz="0" w:space="0" w:color="auto" w:frame="1"/>
        </w:rPr>
        <w:t>Test(</w:t>
      </w:r>
      <w:proofErr w:type="gramEnd"/>
      <w:r>
        <w:rPr>
          <w:rStyle w:val="Emphasis"/>
          <w:rFonts w:ascii="Work Sans" w:hAnsi="Work Sans"/>
          <w:color w:val="3A3A3A"/>
          <w:sz w:val="23"/>
          <w:szCs w:val="23"/>
          <w:bdr w:val="none" w:sz="0" w:space="0" w:color="auto" w:frame="1"/>
        </w:rPr>
        <w:t>invocationCount =7,invocationTimeOut = 30 )</w:t>
      </w:r>
    </w:p>
    <w:p w14:paraId="4B2D7965" w14:textId="77777777" w:rsidR="004769E3" w:rsidRDefault="004769E3" w:rsidP="004769E3">
      <w:pPr>
        <w:numPr>
          <w:ilvl w:val="0"/>
          <w:numId w:val="4"/>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priority</w:t>
      </w:r>
      <w:r>
        <w:rPr>
          <w:rFonts w:ascii="Work Sans" w:hAnsi="Work Sans"/>
          <w:color w:val="3A3A3A"/>
          <w:sz w:val="23"/>
          <w:szCs w:val="23"/>
        </w:rPr>
        <w:t xml:space="preserve">: This command sets the priority of the test method. Lower priorities will be scheduled first. </w:t>
      </w:r>
      <w:proofErr w:type="spellStart"/>
      <w:r>
        <w:rPr>
          <w:rFonts w:ascii="Work Sans" w:hAnsi="Work Sans"/>
          <w:color w:val="3A3A3A"/>
          <w:sz w:val="23"/>
          <w:szCs w:val="23"/>
        </w:rPr>
        <w:t>Eg</w:t>
      </w:r>
      <w:proofErr w:type="spellEnd"/>
      <w:r>
        <w:rPr>
          <w:rFonts w:ascii="Work Sans" w:hAnsi="Work Sans"/>
          <w:color w:val="3A3A3A"/>
          <w:sz w:val="23"/>
          <w:szCs w:val="23"/>
        </w:rPr>
        <w:t>:</w:t>
      </w:r>
      <w:r>
        <w:rPr>
          <w:rStyle w:val="Emphasis"/>
          <w:rFonts w:ascii="Work Sans" w:hAnsi="Work Sans"/>
          <w:color w:val="3A3A3A"/>
          <w:sz w:val="23"/>
          <w:szCs w:val="23"/>
          <w:bdr w:val="none" w:sz="0" w:space="0" w:color="auto" w:frame="1"/>
        </w:rPr>
        <w:t> @</w:t>
      </w:r>
      <w:proofErr w:type="gramStart"/>
      <w:r>
        <w:rPr>
          <w:rStyle w:val="Emphasis"/>
          <w:rFonts w:ascii="Work Sans" w:hAnsi="Work Sans"/>
          <w:color w:val="3A3A3A"/>
          <w:sz w:val="23"/>
          <w:szCs w:val="23"/>
          <w:bdr w:val="none" w:sz="0" w:space="0" w:color="auto" w:frame="1"/>
        </w:rPr>
        <w:t>Test(</w:t>
      </w:r>
      <w:proofErr w:type="gramEnd"/>
      <w:r>
        <w:rPr>
          <w:rStyle w:val="Emphasis"/>
          <w:rFonts w:ascii="Work Sans" w:hAnsi="Work Sans"/>
          <w:color w:val="3A3A3A"/>
          <w:sz w:val="23"/>
          <w:szCs w:val="23"/>
          <w:bdr w:val="none" w:sz="0" w:space="0" w:color="auto" w:frame="1"/>
        </w:rPr>
        <w:t>priority =1 )</w:t>
      </w:r>
    </w:p>
    <w:p w14:paraId="2A96F414"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#2) </w:t>
      </w:r>
      <w:r>
        <w:rPr>
          <w:rStyle w:val="Strong"/>
          <w:rFonts w:ascii="Work Sans" w:hAnsi="Work Sans"/>
          <w:color w:val="FF6600"/>
          <w:sz w:val="23"/>
          <w:szCs w:val="23"/>
          <w:bdr w:val="none" w:sz="0" w:space="0" w:color="auto" w:frame="1"/>
        </w:rPr>
        <w:t>@BeforeSuite and @AfterSuite</w:t>
      </w:r>
    </w:p>
    <w:p w14:paraId="7C8C3B78"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In </w:t>
      </w:r>
      <w:r>
        <w:rPr>
          <w:rStyle w:val="Emphasis"/>
          <w:rFonts w:ascii="Work Sans" w:hAnsi="Work Sans"/>
          <w:color w:val="3A3A3A"/>
          <w:sz w:val="23"/>
          <w:szCs w:val="23"/>
          <w:bdr w:val="none" w:sz="0" w:space="0" w:color="auto" w:frame="1"/>
        </w:rPr>
        <w:t>@BeforeSuite</w:t>
      </w:r>
      <w:r>
        <w:rPr>
          <w:rFonts w:ascii="Work Sans" w:hAnsi="Work Sans"/>
          <w:color w:val="3A3A3A"/>
          <w:sz w:val="23"/>
          <w:szCs w:val="23"/>
        </w:rPr>
        <w:t> annotated method, you can setup and start </w:t>
      </w:r>
      <w:hyperlink r:id="rId16" w:tgtFrame="_blank" w:history="1">
        <w:r>
          <w:rPr>
            <w:rStyle w:val="Hyperlink"/>
            <w:rFonts w:ascii="Work Sans" w:hAnsi="Work Sans"/>
            <w:color w:val="ED0000"/>
            <w:sz w:val="23"/>
            <w:szCs w:val="23"/>
            <w:bdr w:val="none" w:sz="0" w:space="0" w:color="auto" w:frame="1"/>
          </w:rPr>
          <w:t>selenium</w:t>
        </w:r>
      </w:hyperlink>
      <w:r>
        <w:rPr>
          <w:rFonts w:ascii="Work Sans" w:hAnsi="Work Sans"/>
          <w:color w:val="3A3A3A"/>
          <w:sz w:val="23"/>
          <w:szCs w:val="23"/>
        </w:rPr>
        <w:t> drivers and in </w:t>
      </w:r>
      <w:r>
        <w:rPr>
          <w:rStyle w:val="Emphasis"/>
          <w:rFonts w:ascii="Work Sans" w:hAnsi="Work Sans"/>
          <w:color w:val="3A3A3A"/>
          <w:sz w:val="23"/>
          <w:szCs w:val="23"/>
          <w:bdr w:val="none" w:sz="0" w:space="0" w:color="auto" w:frame="1"/>
        </w:rPr>
        <w:t>@AfterSuite</w:t>
      </w:r>
      <w:r>
        <w:rPr>
          <w:rFonts w:ascii="Work Sans" w:hAnsi="Work Sans"/>
          <w:color w:val="3A3A3A"/>
          <w:sz w:val="23"/>
          <w:szCs w:val="23"/>
        </w:rPr>
        <w:t xml:space="preserve"> annotated method, you can stop Selenium </w:t>
      </w:r>
      <w:proofErr w:type="gramStart"/>
      <w:r>
        <w:rPr>
          <w:rFonts w:ascii="Work Sans" w:hAnsi="Work Sans"/>
          <w:color w:val="3A3A3A"/>
          <w:sz w:val="23"/>
          <w:szCs w:val="23"/>
        </w:rPr>
        <w:t>drivers</w:t>
      </w:r>
      <w:proofErr w:type="gramEnd"/>
    </w:p>
    <w:p w14:paraId="2AD2615B"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w:t>
      </w:r>
    </w:p>
    <w:tbl>
      <w:tblPr>
        <w:tblW w:w="11776" w:type="dxa"/>
        <w:tblCellSpacing w:w="0" w:type="dxa"/>
        <w:tblCellMar>
          <w:left w:w="0" w:type="dxa"/>
          <w:right w:w="0" w:type="dxa"/>
        </w:tblCellMar>
        <w:tblLook w:val="04A0" w:firstRow="1" w:lastRow="0" w:firstColumn="1" w:lastColumn="0" w:noHBand="0" w:noVBand="1"/>
      </w:tblPr>
      <w:tblGrid>
        <w:gridCol w:w="11776"/>
      </w:tblGrid>
      <w:tr w:rsidR="004769E3" w14:paraId="738BB3E1" w14:textId="77777777" w:rsidTr="004769E3">
        <w:trPr>
          <w:tblCellSpacing w:w="0" w:type="dxa"/>
        </w:trPr>
        <w:tc>
          <w:tcPr>
            <w:tcW w:w="11776" w:type="dxa"/>
            <w:tcBorders>
              <w:top w:val="nil"/>
              <w:left w:val="nil"/>
              <w:bottom w:val="nil"/>
              <w:right w:val="nil"/>
            </w:tcBorders>
            <w:vAlign w:val="bottom"/>
            <w:hideMark/>
          </w:tcPr>
          <w:p w14:paraId="63EDB626" w14:textId="77777777" w:rsidR="004769E3" w:rsidRDefault="004769E3">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TestSuiteSetup</w:t>
            </w:r>
            <w:proofErr w:type="spellEnd"/>
            <w:r>
              <w:rPr>
                <w:rStyle w:val="HTMLCode"/>
                <w:rFonts w:ascii="Consolas" w:eastAsiaTheme="minorHAnsi" w:hAnsi="Consolas"/>
                <w:color w:val="000000"/>
                <w:sz w:val="24"/>
                <w:szCs w:val="24"/>
                <w:bdr w:val="none" w:sz="0" w:space="0" w:color="auto" w:frame="1"/>
              </w:rPr>
              <w:t xml:space="preserve"> () {</w:t>
            </w:r>
          </w:p>
          <w:p w14:paraId="3171C4B2"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493A1EC"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BeforeSuite</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alwaysRun = </w:t>
            </w:r>
            <w:r>
              <w:rPr>
                <w:rStyle w:val="HTMLCode"/>
                <w:rFonts w:ascii="Consolas" w:eastAsiaTheme="minorHAnsi" w:hAnsi="Consolas"/>
                <w:b/>
                <w:bCs/>
                <w:color w:val="006699"/>
                <w:sz w:val="24"/>
                <w:szCs w:val="24"/>
                <w:bdr w:val="none" w:sz="0" w:space="0" w:color="auto" w:frame="1"/>
              </w:rPr>
              <w:t>true</w:t>
            </w:r>
            <w:r>
              <w:rPr>
                <w:rStyle w:val="HTMLCode"/>
                <w:rFonts w:ascii="Consolas" w:eastAsiaTheme="minorHAnsi" w:hAnsi="Consolas"/>
                <w:color w:val="000000"/>
                <w:sz w:val="24"/>
                <w:szCs w:val="24"/>
                <w:bdr w:val="none" w:sz="0" w:space="0" w:color="auto" w:frame="1"/>
              </w:rPr>
              <w:t>)</w:t>
            </w:r>
          </w:p>
          <w:p w14:paraId="5EB7E2F4"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setupSuite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4F8A8D2C"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WebDriver driver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FirefoxDriver</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w:t>
            </w:r>
          </w:p>
          <w:p w14:paraId="1156A55B"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4125BC4"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0F574187"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AfterSuite</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alwaysRun = </w:t>
            </w:r>
            <w:r>
              <w:rPr>
                <w:rStyle w:val="HTMLCode"/>
                <w:rFonts w:ascii="Consolas" w:eastAsiaTheme="minorHAnsi" w:hAnsi="Consolas"/>
                <w:b/>
                <w:bCs/>
                <w:color w:val="006699"/>
                <w:sz w:val="24"/>
                <w:szCs w:val="24"/>
                <w:bdr w:val="none" w:sz="0" w:space="0" w:color="auto" w:frame="1"/>
              </w:rPr>
              <w:t>true</w:t>
            </w:r>
            <w:r>
              <w:rPr>
                <w:rStyle w:val="HTMLCode"/>
                <w:rFonts w:ascii="Consolas" w:eastAsiaTheme="minorHAnsi" w:hAnsi="Consolas"/>
                <w:color w:val="000000"/>
                <w:sz w:val="24"/>
                <w:szCs w:val="24"/>
                <w:bdr w:val="none" w:sz="0" w:space="0" w:color="auto" w:frame="1"/>
              </w:rPr>
              <w:t>)</w:t>
            </w:r>
          </w:p>
          <w:p w14:paraId="21798AEC"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tearDown</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w:t>
            </w:r>
          </w:p>
          <w:p w14:paraId="4ED34006"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driver(</w:t>
            </w:r>
            <w:proofErr w:type="gramStart"/>
            <w:r>
              <w:rPr>
                <w:rStyle w:val="HTMLCode"/>
                <w:rFonts w:ascii="Consolas" w:eastAsiaTheme="minorHAnsi" w:hAnsi="Consolas"/>
                <w:color w:val="000000"/>
                <w:sz w:val="24"/>
                <w:szCs w:val="24"/>
                <w:bdr w:val="none" w:sz="0" w:space="0" w:color="auto" w:frame="1"/>
              </w:rPr>
              <w:t>).close</w:t>
            </w:r>
            <w:proofErr w:type="gramEnd"/>
            <w:r>
              <w:rPr>
                <w:rStyle w:val="HTMLCode"/>
                <w:rFonts w:ascii="Consolas" w:eastAsiaTheme="minorHAnsi" w:hAnsi="Consolas"/>
                <w:color w:val="000000"/>
                <w:sz w:val="24"/>
                <w:szCs w:val="24"/>
                <w:bdr w:val="none" w:sz="0" w:space="0" w:color="auto" w:frame="1"/>
              </w:rPr>
              <w:t>();</w:t>
            </w:r>
          </w:p>
          <w:p w14:paraId="194BFA2D"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12C95B94"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51CAFE54"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180B6FF"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#3) </w:t>
      </w:r>
      <w:r>
        <w:rPr>
          <w:rStyle w:val="Strong"/>
          <w:rFonts w:ascii="Work Sans" w:hAnsi="Work Sans"/>
          <w:color w:val="FF6600"/>
          <w:sz w:val="23"/>
          <w:szCs w:val="23"/>
          <w:bdr w:val="none" w:sz="0" w:space="0" w:color="auto" w:frame="1"/>
        </w:rPr>
        <w:t>@BeforeClass and @AfterClass</w:t>
      </w:r>
    </w:p>
    <w:p w14:paraId="51F94301"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In </w:t>
      </w:r>
      <w:r>
        <w:rPr>
          <w:rStyle w:val="Emphasis"/>
          <w:rFonts w:ascii="Work Sans" w:hAnsi="Work Sans"/>
          <w:color w:val="3A3A3A"/>
          <w:sz w:val="23"/>
          <w:szCs w:val="23"/>
          <w:bdr w:val="none" w:sz="0" w:space="0" w:color="auto" w:frame="1"/>
        </w:rPr>
        <w:t>@BeforeClass</w:t>
      </w:r>
      <w:r>
        <w:rPr>
          <w:rFonts w:ascii="Work Sans" w:hAnsi="Work Sans"/>
          <w:color w:val="3A3A3A"/>
          <w:sz w:val="23"/>
          <w:szCs w:val="23"/>
        </w:rPr>
        <w:t xml:space="preserve"> annotated method, you can setup your </w:t>
      </w:r>
      <w:proofErr w:type="spellStart"/>
      <w:r>
        <w:rPr>
          <w:rFonts w:ascii="Work Sans" w:hAnsi="Work Sans"/>
          <w:color w:val="3A3A3A"/>
          <w:sz w:val="23"/>
          <w:szCs w:val="23"/>
        </w:rPr>
        <w:t>firefox</w:t>
      </w:r>
      <w:proofErr w:type="spellEnd"/>
      <w:r>
        <w:rPr>
          <w:rFonts w:ascii="Work Sans" w:hAnsi="Work Sans"/>
          <w:color w:val="3A3A3A"/>
          <w:sz w:val="23"/>
          <w:szCs w:val="23"/>
        </w:rPr>
        <w:t xml:space="preserve"> properties, initialize your driver and so on and in </w:t>
      </w:r>
      <w:r>
        <w:rPr>
          <w:rStyle w:val="Emphasis"/>
          <w:rFonts w:ascii="Work Sans" w:hAnsi="Work Sans"/>
          <w:color w:val="3A3A3A"/>
          <w:sz w:val="23"/>
          <w:szCs w:val="23"/>
          <w:bdr w:val="none" w:sz="0" w:space="0" w:color="auto" w:frame="1"/>
        </w:rPr>
        <w:t>@AfterClass</w:t>
      </w:r>
      <w:r>
        <w:rPr>
          <w:rFonts w:ascii="Work Sans" w:hAnsi="Work Sans"/>
          <w:color w:val="3A3A3A"/>
          <w:sz w:val="23"/>
          <w:szCs w:val="23"/>
        </w:rPr>
        <w:t xml:space="preserve"> annotated method, you can stop </w:t>
      </w:r>
      <w:proofErr w:type="gramStart"/>
      <w:r>
        <w:rPr>
          <w:rFonts w:ascii="Work Sans" w:hAnsi="Work Sans"/>
          <w:color w:val="3A3A3A"/>
          <w:sz w:val="23"/>
          <w:szCs w:val="23"/>
        </w:rPr>
        <w:t>driver</w:t>
      </w:r>
      <w:proofErr w:type="gramEnd"/>
    </w:p>
    <w:p w14:paraId="628C6C8E"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w:t>
      </w:r>
    </w:p>
    <w:tbl>
      <w:tblPr>
        <w:tblW w:w="14721" w:type="dxa"/>
        <w:tblCellSpacing w:w="0" w:type="dxa"/>
        <w:tblCellMar>
          <w:left w:w="0" w:type="dxa"/>
          <w:right w:w="0" w:type="dxa"/>
        </w:tblCellMar>
        <w:tblLook w:val="04A0" w:firstRow="1" w:lastRow="0" w:firstColumn="1" w:lastColumn="0" w:noHBand="0" w:noVBand="1"/>
      </w:tblPr>
      <w:tblGrid>
        <w:gridCol w:w="14721"/>
      </w:tblGrid>
      <w:tr w:rsidR="004769E3" w14:paraId="285D6FE6" w14:textId="77777777" w:rsidTr="004769E3">
        <w:trPr>
          <w:tblCellSpacing w:w="0" w:type="dxa"/>
        </w:trPr>
        <w:tc>
          <w:tcPr>
            <w:tcW w:w="14721" w:type="dxa"/>
            <w:tcBorders>
              <w:top w:val="nil"/>
              <w:left w:val="nil"/>
              <w:bottom w:val="nil"/>
              <w:right w:val="nil"/>
            </w:tcBorders>
            <w:vAlign w:val="bottom"/>
            <w:hideMark/>
          </w:tcPr>
          <w:p w14:paraId="402D72B4" w14:textId="77777777" w:rsidR="004769E3" w:rsidRDefault="004769E3">
            <w:pPr>
              <w:shd w:val="clear" w:color="auto" w:fill="FFFFFF"/>
              <w:spacing w:line="264" w:lineRule="atLeast"/>
              <w:textAlignment w:val="baseline"/>
              <w:rPr>
                <w:rFonts w:ascii="Consolas" w:hAnsi="Consolas"/>
                <w:sz w:val="24"/>
                <w:szCs w:val="24"/>
              </w:rPr>
            </w:pPr>
            <w:r>
              <w:rPr>
                <w:rStyle w:val="HTMLCode"/>
                <w:rFonts w:ascii="Consolas" w:eastAsiaTheme="minorHAnsi" w:hAnsi="Consolas"/>
                <w:color w:val="808080"/>
                <w:sz w:val="24"/>
                <w:szCs w:val="24"/>
                <w:bdr w:val="none" w:sz="0" w:space="0" w:color="auto" w:frame="1"/>
              </w:rPr>
              <w:lastRenderedPageBreak/>
              <w:t>@</w:t>
            </w:r>
            <w:proofErr w:type="gramStart"/>
            <w:r>
              <w:rPr>
                <w:rStyle w:val="HTMLCode"/>
                <w:rFonts w:ascii="Consolas" w:eastAsiaTheme="minorHAnsi" w:hAnsi="Consolas"/>
                <w:color w:val="808080"/>
                <w:sz w:val="24"/>
                <w:szCs w:val="24"/>
                <w:bdr w:val="none" w:sz="0" w:space="0" w:color="auto" w:frame="1"/>
              </w:rPr>
              <w:t>BeforeClass</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description = </w:t>
            </w:r>
            <w:r>
              <w:rPr>
                <w:rStyle w:val="HTMLCode"/>
                <w:rFonts w:ascii="Consolas" w:eastAsiaTheme="minorHAnsi" w:hAnsi="Consolas"/>
                <w:color w:val="0000FF"/>
                <w:sz w:val="24"/>
                <w:szCs w:val="24"/>
                <w:bdr w:val="none" w:sz="0" w:space="0" w:color="auto" w:frame="1"/>
              </w:rPr>
              <w:t>"Set capabilities for your Firefox browser and set time it should wait for a page to load."</w:t>
            </w:r>
            <w:r>
              <w:rPr>
                <w:rStyle w:val="HTMLCode"/>
                <w:rFonts w:ascii="Consolas" w:eastAsiaTheme="minorHAnsi" w:hAnsi="Consolas"/>
                <w:color w:val="000000"/>
                <w:sz w:val="24"/>
                <w:szCs w:val="24"/>
                <w:bdr w:val="none" w:sz="0" w:space="0" w:color="auto" w:frame="1"/>
              </w:rPr>
              <w:t>)</w:t>
            </w:r>
          </w:p>
          <w:p w14:paraId="2A964B8B"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62DCD967"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firefoxSetUp</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throws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MalformedURLException</w:t>
            </w:r>
            <w:proofErr w:type="spellEnd"/>
            <w:r>
              <w:rPr>
                <w:rStyle w:val="HTMLCode"/>
                <w:rFonts w:ascii="Consolas" w:eastAsiaTheme="minorHAnsi" w:hAnsi="Consolas"/>
                <w:color w:val="000000"/>
                <w:sz w:val="24"/>
                <w:szCs w:val="24"/>
                <w:bdr w:val="none" w:sz="0" w:space="0" w:color="auto" w:frame="1"/>
              </w:rPr>
              <w:t xml:space="preserve"> {</w:t>
            </w:r>
          </w:p>
          <w:p w14:paraId="4D8D3050"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3C835C7B"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DesiredCapabilities</w:t>
            </w:r>
            <w:proofErr w:type="spellEnd"/>
            <w:r>
              <w:rPr>
                <w:rStyle w:val="HTMLCode"/>
                <w:rFonts w:ascii="Consolas" w:eastAsiaTheme="minorHAnsi" w:hAnsi="Consolas"/>
                <w:color w:val="000000"/>
                <w:sz w:val="24"/>
                <w:szCs w:val="24"/>
                <w:bdr w:val="none" w:sz="0" w:space="0" w:color="auto" w:frame="1"/>
              </w:rPr>
              <w:t xml:space="preserve"> capability = </w:t>
            </w:r>
            <w:proofErr w:type="spellStart"/>
            <w:r>
              <w:rPr>
                <w:rStyle w:val="HTMLCode"/>
                <w:rFonts w:ascii="Consolas" w:eastAsiaTheme="minorHAnsi" w:hAnsi="Consolas"/>
                <w:color w:val="000000"/>
                <w:sz w:val="24"/>
                <w:szCs w:val="24"/>
                <w:bdr w:val="none" w:sz="0" w:space="0" w:color="auto" w:frame="1"/>
              </w:rPr>
              <w:t>DesiredCapabilities.firefox</w:t>
            </w:r>
            <w:proofErr w:type="spellEnd"/>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w:t>
            </w:r>
            <w:proofErr w:type="gramEnd"/>
          </w:p>
          <w:p w14:paraId="167FB859"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driver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FirefoxDriver</w:t>
            </w:r>
            <w:proofErr w:type="spellEnd"/>
            <w:r>
              <w:rPr>
                <w:rStyle w:val="HTMLCode"/>
                <w:rFonts w:ascii="Consolas" w:eastAsiaTheme="minorHAnsi" w:hAnsi="Consolas"/>
                <w:color w:val="000000"/>
                <w:sz w:val="24"/>
                <w:szCs w:val="24"/>
                <w:bdr w:val="none" w:sz="0" w:space="0" w:color="auto" w:frame="1"/>
              </w:rPr>
              <w:t>(capability</w:t>
            </w:r>
            <w:proofErr w:type="gramStart"/>
            <w:r>
              <w:rPr>
                <w:rStyle w:val="HTMLCode"/>
                <w:rFonts w:ascii="Consolas" w:eastAsiaTheme="minorHAnsi" w:hAnsi="Consolas"/>
                <w:color w:val="000000"/>
                <w:sz w:val="24"/>
                <w:szCs w:val="24"/>
                <w:bdr w:val="none" w:sz="0" w:space="0" w:color="auto" w:frame="1"/>
              </w:rPr>
              <w:t>);</w:t>
            </w:r>
            <w:proofErr w:type="gramEnd"/>
          </w:p>
          <w:p w14:paraId="3CCFE3C2" w14:textId="77777777" w:rsidR="004769E3" w:rsidRDefault="004769E3">
            <w:pPr>
              <w:shd w:val="clear" w:color="auto" w:fill="FFFFFF"/>
              <w:spacing w:line="264" w:lineRule="atLeast"/>
              <w:textAlignment w:val="baseline"/>
              <w:rPr>
                <w:rFonts w:ascii="Consolas" w:hAnsi="Consolas"/>
              </w:rPr>
            </w:pPr>
            <w:proofErr w:type="spellStart"/>
            <w:proofErr w:type="gramStart"/>
            <w:r>
              <w:rPr>
                <w:rStyle w:val="HTMLCode"/>
                <w:rFonts w:ascii="Consolas" w:eastAsiaTheme="minorHAnsi" w:hAnsi="Consolas"/>
                <w:color w:val="000000"/>
                <w:sz w:val="24"/>
                <w:szCs w:val="24"/>
                <w:bdr w:val="none" w:sz="0" w:space="0" w:color="auto" w:frame="1"/>
              </w:rPr>
              <w:t>driver.manage</w:t>
            </w:r>
            <w:proofErr w:type="spellEnd"/>
            <w:proofErr w:type="gramEnd"/>
            <w:r>
              <w:rPr>
                <w:rStyle w:val="HTMLCode"/>
                <w:rFonts w:ascii="Consolas" w:eastAsiaTheme="minorHAnsi" w:hAnsi="Consolas"/>
                <w:color w:val="000000"/>
                <w:sz w:val="24"/>
                <w:szCs w:val="24"/>
                <w:bdr w:val="none" w:sz="0" w:space="0" w:color="auto" w:frame="1"/>
              </w:rPr>
              <w:t>().timeouts().</w:t>
            </w:r>
            <w:proofErr w:type="spellStart"/>
            <w:r>
              <w:rPr>
                <w:rStyle w:val="HTMLCode"/>
                <w:rFonts w:ascii="Consolas" w:eastAsiaTheme="minorHAnsi" w:hAnsi="Consolas"/>
                <w:color w:val="000000"/>
                <w:sz w:val="24"/>
                <w:szCs w:val="24"/>
                <w:bdr w:val="none" w:sz="0" w:space="0" w:color="auto" w:frame="1"/>
              </w:rPr>
              <w:t>implicitlyWait</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60</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TimeUnit.SECONDS</w:t>
            </w:r>
            <w:proofErr w:type="spellEnd"/>
            <w:r>
              <w:rPr>
                <w:rStyle w:val="HTMLCode"/>
                <w:rFonts w:ascii="Consolas" w:eastAsiaTheme="minorHAnsi" w:hAnsi="Consolas"/>
                <w:color w:val="000000"/>
                <w:sz w:val="24"/>
                <w:szCs w:val="24"/>
                <w:bdr w:val="none" w:sz="0" w:space="0" w:color="auto" w:frame="1"/>
              </w:rPr>
              <w:t>);</w:t>
            </w:r>
          </w:p>
          <w:p w14:paraId="0E615083" w14:textId="77777777" w:rsidR="004769E3" w:rsidRDefault="004769E3">
            <w:pPr>
              <w:shd w:val="clear" w:color="auto" w:fill="FFFFFF"/>
              <w:spacing w:line="264" w:lineRule="atLeast"/>
              <w:textAlignment w:val="baseline"/>
              <w:rPr>
                <w:rFonts w:ascii="Consolas" w:hAnsi="Consolas"/>
              </w:rPr>
            </w:pPr>
            <w:proofErr w:type="spellStart"/>
            <w:proofErr w:type="gramStart"/>
            <w:r>
              <w:rPr>
                <w:rStyle w:val="HTMLCode"/>
                <w:rFonts w:ascii="Consolas" w:eastAsiaTheme="minorHAnsi" w:hAnsi="Consolas"/>
                <w:color w:val="000000"/>
                <w:sz w:val="24"/>
                <w:szCs w:val="24"/>
                <w:bdr w:val="none" w:sz="0" w:space="0" w:color="auto" w:frame="1"/>
              </w:rPr>
              <w:t>driver.manage</w:t>
            </w:r>
            <w:proofErr w:type="spellEnd"/>
            <w:proofErr w:type="gramEnd"/>
            <w:r>
              <w:rPr>
                <w:rStyle w:val="HTMLCode"/>
                <w:rFonts w:ascii="Consolas" w:eastAsiaTheme="minorHAnsi" w:hAnsi="Consolas"/>
                <w:color w:val="000000"/>
                <w:sz w:val="24"/>
                <w:szCs w:val="24"/>
                <w:bdr w:val="none" w:sz="0" w:space="0" w:color="auto" w:frame="1"/>
              </w:rPr>
              <w:t>().window().</w:t>
            </w:r>
            <w:proofErr w:type="spellStart"/>
            <w:r>
              <w:rPr>
                <w:rStyle w:val="HTMLCode"/>
                <w:rFonts w:ascii="Consolas" w:eastAsiaTheme="minorHAnsi" w:hAnsi="Consolas"/>
                <w:color w:val="000000"/>
                <w:sz w:val="24"/>
                <w:szCs w:val="24"/>
                <w:bdr w:val="none" w:sz="0" w:space="0" w:color="auto" w:frame="1"/>
              </w:rPr>
              <w:t>setSize</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Dimension(</w:t>
            </w:r>
            <w:r>
              <w:rPr>
                <w:rStyle w:val="HTMLCode"/>
                <w:rFonts w:ascii="Consolas" w:eastAsiaTheme="minorHAnsi" w:hAnsi="Consolas"/>
                <w:color w:val="009900"/>
                <w:sz w:val="24"/>
                <w:szCs w:val="24"/>
                <w:bdr w:val="none" w:sz="0" w:space="0" w:color="auto" w:frame="1"/>
              </w:rPr>
              <w:t>1920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1080</w:t>
            </w:r>
            <w:r>
              <w:rPr>
                <w:rStyle w:val="HTMLCode"/>
                <w:rFonts w:ascii="Consolas" w:eastAsiaTheme="minorHAnsi" w:hAnsi="Consolas"/>
                <w:color w:val="000000"/>
                <w:sz w:val="24"/>
                <w:szCs w:val="24"/>
                <w:bdr w:val="none" w:sz="0" w:space="0" w:color="auto" w:frame="1"/>
              </w:rPr>
              <w:t>));</w:t>
            </w:r>
          </w:p>
          <w:p w14:paraId="465A6C8F"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160381EB"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1F9BD14A"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37B8D136"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AfterClass</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description = </w:t>
            </w:r>
            <w:r>
              <w:rPr>
                <w:rStyle w:val="HTMLCode"/>
                <w:rFonts w:ascii="Consolas" w:eastAsiaTheme="minorHAnsi" w:hAnsi="Consolas"/>
                <w:color w:val="0000FF"/>
                <w:sz w:val="24"/>
                <w:szCs w:val="24"/>
                <w:bdr w:val="none" w:sz="0" w:space="0" w:color="auto" w:frame="1"/>
              </w:rPr>
              <w:t xml:space="preserve">"close your </w:t>
            </w:r>
            <w:proofErr w:type="spellStart"/>
            <w:r>
              <w:rPr>
                <w:rStyle w:val="HTMLCode"/>
                <w:rFonts w:ascii="Consolas" w:eastAsiaTheme="minorHAnsi" w:hAnsi="Consolas"/>
                <w:color w:val="0000FF"/>
                <w:sz w:val="24"/>
                <w:szCs w:val="24"/>
                <w:bdr w:val="none" w:sz="0" w:space="0" w:color="auto" w:frame="1"/>
              </w:rPr>
              <w:t>firefox</w:t>
            </w:r>
            <w:proofErr w:type="spellEnd"/>
            <w:r>
              <w:rPr>
                <w:rStyle w:val="HTMLCode"/>
                <w:rFonts w:ascii="Consolas" w:eastAsiaTheme="minorHAnsi" w:hAnsi="Consolas"/>
                <w:color w:val="0000FF"/>
                <w:sz w:val="24"/>
                <w:szCs w:val="24"/>
                <w:bdr w:val="none" w:sz="0" w:space="0" w:color="auto" w:frame="1"/>
              </w:rPr>
              <w:t xml:space="preserve"> driver"</w:t>
            </w:r>
            <w:r>
              <w:rPr>
                <w:rStyle w:val="HTMLCode"/>
                <w:rFonts w:ascii="Consolas" w:eastAsiaTheme="minorHAnsi" w:hAnsi="Consolas"/>
                <w:color w:val="000000"/>
                <w:sz w:val="24"/>
                <w:szCs w:val="24"/>
                <w:bdr w:val="none" w:sz="0" w:space="0" w:color="auto" w:frame="1"/>
              </w:rPr>
              <w:t>)</w:t>
            </w:r>
          </w:p>
          <w:p w14:paraId="483EC97A"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2BC42463"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afterclass</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w:t>
            </w:r>
          </w:p>
          <w:p w14:paraId="1EB4C65B" w14:textId="77777777" w:rsidR="004769E3" w:rsidRDefault="004769E3">
            <w:pPr>
              <w:shd w:val="clear" w:color="auto" w:fill="FFFFFF"/>
              <w:spacing w:line="264" w:lineRule="atLeast"/>
              <w:textAlignment w:val="baseline"/>
              <w:rPr>
                <w:rFonts w:ascii="Consolas" w:hAnsi="Consolas"/>
              </w:rPr>
            </w:pPr>
            <w:proofErr w:type="spellStart"/>
            <w:proofErr w:type="gramStart"/>
            <w:r>
              <w:rPr>
                <w:rStyle w:val="HTMLCode"/>
                <w:rFonts w:ascii="Consolas" w:eastAsiaTheme="minorHAnsi" w:hAnsi="Consolas"/>
                <w:color w:val="000000"/>
                <w:sz w:val="24"/>
                <w:szCs w:val="24"/>
                <w:bdr w:val="none" w:sz="0" w:space="0" w:color="auto" w:frame="1"/>
              </w:rPr>
              <w:t>driver.close</w:t>
            </w:r>
            <w:proofErr w:type="spellEnd"/>
            <w:proofErr w:type="gramEnd"/>
            <w:r>
              <w:rPr>
                <w:rStyle w:val="HTMLCode"/>
                <w:rFonts w:ascii="Consolas" w:eastAsiaTheme="minorHAnsi" w:hAnsi="Consolas"/>
                <w:color w:val="000000"/>
                <w:sz w:val="24"/>
                <w:szCs w:val="24"/>
                <w:bdr w:val="none" w:sz="0" w:space="0" w:color="auto" w:frame="1"/>
              </w:rPr>
              <w:t>();</w:t>
            </w:r>
          </w:p>
          <w:p w14:paraId="182A431D"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239AA585"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#4) </w:t>
      </w:r>
      <w:r>
        <w:rPr>
          <w:rStyle w:val="Strong"/>
          <w:rFonts w:ascii="Work Sans" w:hAnsi="Work Sans"/>
          <w:color w:val="FF6600"/>
          <w:sz w:val="23"/>
          <w:szCs w:val="23"/>
          <w:bdr w:val="none" w:sz="0" w:space="0" w:color="auto" w:frame="1"/>
        </w:rPr>
        <w:t>@BeforeMethod and @AfterMethod</w:t>
      </w:r>
    </w:p>
    <w:p w14:paraId="7ECCA66B"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In </w:t>
      </w:r>
      <w:r>
        <w:rPr>
          <w:rStyle w:val="Emphasis"/>
          <w:rFonts w:ascii="Work Sans" w:hAnsi="Work Sans"/>
          <w:color w:val="3A3A3A"/>
          <w:sz w:val="23"/>
          <w:szCs w:val="23"/>
          <w:bdr w:val="none" w:sz="0" w:space="0" w:color="auto" w:frame="1"/>
        </w:rPr>
        <w:t>@BeforeMethod</w:t>
      </w:r>
      <w:r>
        <w:rPr>
          <w:rFonts w:ascii="Work Sans" w:hAnsi="Work Sans"/>
          <w:color w:val="3A3A3A"/>
          <w:sz w:val="23"/>
          <w:szCs w:val="23"/>
        </w:rPr>
        <w:t> annotated method, you can check database connection before executing your test method and in </w:t>
      </w:r>
      <w:r>
        <w:rPr>
          <w:rStyle w:val="Emphasis"/>
          <w:rFonts w:ascii="Work Sans" w:hAnsi="Work Sans"/>
          <w:color w:val="3A3A3A"/>
          <w:sz w:val="23"/>
          <w:szCs w:val="23"/>
          <w:bdr w:val="none" w:sz="0" w:space="0" w:color="auto" w:frame="1"/>
        </w:rPr>
        <w:t>@AfterMethod</w:t>
      </w:r>
      <w:r>
        <w:rPr>
          <w:rFonts w:ascii="Work Sans" w:hAnsi="Work Sans"/>
          <w:color w:val="3A3A3A"/>
          <w:sz w:val="23"/>
          <w:szCs w:val="23"/>
        </w:rPr>
        <w:t xml:space="preserve"> annotated method, you can close your data base </w:t>
      </w:r>
      <w:proofErr w:type="gramStart"/>
      <w:r>
        <w:rPr>
          <w:rFonts w:ascii="Work Sans" w:hAnsi="Work Sans"/>
          <w:color w:val="3A3A3A"/>
          <w:sz w:val="23"/>
          <w:szCs w:val="23"/>
        </w:rPr>
        <w:t>connection</w:t>
      </w:r>
      <w:proofErr w:type="gramEnd"/>
    </w:p>
    <w:p w14:paraId="0C19658A"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w:t>
      </w:r>
    </w:p>
    <w:tbl>
      <w:tblPr>
        <w:tblW w:w="11776" w:type="dxa"/>
        <w:tblCellSpacing w:w="0" w:type="dxa"/>
        <w:tblCellMar>
          <w:left w:w="0" w:type="dxa"/>
          <w:right w:w="0" w:type="dxa"/>
        </w:tblCellMar>
        <w:tblLook w:val="04A0" w:firstRow="1" w:lastRow="0" w:firstColumn="1" w:lastColumn="0" w:noHBand="0" w:noVBand="1"/>
      </w:tblPr>
      <w:tblGrid>
        <w:gridCol w:w="11776"/>
      </w:tblGrid>
      <w:tr w:rsidR="004769E3" w14:paraId="71F748B4" w14:textId="77777777" w:rsidTr="004769E3">
        <w:trPr>
          <w:tblCellSpacing w:w="0" w:type="dxa"/>
        </w:trPr>
        <w:tc>
          <w:tcPr>
            <w:tcW w:w="11776" w:type="dxa"/>
            <w:tcBorders>
              <w:top w:val="nil"/>
              <w:left w:val="nil"/>
              <w:bottom w:val="nil"/>
              <w:right w:val="nil"/>
            </w:tcBorders>
            <w:vAlign w:val="bottom"/>
            <w:hideMark/>
          </w:tcPr>
          <w:p w14:paraId="45590C9D" w14:textId="77777777" w:rsidR="004769E3" w:rsidRDefault="004769E3">
            <w:pPr>
              <w:shd w:val="clear" w:color="auto" w:fill="FFFFFF"/>
              <w:spacing w:line="264" w:lineRule="atLeast"/>
              <w:textAlignment w:val="baseline"/>
              <w:rPr>
                <w:rFonts w:ascii="Consolas" w:hAnsi="Consolas"/>
                <w:sz w:val="24"/>
                <w:szCs w:val="24"/>
              </w:rPr>
            </w:pP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BeforeMethod</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description=</w:t>
            </w:r>
            <w:r>
              <w:rPr>
                <w:rStyle w:val="HTMLCode"/>
                <w:rFonts w:ascii="Consolas" w:eastAsiaTheme="minorHAnsi" w:hAnsi="Consolas"/>
                <w:color w:val="0000FF"/>
                <w:sz w:val="24"/>
                <w:szCs w:val="24"/>
                <w:bdr w:val="none" w:sz="0" w:space="0" w:color="auto" w:frame="1"/>
              </w:rPr>
              <w:t>"connect to database"</w:t>
            </w:r>
            <w:r>
              <w:rPr>
                <w:rStyle w:val="HTMLCode"/>
                <w:rFonts w:ascii="Consolas" w:eastAsiaTheme="minorHAnsi" w:hAnsi="Consolas"/>
                <w:color w:val="000000"/>
                <w:sz w:val="24"/>
                <w:szCs w:val="24"/>
                <w:bdr w:val="none" w:sz="0" w:space="0" w:color="auto" w:frame="1"/>
              </w:rPr>
              <w:t>)</w:t>
            </w:r>
          </w:p>
          <w:p w14:paraId="0445C6B2" w14:textId="77777777" w:rsidR="004769E3" w:rsidRDefault="004769E3">
            <w:pPr>
              <w:shd w:val="clear" w:color="auto" w:fill="FFFFFF"/>
              <w:spacing w:line="264" w:lineRule="atLeast"/>
              <w:textAlignment w:val="baseline"/>
              <w:rPr>
                <w:rFonts w:ascii="Consolas" w:hAnsi="Consolas"/>
              </w:rPr>
            </w:pPr>
            <w:r>
              <w:rPr>
                <w:rFonts w:ascii="Consolas" w:hAnsi="Consolas"/>
              </w:rPr>
              <w:lastRenderedPageBreak/>
              <w:t> </w:t>
            </w:r>
          </w:p>
          <w:p w14:paraId="03E43E1C"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beforemethod</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throws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SQLException</w:t>
            </w:r>
            <w:proofErr w:type="spellEnd"/>
            <w:r>
              <w:rPr>
                <w:rStyle w:val="HTMLCode"/>
                <w:rFonts w:ascii="Consolas" w:eastAsiaTheme="minorHAnsi" w:hAnsi="Consolas"/>
                <w:color w:val="000000"/>
                <w:sz w:val="24"/>
                <w:szCs w:val="24"/>
                <w:bdr w:val="none" w:sz="0" w:space="0" w:color="auto" w:frame="1"/>
              </w:rPr>
              <w:t>{</w:t>
            </w:r>
          </w:p>
          <w:p w14:paraId="662F686C"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43C5F68A"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//check database connection is up</w:t>
            </w:r>
          </w:p>
          <w:p w14:paraId="1C8FD6EA"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databaseurl</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00FF"/>
                <w:sz w:val="24"/>
                <w:szCs w:val="24"/>
                <w:bdr w:val="none" w:sz="0" w:space="0" w:color="auto" w:frame="1"/>
              </w:rPr>
              <w:t>"</w:t>
            </w:r>
            <w:proofErr w:type="spellStart"/>
            <w:proofErr w:type="gramStart"/>
            <w:r>
              <w:rPr>
                <w:rStyle w:val="HTMLCode"/>
                <w:rFonts w:ascii="Consolas" w:eastAsiaTheme="minorHAnsi" w:hAnsi="Consolas"/>
                <w:color w:val="0000FF"/>
                <w:sz w:val="24"/>
                <w:szCs w:val="24"/>
                <w:bdr w:val="none" w:sz="0" w:space="0" w:color="auto" w:frame="1"/>
              </w:rPr>
              <w:t>jdbc:oracle</w:t>
            </w:r>
            <w:proofErr w:type="spellEnd"/>
            <w:r>
              <w:rPr>
                <w:rStyle w:val="HTMLCode"/>
                <w:rFonts w:ascii="Consolas" w:eastAsiaTheme="minorHAnsi" w:hAnsi="Consolas"/>
                <w:color w:val="0000FF"/>
                <w:sz w:val="24"/>
                <w:szCs w:val="24"/>
                <w:bdr w:val="none" w:sz="0" w:space="0" w:color="auto" w:frame="1"/>
              </w:rPr>
              <w:t>://192.168.1.258/</w:t>
            </w:r>
            <w:proofErr w:type="spellStart"/>
            <w:r>
              <w:rPr>
                <w:rStyle w:val="HTMLCode"/>
                <w:rFonts w:ascii="Consolas" w:eastAsiaTheme="minorHAnsi" w:hAnsi="Consolas"/>
                <w:color w:val="0000FF"/>
                <w:sz w:val="24"/>
                <w:szCs w:val="24"/>
                <w:bdr w:val="none" w:sz="0" w:space="0" w:color="auto" w:frame="1"/>
              </w:rPr>
              <w:t>myDB</w:t>
            </w:r>
            <w:proofErr w:type="spellEnd"/>
            <w:proofErr w:type="gram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55348D1F"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DriverManager.getConnection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databaseurl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"username"</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"password"</w:t>
            </w:r>
            <w:proofErr w:type="gramStart"/>
            <w:r>
              <w:rPr>
                <w:rStyle w:val="HTMLCode"/>
                <w:rFonts w:ascii="Consolas" w:eastAsiaTheme="minorHAnsi" w:hAnsi="Consolas"/>
                <w:color w:val="000000"/>
                <w:sz w:val="24"/>
                <w:szCs w:val="24"/>
                <w:bdr w:val="none" w:sz="0" w:space="0" w:color="auto" w:frame="1"/>
              </w:rPr>
              <w:t>);</w:t>
            </w:r>
            <w:proofErr w:type="gramEnd"/>
          </w:p>
          <w:p w14:paraId="5C16CE5A"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4769E3" w14:paraId="066A3029" w14:textId="77777777" w:rsidTr="004769E3">
        <w:trPr>
          <w:tblCellSpacing w:w="0" w:type="dxa"/>
        </w:trPr>
        <w:tc>
          <w:tcPr>
            <w:tcW w:w="11776" w:type="dxa"/>
            <w:tcBorders>
              <w:top w:val="nil"/>
              <w:left w:val="nil"/>
              <w:bottom w:val="nil"/>
              <w:right w:val="nil"/>
            </w:tcBorders>
            <w:vAlign w:val="bottom"/>
            <w:hideMark/>
          </w:tcPr>
          <w:p w14:paraId="36AD24D1" w14:textId="77777777" w:rsidR="004769E3" w:rsidRDefault="004769E3">
            <w:pPr>
              <w:shd w:val="clear" w:color="auto" w:fill="FFFFFF"/>
              <w:spacing w:line="264" w:lineRule="atLeast"/>
              <w:textAlignment w:val="baseline"/>
              <w:rPr>
                <w:rFonts w:ascii="Consolas" w:hAnsi="Consolas"/>
                <w:sz w:val="24"/>
                <w:szCs w:val="24"/>
              </w:rPr>
            </w:pPr>
            <w:r>
              <w:rPr>
                <w:rStyle w:val="HTMLCode"/>
                <w:rFonts w:ascii="Consolas" w:eastAsiaTheme="minorHAnsi" w:hAnsi="Consolas"/>
                <w:color w:val="808080"/>
                <w:sz w:val="24"/>
                <w:szCs w:val="24"/>
                <w:bdr w:val="none" w:sz="0" w:space="0" w:color="auto" w:frame="1"/>
              </w:rPr>
              <w:lastRenderedPageBreak/>
              <w:t>@</w:t>
            </w:r>
            <w:proofErr w:type="gramStart"/>
            <w:r>
              <w:rPr>
                <w:rStyle w:val="HTMLCode"/>
                <w:rFonts w:ascii="Consolas" w:eastAsiaTheme="minorHAnsi" w:hAnsi="Consolas"/>
                <w:color w:val="808080"/>
                <w:sz w:val="24"/>
                <w:szCs w:val="24"/>
                <w:bdr w:val="none" w:sz="0" w:space="0" w:color="auto" w:frame="1"/>
              </w:rPr>
              <w:t>AfterMethod</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description=</w:t>
            </w:r>
            <w:r>
              <w:rPr>
                <w:rStyle w:val="HTMLCode"/>
                <w:rFonts w:ascii="Consolas" w:eastAsiaTheme="minorHAnsi" w:hAnsi="Consolas"/>
                <w:color w:val="0000FF"/>
                <w:sz w:val="24"/>
                <w:szCs w:val="24"/>
                <w:bdr w:val="none" w:sz="0" w:space="0" w:color="auto" w:frame="1"/>
              </w:rPr>
              <w:t>"close database connection"</w:t>
            </w:r>
            <w:r>
              <w:rPr>
                <w:rStyle w:val="HTMLCode"/>
                <w:rFonts w:ascii="Consolas" w:eastAsiaTheme="minorHAnsi" w:hAnsi="Consolas"/>
                <w:color w:val="000000"/>
                <w:sz w:val="24"/>
                <w:szCs w:val="24"/>
                <w:bdr w:val="none" w:sz="0" w:space="0" w:color="auto" w:frame="1"/>
              </w:rPr>
              <w:t>)</w:t>
            </w:r>
          </w:p>
          <w:p w14:paraId="2B6A307B"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23D2AE42"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aftermethod</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throws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SQLException</w:t>
            </w:r>
            <w:proofErr w:type="spellEnd"/>
            <w:r>
              <w:rPr>
                <w:rStyle w:val="HTMLCode"/>
                <w:rFonts w:ascii="Consolas" w:eastAsiaTheme="minorHAnsi" w:hAnsi="Consolas"/>
                <w:color w:val="000000"/>
                <w:sz w:val="24"/>
                <w:szCs w:val="24"/>
                <w:bdr w:val="none" w:sz="0" w:space="0" w:color="auto" w:frame="1"/>
              </w:rPr>
              <w:t>{</w:t>
            </w:r>
          </w:p>
          <w:p w14:paraId="6473F011"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//check database connection is closed</w:t>
            </w:r>
          </w:p>
          <w:p w14:paraId="4ECDB11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databaseurl</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00FF"/>
                <w:sz w:val="24"/>
                <w:szCs w:val="24"/>
                <w:bdr w:val="none" w:sz="0" w:space="0" w:color="auto" w:frame="1"/>
              </w:rPr>
              <w:t>"</w:t>
            </w:r>
            <w:proofErr w:type="spellStart"/>
            <w:proofErr w:type="gramStart"/>
            <w:r>
              <w:rPr>
                <w:rStyle w:val="HTMLCode"/>
                <w:rFonts w:ascii="Consolas" w:eastAsiaTheme="minorHAnsi" w:hAnsi="Consolas"/>
                <w:color w:val="0000FF"/>
                <w:sz w:val="24"/>
                <w:szCs w:val="24"/>
                <w:bdr w:val="none" w:sz="0" w:space="0" w:color="auto" w:frame="1"/>
              </w:rPr>
              <w:t>jdbc:oracle</w:t>
            </w:r>
            <w:proofErr w:type="spellEnd"/>
            <w:r>
              <w:rPr>
                <w:rStyle w:val="HTMLCode"/>
                <w:rFonts w:ascii="Consolas" w:eastAsiaTheme="minorHAnsi" w:hAnsi="Consolas"/>
                <w:color w:val="0000FF"/>
                <w:sz w:val="24"/>
                <w:szCs w:val="24"/>
                <w:bdr w:val="none" w:sz="0" w:space="0" w:color="auto" w:frame="1"/>
              </w:rPr>
              <w:t>://192.168.1.258/</w:t>
            </w:r>
            <w:proofErr w:type="spellStart"/>
            <w:r>
              <w:rPr>
                <w:rStyle w:val="HTMLCode"/>
                <w:rFonts w:ascii="Consolas" w:eastAsiaTheme="minorHAnsi" w:hAnsi="Consolas"/>
                <w:color w:val="0000FF"/>
                <w:sz w:val="24"/>
                <w:szCs w:val="24"/>
                <w:bdr w:val="none" w:sz="0" w:space="0" w:color="auto" w:frame="1"/>
              </w:rPr>
              <w:t>myDB</w:t>
            </w:r>
            <w:proofErr w:type="spellEnd"/>
            <w:proofErr w:type="gram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440E9A7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Connection connect = </w:t>
            </w:r>
            <w:proofErr w:type="spellStart"/>
            <w:r>
              <w:rPr>
                <w:rStyle w:val="HTMLCode"/>
                <w:rFonts w:ascii="Consolas" w:eastAsiaTheme="minorHAnsi" w:hAnsi="Consolas"/>
                <w:color w:val="000000"/>
                <w:sz w:val="24"/>
                <w:szCs w:val="24"/>
                <w:bdr w:val="none" w:sz="0" w:space="0" w:color="auto" w:frame="1"/>
              </w:rPr>
              <w:t>DriverManager.getConnection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databaseurl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"username"</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"password"</w:t>
            </w:r>
            <w:proofErr w:type="gramStart"/>
            <w:r>
              <w:rPr>
                <w:rStyle w:val="HTMLCode"/>
                <w:rFonts w:ascii="Consolas" w:eastAsiaTheme="minorHAnsi" w:hAnsi="Consolas"/>
                <w:color w:val="000000"/>
                <w:sz w:val="24"/>
                <w:szCs w:val="24"/>
                <w:bdr w:val="none" w:sz="0" w:space="0" w:color="auto" w:frame="1"/>
              </w:rPr>
              <w:t>);</w:t>
            </w:r>
            <w:proofErr w:type="gramEnd"/>
          </w:p>
          <w:p w14:paraId="7F479C8A"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94D62E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if</w:t>
            </w: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connect!=</w:t>
            </w:r>
            <w:proofErr w:type="gramEnd"/>
            <w:r>
              <w:rPr>
                <w:rStyle w:val="HTMLCode"/>
                <w:rFonts w:ascii="Consolas" w:eastAsiaTheme="minorHAnsi" w:hAnsi="Consolas"/>
                <w:b/>
                <w:bCs/>
                <w:color w:val="006699"/>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28D7183F" w14:textId="77777777" w:rsidR="004769E3" w:rsidRDefault="004769E3">
            <w:pPr>
              <w:shd w:val="clear" w:color="auto" w:fill="FFFFFF"/>
              <w:spacing w:line="264" w:lineRule="atLeast"/>
              <w:textAlignment w:val="baseline"/>
              <w:rPr>
                <w:rFonts w:ascii="Consolas" w:hAnsi="Consolas"/>
              </w:rPr>
            </w:pPr>
            <w:proofErr w:type="spellStart"/>
            <w:proofErr w:type="gramStart"/>
            <w:r>
              <w:rPr>
                <w:rStyle w:val="HTMLCode"/>
                <w:rFonts w:ascii="Consolas" w:eastAsiaTheme="minorHAnsi" w:hAnsi="Consolas"/>
                <w:color w:val="000000"/>
                <w:sz w:val="24"/>
                <w:szCs w:val="24"/>
                <w:bdr w:val="none" w:sz="0" w:space="0" w:color="auto" w:frame="1"/>
              </w:rPr>
              <w:t>connect.close</w:t>
            </w:r>
            <w:proofErr w:type="spellEnd"/>
            <w:proofErr w:type="gramEnd"/>
            <w:r>
              <w:rPr>
                <w:rStyle w:val="HTMLCode"/>
                <w:rFonts w:ascii="Consolas" w:eastAsiaTheme="minorHAnsi" w:hAnsi="Consolas"/>
                <w:color w:val="000000"/>
                <w:sz w:val="24"/>
                <w:szCs w:val="24"/>
                <w:bdr w:val="none" w:sz="0" w:space="0" w:color="auto" w:frame="1"/>
              </w:rPr>
              <w:t>();</w:t>
            </w:r>
          </w:p>
          <w:p w14:paraId="5EC9FFE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32C64B12"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#5) </w:t>
      </w:r>
      <w:r>
        <w:rPr>
          <w:rStyle w:val="Strong"/>
          <w:rFonts w:ascii="Work Sans" w:hAnsi="Work Sans"/>
          <w:color w:val="FF6600"/>
          <w:sz w:val="23"/>
          <w:szCs w:val="23"/>
          <w:bdr w:val="none" w:sz="0" w:space="0" w:color="auto" w:frame="1"/>
        </w:rPr>
        <w:t>@BeforeTest and @AfterTest</w:t>
      </w:r>
    </w:p>
    <w:p w14:paraId="7C3AB186"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In </w:t>
      </w:r>
      <w:r>
        <w:rPr>
          <w:rStyle w:val="Emphasis"/>
          <w:rFonts w:ascii="Work Sans" w:hAnsi="Work Sans"/>
          <w:color w:val="3A3A3A"/>
          <w:sz w:val="23"/>
          <w:szCs w:val="23"/>
          <w:bdr w:val="none" w:sz="0" w:space="0" w:color="auto" w:frame="1"/>
        </w:rPr>
        <w:t>@BeforTest</w:t>
      </w:r>
      <w:r>
        <w:rPr>
          <w:rFonts w:ascii="Work Sans" w:hAnsi="Work Sans"/>
          <w:color w:val="3A3A3A"/>
          <w:sz w:val="23"/>
          <w:szCs w:val="23"/>
        </w:rPr>
        <w:t xml:space="preserve"> method, you can set your </w:t>
      </w:r>
      <w:proofErr w:type="spellStart"/>
      <w:r>
        <w:rPr>
          <w:rFonts w:ascii="Work Sans" w:hAnsi="Work Sans"/>
          <w:color w:val="3A3A3A"/>
          <w:sz w:val="23"/>
          <w:szCs w:val="23"/>
        </w:rPr>
        <w:t>firefox</w:t>
      </w:r>
      <w:proofErr w:type="spellEnd"/>
      <w:r>
        <w:rPr>
          <w:rFonts w:ascii="Work Sans" w:hAnsi="Work Sans"/>
          <w:color w:val="3A3A3A"/>
          <w:sz w:val="23"/>
          <w:szCs w:val="23"/>
        </w:rPr>
        <w:t xml:space="preserve"> profile preferences and in </w:t>
      </w:r>
      <w:r>
        <w:rPr>
          <w:rStyle w:val="Emphasis"/>
          <w:rFonts w:ascii="Work Sans" w:hAnsi="Work Sans"/>
          <w:color w:val="3A3A3A"/>
          <w:sz w:val="23"/>
          <w:szCs w:val="23"/>
          <w:bdr w:val="none" w:sz="0" w:space="0" w:color="auto" w:frame="1"/>
        </w:rPr>
        <w:t>@AfterTest</w:t>
      </w:r>
      <w:r>
        <w:rPr>
          <w:rFonts w:ascii="Work Sans" w:hAnsi="Work Sans"/>
          <w:color w:val="3A3A3A"/>
          <w:sz w:val="23"/>
          <w:szCs w:val="23"/>
        </w:rPr>
        <w:t xml:space="preserve"> method, you can put some code which will generate the test result and mail it to the stake </w:t>
      </w:r>
      <w:proofErr w:type="gramStart"/>
      <w:r>
        <w:rPr>
          <w:rFonts w:ascii="Work Sans" w:hAnsi="Work Sans"/>
          <w:color w:val="3A3A3A"/>
          <w:sz w:val="23"/>
          <w:szCs w:val="23"/>
        </w:rPr>
        <w:t>holders</w:t>
      </w:r>
      <w:proofErr w:type="gramEnd"/>
    </w:p>
    <w:p w14:paraId="72B96686"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w:t>
      </w:r>
    </w:p>
    <w:tbl>
      <w:tblPr>
        <w:tblW w:w="12618" w:type="dxa"/>
        <w:tblCellSpacing w:w="0" w:type="dxa"/>
        <w:tblCellMar>
          <w:left w:w="0" w:type="dxa"/>
          <w:right w:w="0" w:type="dxa"/>
        </w:tblCellMar>
        <w:tblLook w:val="04A0" w:firstRow="1" w:lastRow="0" w:firstColumn="1" w:lastColumn="0" w:noHBand="0" w:noVBand="1"/>
      </w:tblPr>
      <w:tblGrid>
        <w:gridCol w:w="12618"/>
      </w:tblGrid>
      <w:tr w:rsidR="004769E3" w14:paraId="2949FE45" w14:textId="77777777" w:rsidTr="004769E3">
        <w:trPr>
          <w:tblCellSpacing w:w="0" w:type="dxa"/>
        </w:trPr>
        <w:tc>
          <w:tcPr>
            <w:tcW w:w="12618" w:type="dxa"/>
            <w:tcBorders>
              <w:top w:val="nil"/>
              <w:left w:val="nil"/>
              <w:bottom w:val="nil"/>
              <w:right w:val="nil"/>
            </w:tcBorders>
            <w:vAlign w:val="bottom"/>
            <w:hideMark/>
          </w:tcPr>
          <w:p w14:paraId="4D9F24D4" w14:textId="77777777" w:rsidR="004769E3" w:rsidRDefault="004769E3">
            <w:pPr>
              <w:shd w:val="clear" w:color="auto" w:fill="FFFFFF"/>
              <w:spacing w:line="264" w:lineRule="atLeast"/>
              <w:textAlignment w:val="baseline"/>
              <w:rPr>
                <w:rFonts w:ascii="Consolas" w:hAnsi="Consolas"/>
                <w:sz w:val="24"/>
                <w:szCs w:val="24"/>
              </w:rPr>
            </w:pPr>
            <w:r>
              <w:rPr>
                <w:rStyle w:val="HTMLCode"/>
                <w:rFonts w:ascii="Consolas" w:eastAsiaTheme="minorHAnsi" w:hAnsi="Consolas"/>
                <w:color w:val="808080"/>
                <w:sz w:val="24"/>
                <w:szCs w:val="24"/>
                <w:bdr w:val="none" w:sz="0" w:space="0" w:color="auto" w:frame="1"/>
              </w:rPr>
              <w:lastRenderedPageBreak/>
              <w:t>@BeforeTest</w:t>
            </w:r>
            <w:r>
              <w:rPr>
                <w:rFonts w:ascii="Consolas" w:hAnsi="Consolas"/>
              </w:rPr>
              <w:t xml:space="preserve"> </w:t>
            </w:r>
            <w:r>
              <w:rPr>
                <w:rStyle w:val="HTMLCode"/>
                <w:rFonts w:ascii="Consolas" w:eastAsiaTheme="minorHAnsi" w:hAnsi="Consolas"/>
                <w:color w:val="000000"/>
                <w:sz w:val="24"/>
                <w:szCs w:val="24"/>
                <w:bdr w:val="none" w:sz="0" w:space="0" w:color="auto" w:frame="1"/>
              </w:rPr>
              <w:t>(description=</w:t>
            </w:r>
            <w:r>
              <w:rPr>
                <w:rStyle w:val="HTMLCode"/>
                <w:rFonts w:ascii="Consolas" w:eastAsiaTheme="minorHAnsi" w:hAnsi="Consolas"/>
                <w:color w:val="0000FF"/>
                <w:sz w:val="24"/>
                <w:szCs w:val="24"/>
                <w:bdr w:val="none" w:sz="0" w:space="0" w:color="auto" w:frame="1"/>
              </w:rPr>
              <w:t xml:space="preserve">"set your </w:t>
            </w:r>
            <w:proofErr w:type="spellStart"/>
            <w:r>
              <w:rPr>
                <w:rStyle w:val="HTMLCode"/>
                <w:rFonts w:ascii="Consolas" w:eastAsiaTheme="minorHAnsi" w:hAnsi="Consolas"/>
                <w:color w:val="0000FF"/>
                <w:sz w:val="24"/>
                <w:szCs w:val="24"/>
                <w:bdr w:val="none" w:sz="0" w:space="0" w:color="auto" w:frame="1"/>
              </w:rPr>
              <w:t>firefox</w:t>
            </w:r>
            <w:proofErr w:type="spellEnd"/>
            <w:r>
              <w:rPr>
                <w:rStyle w:val="HTMLCode"/>
                <w:rFonts w:ascii="Consolas" w:eastAsiaTheme="minorHAnsi" w:hAnsi="Consolas"/>
                <w:color w:val="0000FF"/>
                <w:sz w:val="24"/>
                <w:szCs w:val="24"/>
                <w:bdr w:val="none" w:sz="0" w:space="0" w:color="auto" w:frame="1"/>
              </w:rPr>
              <w:t xml:space="preserve"> profile preferences according to your project requirement"</w:t>
            </w:r>
            <w:r>
              <w:rPr>
                <w:rStyle w:val="HTMLCode"/>
                <w:rFonts w:ascii="Consolas" w:eastAsiaTheme="minorHAnsi" w:hAnsi="Consolas"/>
                <w:color w:val="000000"/>
                <w:sz w:val="24"/>
                <w:szCs w:val="24"/>
                <w:bdr w:val="none" w:sz="0" w:space="0" w:color="auto" w:frame="1"/>
              </w:rPr>
              <w:t>)</w:t>
            </w:r>
          </w:p>
          <w:p w14:paraId="6D54C67C"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684F6B58"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single_</w:t>
            </w:r>
            <w:proofErr w:type="gramStart"/>
            <w:r>
              <w:rPr>
                <w:rStyle w:val="HTMLCode"/>
                <w:rFonts w:ascii="Consolas" w:eastAsiaTheme="minorHAnsi" w:hAnsi="Consolas"/>
                <w:color w:val="000000"/>
                <w:sz w:val="24"/>
                <w:szCs w:val="24"/>
                <w:bdr w:val="none" w:sz="0" w:space="0" w:color="auto" w:frame="1"/>
              </w:rPr>
              <w:t>run</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w:t>
            </w:r>
          </w:p>
          <w:p w14:paraId="49D6092D"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FirefoxProfile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firefoxProfile</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FirefoxProfile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w:t>
            </w:r>
          </w:p>
          <w:p w14:paraId="332AE701"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firefoxProfile.setPreference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w:t>
            </w:r>
            <w:proofErr w:type="gramStart"/>
            <w:r>
              <w:rPr>
                <w:rStyle w:val="HTMLCode"/>
                <w:rFonts w:ascii="Consolas" w:eastAsiaTheme="minorHAnsi" w:hAnsi="Consolas"/>
                <w:color w:val="0000FF"/>
                <w:sz w:val="24"/>
                <w:szCs w:val="24"/>
                <w:bdr w:val="none" w:sz="0" w:space="0" w:color="auto" w:frame="1"/>
              </w:rPr>
              <w:t>browser.download</w:t>
            </w:r>
            <w:proofErr w:type="gramEnd"/>
            <w:r>
              <w:rPr>
                <w:rStyle w:val="HTMLCode"/>
                <w:rFonts w:ascii="Consolas" w:eastAsiaTheme="minorHAnsi" w:hAnsi="Consolas"/>
                <w:color w:val="0000FF"/>
                <w:sz w:val="24"/>
                <w:szCs w:val="24"/>
                <w:bdr w:val="none" w:sz="0" w:space="0" w:color="auto" w:frame="1"/>
              </w:rPr>
              <w:t>.folderList"</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2</w:t>
            </w:r>
            <w:r>
              <w:rPr>
                <w:rStyle w:val="HTMLCode"/>
                <w:rFonts w:ascii="Consolas" w:eastAsiaTheme="minorHAnsi" w:hAnsi="Consolas"/>
                <w:color w:val="000000"/>
                <w:sz w:val="24"/>
                <w:szCs w:val="24"/>
                <w:bdr w:val="none" w:sz="0" w:space="0" w:color="auto" w:frame="1"/>
              </w:rPr>
              <w:t>);</w:t>
            </w:r>
          </w:p>
          <w:p w14:paraId="0FECDB2C"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firefoxProfile.setPreference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w:t>
            </w:r>
            <w:proofErr w:type="gramStart"/>
            <w:r>
              <w:rPr>
                <w:rStyle w:val="HTMLCode"/>
                <w:rFonts w:ascii="Consolas" w:eastAsiaTheme="minorHAnsi" w:hAnsi="Consolas"/>
                <w:color w:val="0000FF"/>
                <w:sz w:val="24"/>
                <w:szCs w:val="24"/>
                <w:bdr w:val="none" w:sz="0" w:space="0" w:color="auto" w:frame="1"/>
              </w:rPr>
              <w:t>browser.download</w:t>
            </w:r>
            <w:proofErr w:type="gramEnd"/>
            <w:r>
              <w:rPr>
                <w:rStyle w:val="HTMLCode"/>
                <w:rFonts w:ascii="Consolas" w:eastAsiaTheme="minorHAnsi" w:hAnsi="Consolas"/>
                <w:color w:val="0000FF"/>
                <w:sz w:val="24"/>
                <w:szCs w:val="24"/>
                <w:bdr w:val="none" w:sz="0" w:space="0" w:color="auto" w:frame="1"/>
              </w:rPr>
              <w:t>.manager.</w:t>
            </w:r>
            <w:proofErr w:type="spellStart"/>
            <w:r>
              <w:rPr>
                <w:rStyle w:val="HTMLCode"/>
                <w:rFonts w:ascii="Consolas" w:eastAsiaTheme="minorHAnsi" w:hAnsi="Consolas"/>
                <w:color w:val="0000FF"/>
                <w:sz w:val="24"/>
                <w:szCs w:val="24"/>
                <w:bdr w:val="none" w:sz="0" w:space="0" w:color="auto" w:frame="1"/>
              </w:rPr>
              <w:t>showWhenStarting</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false</w:t>
            </w:r>
            <w:r>
              <w:rPr>
                <w:rStyle w:val="HTMLCode"/>
                <w:rFonts w:ascii="Consolas" w:eastAsiaTheme="minorHAnsi" w:hAnsi="Consolas"/>
                <w:color w:val="000000"/>
                <w:sz w:val="24"/>
                <w:szCs w:val="24"/>
                <w:bdr w:val="none" w:sz="0" w:space="0" w:color="auto" w:frame="1"/>
              </w:rPr>
              <w:t>);</w:t>
            </w:r>
          </w:p>
          <w:p w14:paraId="0CA0D73E"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firefoxProfile.setPreference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"browser.download.</w:t>
            </w:r>
            <w:proofErr w:type="spellStart"/>
            <w:r>
              <w:rPr>
                <w:rStyle w:val="HTMLCode"/>
                <w:rFonts w:ascii="Consolas" w:eastAsiaTheme="minorHAnsi" w:hAnsi="Consolas"/>
                <w:color w:val="0000FF"/>
                <w:sz w:val="24"/>
                <w:szCs w:val="24"/>
                <w:bdr w:val="none" w:sz="0" w:space="0" w:color="auto" w:frame="1"/>
              </w:rPr>
              <w:t>dir</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"E:\\reports\\"</w:t>
            </w:r>
            <w:proofErr w:type="gramStart"/>
            <w:r>
              <w:rPr>
                <w:rStyle w:val="HTMLCode"/>
                <w:rFonts w:ascii="Consolas" w:eastAsiaTheme="minorHAnsi" w:hAnsi="Consolas"/>
                <w:color w:val="000000"/>
                <w:sz w:val="24"/>
                <w:szCs w:val="24"/>
                <w:bdr w:val="none" w:sz="0" w:space="0" w:color="auto" w:frame="1"/>
              </w:rPr>
              <w:t>);</w:t>
            </w:r>
            <w:proofErr w:type="gramEnd"/>
          </w:p>
          <w:p w14:paraId="116E181A" w14:textId="77777777" w:rsidR="004769E3" w:rsidRDefault="004769E3">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firefoxProfile.setPreference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w:t>
            </w:r>
            <w:proofErr w:type="gramStart"/>
            <w:r>
              <w:rPr>
                <w:rStyle w:val="HTMLCode"/>
                <w:rFonts w:ascii="Consolas" w:eastAsiaTheme="minorHAnsi" w:hAnsi="Consolas"/>
                <w:color w:val="0000FF"/>
                <w:sz w:val="24"/>
                <w:szCs w:val="24"/>
                <w:bdr w:val="none" w:sz="0" w:space="0" w:color="auto" w:frame="1"/>
              </w:rPr>
              <w:t>browser.helperApps.neverAsk</w:t>
            </w:r>
            <w:proofErr w:type="gramEnd"/>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saveToDisk</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"csv"</w:t>
            </w:r>
            <w:r>
              <w:rPr>
                <w:rStyle w:val="HTMLCode"/>
                <w:rFonts w:ascii="Consolas" w:eastAsiaTheme="minorHAnsi" w:hAnsi="Consolas"/>
                <w:color w:val="000000"/>
                <w:sz w:val="24"/>
                <w:szCs w:val="24"/>
                <w:bdr w:val="none" w:sz="0" w:space="0" w:color="auto" w:frame="1"/>
              </w:rPr>
              <w:t>);</w:t>
            </w:r>
          </w:p>
          <w:p w14:paraId="479F6839"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driver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FirefoxDriver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firefoxProfile</w:t>
            </w:r>
            <w:proofErr w:type="spellEnd"/>
            <w:proofErr w:type="gramStart"/>
            <w:r>
              <w:rPr>
                <w:rStyle w:val="HTMLCode"/>
                <w:rFonts w:ascii="Consolas" w:eastAsiaTheme="minorHAnsi" w:hAnsi="Consolas"/>
                <w:color w:val="000000"/>
                <w:sz w:val="24"/>
                <w:szCs w:val="24"/>
                <w:bdr w:val="none" w:sz="0" w:space="0" w:color="auto" w:frame="1"/>
              </w:rPr>
              <w:t>);</w:t>
            </w:r>
            <w:proofErr w:type="gramEnd"/>
          </w:p>
          <w:p w14:paraId="496E373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baseUrl</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00FF"/>
                <w:sz w:val="24"/>
                <w:szCs w:val="24"/>
                <w:bdr w:val="none" w:sz="0" w:space="0" w:color="auto" w:frame="1"/>
              </w:rPr>
              <w:t>"www.gmail.com</w:t>
            </w:r>
            <w:proofErr w:type="gramStart"/>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gramEnd"/>
          </w:p>
          <w:p w14:paraId="2447F62B"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7BB9F44" w14:textId="77777777" w:rsidR="004769E3" w:rsidRDefault="004769E3">
            <w:pPr>
              <w:shd w:val="clear" w:color="auto" w:fill="FFFFFF"/>
              <w:spacing w:line="264" w:lineRule="atLeast"/>
              <w:textAlignment w:val="baseline"/>
              <w:rPr>
                <w:rFonts w:ascii="Consolas" w:hAnsi="Consolas"/>
              </w:rPr>
            </w:pPr>
            <w:r>
              <w:rPr>
                <w:rFonts w:ascii="Consolas" w:hAnsi="Consolas"/>
              </w:rPr>
              <w:t> </w:t>
            </w:r>
          </w:p>
          <w:p w14:paraId="73D9F720"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@AfterTest</w:t>
            </w:r>
            <w:r>
              <w:rPr>
                <w:rFonts w:ascii="Consolas" w:hAnsi="Consolas"/>
              </w:rPr>
              <w:t xml:space="preserve"> </w:t>
            </w:r>
            <w:r>
              <w:rPr>
                <w:rStyle w:val="HTMLCode"/>
                <w:rFonts w:ascii="Consolas" w:eastAsiaTheme="minorHAnsi" w:hAnsi="Consolas"/>
                <w:color w:val="000000"/>
                <w:sz w:val="24"/>
                <w:szCs w:val="24"/>
                <w:bdr w:val="none" w:sz="0" w:space="0" w:color="auto" w:frame="1"/>
              </w:rPr>
              <w:t>(description=</w:t>
            </w:r>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0BEA778C" w14:textId="77777777" w:rsidR="004769E3" w:rsidRDefault="004769E3">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teardown(</w:t>
            </w:r>
            <w:proofErr w:type="gramEnd"/>
            <w:r>
              <w:rPr>
                <w:rStyle w:val="HTMLCode"/>
                <w:rFonts w:ascii="Consolas" w:eastAsiaTheme="minorHAnsi" w:hAnsi="Consolas"/>
                <w:color w:val="000000"/>
                <w:sz w:val="24"/>
                <w:szCs w:val="24"/>
                <w:bdr w:val="none" w:sz="0" w:space="0" w:color="auto" w:frame="1"/>
              </w:rPr>
              <w:t>){</w:t>
            </w:r>
          </w:p>
          <w:p w14:paraId="28605918" w14:textId="79791183" w:rsidR="00085A2D" w:rsidRDefault="00EF2F65">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(“testcase”</w:t>
            </w:r>
            <w:proofErr w:type="gramStart"/>
            <w:r>
              <w:rPr>
                <w:rStyle w:val="HTMLCode"/>
                <w:rFonts w:ascii="Consolas" w:eastAsiaTheme="minorHAnsi" w:hAnsi="Consolas"/>
                <w:color w:val="000000"/>
                <w:sz w:val="24"/>
                <w:szCs w:val="24"/>
                <w:bdr w:val="none" w:sz="0" w:space="0" w:color="auto" w:frame="1"/>
              </w:rPr>
              <w:t>);</w:t>
            </w:r>
            <w:proofErr w:type="gramEnd"/>
          </w:p>
          <w:p w14:paraId="3CF8DF25"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//a code which will send the test details report</w:t>
            </w:r>
          </w:p>
          <w:p w14:paraId="32956B81" w14:textId="77777777" w:rsidR="004769E3" w:rsidRDefault="004769E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16AC5EB5"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most important aspect that should be noted here while working with annotations is that your system should be equipped with Java 1.5 version or higher, otherwise Eclipse might show an error that annotations are not supported on your system.</w:t>
      </w:r>
    </w:p>
    <w:p w14:paraId="6DB9FDB9"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 xml:space="preserve">Now, consider a case where your system has the right version of Java needed for </w:t>
      </w:r>
      <w:proofErr w:type="gramStart"/>
      <w:r>
        <w:rPr>
          <w:rFonts w:ascii="Work Sans" w:hAnsi="Work Sans"/>
          <w:color w:val="3A3A3A"/>
          <w:sz w:val="23"/>
          <w:szCs w:val="23"/>
        </w:rPr>
        <w:t>annotations</w:t>
      </w:r>
      <w:proofErr w:type="gramEnd"/>
      <w:r>
        <w:rPr>
          <w:rFonts w:ascii="Work Sans" w:hAnsi="Work Sans"/>
          <w:color w:val="3A3A3A"/>
          <w:sz w:val="23"/>
          <w:szCs w:val="23"/>
        </w:rPr>
        <w:t xml:space="preserve"> but the error still appears.</w:t>
      </w:r>
    </w:p>
    <w:p w14:paraId="13479659"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Something like below:</w:t>
      </w:r>
    </w:p>
    <w:p w14:paraId="3C5F9CCA"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i/>
          <w:iCs/>
          <w:color w:val="3A3A3A"/>
          <w:sz w:val="23"/>
          <w:szCs w:val="23"/>
          <w:bdr w:val="none" w:sz="0" w:space="0" w:color="auto" w:frame="1"/>
        </w:rPr>
        <w:t xml:space="preserve">Syntax </w:t>
      </w:r>
      <w:proofErr w:type="gramStart"/>
      <w:r>
        <w:rPr>
          <w:rStyle w:val="Strong"/>
          <w:rFonts w:ascii="Work Sans" w:hAnsi="Work Sans"/>
          <w:i/>
          <w:iCs/>
          <w:color w:val="3A3A3A"/>
          <w:sz w:val="23"/>
          <w:szCs w:val="23"/>
          <w:bdr w:val="none" w:sz="0" w:space="0" w:color="auto" w:frame="1"/>
        </w:rPr>
        <w:t>error,</w:t>
      </w:r>
      <w:proofErr w:type="gramEnd"/>
      <w:r>
        <w:rPr>
          <w:rStyle w:val="Strong"/>
          <w:rFonts w:ascii="Work Sans" w:hAnsi="Work Sans"/>
          <w:i/>
          <w:iCs/>
          <w:color w:val="3A3A3A"/>
          <w:sz w:val="23"/>
          <w:szCs w:val="23"/>
          <w:bdr w:val="none" w:sz="0" w:space="0" w:color="auto" w:frame="1"/>
        </w:rPr>
        <w:t xml:space="preserve"> annotations are only available if source level is 1.5 or greater.   </w:t>
      </w:r>
    </w:p>
    <w:p w14:paraId="3B0EBDA9"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What will you do now? There are </w:t>
      </w:r>
      <w:r>
        <w:rPr>
          <w:rStyle w:val="Strong"/>
          <w:rFonts w:ascii="Work Sans" w:hAnsi="Work Sans"/>
          <w:color w:val="3A3A3A"/>
          <w:sz w:val="23"/>
          <w:szCs w:val="23"/>
          <w:bdr w:val="none" w:sz="0" w:space="0" w:color="auto" w:frame="1"/>
        </w:rPr>
        <w:t>three options to rectify this situation.</w:t>
      </w:r>
    </w:p>
    <w:p w14:paraId="3F8ED2CA"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Let’s go through it one by one:</w:t>
      </w:r>
    </w:p>
    <w:p w14:paraId="6539536A"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Option #1:</w:t>
      </w:r>
    </w:p>
    <w:p w14:paraId="63420703" w14:textId="77777777" w:rsidR="004769E3" w:rsidRDefault="004769E3" w:rsidP="004769E3">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Go to Eclipse and right click on your </w:t>
      </w:r>
      <w:proofErr w:type="gramStart"/>
      <w:r>
        <w:rPr>
          <w:rFonts w:ascii="Work Sans" w:hAnsi="Work Sans"/>
          <w:color w:val="3A3A3A"/>
          <w:sz w:val="23"/>
          <w:szCs w:val="23"/>
        </w:rPr>
        <w:t>project</w:t>
      </w:r>
      <w:proofErr w:type="gramEnd"/>
    </w:p>
    <w:p w14:paraId="7713E171" w14:textId="77777777" w:rsidR="004769E3" w:rsidRDefault="004769E3" w:rsidP="004769E3">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Select Properties</w:t>
      </w:r>
    </w:p>
    <w:p w14:paraId="50BCA6B5" w14:textId="77777777" w:rsidR="004769E3" w:rsidRDefault="004769E3" w:rsidP="004769E3">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Click on Java Compiler</w:t>
      </w:r>
    </w:p>
    <w:p w14:paraId="705454ED" w14:textId="77777777" w:rsidR="004769E3" w:rsidRDefault="004769E3" w:rsidP="004769E3">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Make sure your Compiler Compliance Level is 1.5 or </w:t>
      </w:r>
      <w:proofErr w:type="gramStart"/>
      <w:r>
        <w:rPr>
          <w:rFonts w:ascii="Work Sans" w:hAnsi="Work Sans"/>
          <w:color w:val="3A3A3A"/>
          <w:sz w:val="23"/>
          <w:szCs w:val="23"/>
        </w:rPr>
        <w:t>higher</w:t>
      </w:r>
      <w:proofErr w:type="gramEnd"/>
    </w:p>
    <w:p w14:paraId="6E4B0CDE" w14:textId="77777777" w:rsidR="004769E3" w:rsidRDefault="004769E3" w:rsidP="004769E3">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Save the settings and your problem is </w:t>
      </w:r>
      <w:proofErr w:type="gramStart"/>
      <w:r>
        <w:rPr>
          <w:rFonts w:ascii="Work Sans" w:hAnsi="Work Sans"/>
          <w:color w:val="3A3A3A"/>
          <w:sz w:val="23"/>
          <w:szCs w:val="23"/>
        </w:rPr>
        <w:t>solved</w:t>
      </w:r>
      <w:proofErr w:type="gramEnd"/>
    </w:p>
    <w:p w14:paraId="50399BC1"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Option #2:</w:t>
      </w:r>
    </w:p>
    <w:p w14:paraId="4D1925BC" w14:textId="77777777" w:rsidR="004769E3" w:rsidRDefault="004769E3" w:rsidP="004769E3">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Go to Window Tab in Eclipse</w:t>
      </w:r>
    </w:p>
    <w:p w14:paraId="58C98958" w14:textId="77777777" w:rsidR="004769E3" w:rsidRDefault="004769E3" w:rsidP="004769E3">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Select Preferences</w:t>
      </w:r>
    </w:p>
    <w:p w14:paraId="46A6CBF6" w14:textId="77777777" w:rsidR="004769E3" w:rsidRDefault="004769E3" w:rsidP="004769E3">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Click on Java and then on </w:t>
      </w:r>
      <w:proofErr w:type="gramStart"/>
      <w:r>
        <w:rPr>
          <w:rFonts w:ascii="Work Sans" w:hAnsi="Work Sans"/>
          <w:color w:val="3A3A3A"/>
          <w:sz w:val="23"/>
          <w:szCs w:val="23"/>
        </w:rPr>
        <w:t>Compiler</w:t>
      </w:r>
      <w:proofErr w:type="gramEnd"/>
    </w:p>
    <w:p w14:paraId="07EB71CA" w14:textId="77777777" w:rsidR="004769E3" w:rsidRDefault="004769E3" w:rsidP="004769E3">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Make sure your Compiler Compliance Level is 1.5 or </w:t>
      </w:r>
      <w:proofErr w:type="gramStart"/>
      <w:r>
        <w:rPr>
          <w:rFonts w:ascii="Work Sans" w:hAnsi="Work Sans"/>
          <w:color w:val="3A3A3A"/>
          <w:sz w:val="23"/>
          <w:szCs w:val="23"/>
        </w:rPr>
        <w:t>higher</w:t>
      </w:r>
      <w:proofErr w:type="gramEnd"/>
    </w:p>
    <w:p w14:paraId="6E79088E" w14:textId="77777777" w:rsidR="004769E3" w:rsidRDefault="004769E3" w:rsidP="004769E3">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Save the settings and your problem is </w:t>
      </w:r>
      <w:proofErr w:type="gramStart"/>
      <w:r>
        <w:rPr>
          <w:rFonts w:ascii="Work Sans" w:hAnsi="Work Sans"/>
          <w:color w:val="3A3A3A"/>
          <w:sz w:val="23"/>
          <w:szCs w:val="23"/>
        </w:rPr>
        <w:t>solved</w:t>
      </w:r>
      <w:proofErr w:type="gramEnd"/>
    </w:p>
    <w:p w14:paraId="344A15F0"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Option #3:</w:t>
      </w:r>
    </w:p>
    <w:p w14:paraId="193876D3"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Check your Java Home Path by setting the correct Java environment path variable.</w:t>
      </w:r>
    </w:p>
    <w:p w14:paraId="26333FF1" w14:textId="77777777" w:rsidR="004769E3" w:rsidRDefault="004769E3" w:rsidP="004769E3">
      <w:pPr>
        <w:pStyle w:val="Heading3"/>
        <w:shd w:val="clear" w:color="auto" w:fill="FFFFFF"/>
        <w:spacing w:before="0" w:beforeAutospacing="0" w:after="300" w:afterAutospacing="0" w:line="312" w:lineRule="atLeast"/>
        <w:rPr>
          <w:rFonts w:ascii="Work Sans" w:hAnsi="Work Sans"/>
          <w:color w:val="3A3A3A"/>
          <w:sz w:val="35"/>
          <w:szCs w:val="35"/>
        </w:rPr>
      </w:pPr>
      <w:r>
        <w:rPr>
          <w:rFonts w:ascii="Work Sans" w:hAnsi="Work Sans"/>
          <w:color w:val="3A3A3A"/>
          <w:sz w:val="35"/>
          <w:szCs w:val="35"/>
        </w:rPr>
        <w:t>Conclusion:</w:t>
      </w:r>
    </w:p>
    <w:p w14:paraId="1728B860" w14:textId="77777777" w:rsidR="004769E3" w:rsidRDefault="004769E3" w:rsidP="004769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Through this article, we tried to discuss some of the important annotations and attributes which are frequently used by testers. However, there are more annotations in TestNG which are not frequently used such as </w:t>
      </w:r>
      <w:r>
        <w:rPr>
          <w:rStyle w:val="Emphasis"/>
          <w:rFonts w:ascii="Work Sans" w:hAnsi="Work Sans"/>
          <w:color w:val="3A3A3A"/>
          <w:sz w:val="23"/>
          <w:szCs w:val="23"/>
          <w:bdr w:val="none" w:sz="0" w:space="0" w:color="auto" w:frame="1"/>
        </w:rPr>
        <w:t>@AfterGroups, @BeforeGroups</w:t>
      </w:r>
      <w:r>
        <w:rPr>
          <w:rFonts w:ascii="Work Sans" w:hAnsi="Work Sans"/>
          <w:color w:val="3A3A3A"/>
          <w:sz w:val="23"/>
          <w:szCs w:val="23"/>
        </w:rPr>
        <w:t> and so on which are used when you are working with groups in your project test script.</w:t>
      </w:r>
    </w:p>
    <w:p w14:paraId="1035FAB8"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proofErr w:type="gramStart"/>
      <w:r>
        <w:rPr>
          <w:rFonts w:ascii="Work Sans" w:hAnsi="Work Sans"/>
          <w:color w:val="3A3A3A"/>
          <w:sz w:val="23"/>
          <w:szCs w:val="23"/>
        </w:rPr>
        <w:t>So</w:t>
      </w:r>
      <w:proofErr w:type="gramEnd"/>
      <w:r>
        <w:rPr>
          <w:rFonts w:ascii="Work Sans" w:hAnsi="Work Sans"/>
          <w:color w:val="3A3A3A"/>
          <w:sz w:val="23"/>
          <w:szCs w:val="23"/>
        </w:rPr>
        <w:t xml:space="preserve"> use the above annotations according to your requirements. It is always advisable not to do your project setup in test method. In </w:t>
      </w:r>
      <w:proofErr w:type="gramStart"/>
      <w:r>
        <w:rPr>
          <w:rFonts w:ascii="Work Sans" w:hAnsi="Work Sans"/>
          <w:color w:val="3A3A3A"/>
          <w:sz w:val="23"/>
          <w:szCs w:val="23"/>
        </w:rPr>
        <w:t>test</w:t>
      </w:r>
      <w:proofErr w:type="gramEnd"/>
      <w:r>
        <w:rPr>
          <w:rFonts w:ascii="Work Sans" w:hAnsi="Work Sans"/>
          <w:color w:val="3A3A3A"/>
          <w:sz w:val="23"/>
          <w:szCs w:val="23"/>
        </w:rPr>
        <w:t xml:space="preserve"> method write the core business logic which is to be tested.</w:t>
      </w:r>
    </w:p>
    <w:p w14:paraId="01E00F08" w14:textId="77777777" w:rsidR="004769E3" w:rsidRDefault="004769E3" w:rsidP="004769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Make sure your system is equipped with Java 1.5 versions or higher, otherwise Eclipse might show an error that annotations are not supported on your system.</w:t>
      </w:r>
    </w:p>
    <w:p w14:paraId="20A0A112" w14:textId="77777777" w:rsidR="00E42398" w:rsidRDefault="00E42398" w:rsidP="004769E3">
      <w:pPr>
        <w:pStyle w:val="NormalWeb"/>
        <w:shd w:val="clear" w:color="auto" w:fill="FFFFFF"/>
        <w:spacing w:before="0" w:beforeAutospacing="0" w:after="336" w:afterAutospacing="0"/>
        <w:rPr>
          <w:rFonts w:ascii="Work Sans" w:hAnsi="Work Sans"/>
          <w:color w:val="3A3A3A"/>
          <w:sz w:val="23"/>
          <w:szCs w:val="23"/>
        </w:rPr>
      </w:pPr>
    </w:p>
    <w:p w14:paraId="7A0AA313" w14:textId="77777777" w:rsidR="00E42398" w:rsidRPr="001E710D" w:rsidRDefault="00E42398" w:rsidP="00E42398">
      <w:pPr>
        <w:pStyle w:val="Heading3"/>
        <w:shd w:val="clear" w:color="auto" w:fill="FFFFFF"/>
        <w:spacing w:before="0" w:after="120" w:line="375" w:lineRule="atLeast"/>
        <w:rPr>
          <w:rFonts w:ascii="Work Sans" w:hAnsi="Work Sans"/>
          <w:b w:val="0"/>
          <w:bCs w:val="0"/>
          <w:color w:val="3A3A3A"/>
          <w:sz w:val="23"/>
          <w:szCs w:val="23"/>
        </w:rPr>
      </w:pPr>
      <w:r w:rsidRPr="001E710D">
        <w:rPr>
          <w:rFonts w:ascii="Work Sans" w:hAnsi="Work Sans"/>
          <w:b w:val="0"/>
          <w:bCs w:val="0"/>
          <w:color w:val="3A3A3A"/>
          <w:sz w:val="23"/>
          <w:szCs w:val="23"/>
        </w:rPr>
        <w:t xml:space="preserve">Invoke </w:t>
      </w:r>
      <w:proofErr w:type="spellStart"/>
      <w:r w:rsidRPr="001E710D">
        <w:rPr>
          <w:rFonts w:ascii="Work Sans" w:hAnsi="Work Sans"/>
          <w:b w:val="0"/>
          <w:bCs w:val="0"/>
          <w:color w:val="3A3A3A"/>
          <w:sz w:val="23"/>
          <w:szCs w:val="23"/>
        </w:rPr>
        <w:t>DataProvider</w:t>
      </w:r>
      <w:proofErr w:type="spellEnd"/>
      <w:r w:rsidRPr="001E710D">
        <w:rPr>
          <w:rFonts w:ascii="Work Sans" w:hAnsi="Work Sans"/>
          <w:b w:val="0"/>
          <w:bCs w:val="0"/>
          <w:color w:val="3A3A3A"/>
          <w:sz w:val="23"/>
          <w:szCs w:val="23"/>
        </w:rPr>
        <w:t xml:space="preserve"> from different </w:t>
      </w:r>
      <w:proofErr w:type="gramStart"/>
      <w:r w:rsidRPr="001E710D">
        <w:rPr>
          <w:rFonts w:ascii="Work Sans" w:hAnsi="Work Sans"/>
          <w:b w:val="0"/>
          <w:bCs w:val="0"/>
          <w:color w:val="3A3A3A"/>
          <w:sz w:val="23"/>
          <w:szCs w:val="23"/>
        </w:rPr>
        <w:t>class</w:t>
      </w:r>
      <w:proofErr w:type="gramEnd"/>
    </w:p>
    <w:p w14:paraId="051F11FB" w14:textId="77777777" w:rsidR="00E42398" w:rsidRPr="001E710D" w:rsidRDefault="00E42398" w:rsidP="00E42398">
      <w:pPr>
        <w:pStyle w:val="NormalWeb"/>
        <w:shd w:val="clear" w:color="auto" w:fill="FFFFFF"/>
        <w:spacing w:before="0" w:beforeAutospacing="0"/>
        <w:rPr>
          <w:rFonts w:ascii="Work Sans" w:hAnsi="Work Sans"/>
          <w:color w:val="3A3A3A"/>
          <w:sz w:val="23"/>
          <w:szCs w:val="23"/>
        </w:rPr>
      </w:pPr>
      <w:r w:rsidRPr="001E710D">
        <w:rPr>
          <w:rFonts w:ascii="Work Sans" w:hAnsi="Work Sans"/>
          <w:color w:val="3A3A3A"/>
          <w:sz w:val="23"/>
          <w:szCs w:val="23"/>
        </w:rPr>
        <w:t xml:space="preserve">By default, </w:t>
      </w:r>
      <w:proofErr w:type="spellStart"/>
      <w:r w:rsidRPr="001E710D">
        <w:rPr>
          <w:rFonts w:ascii="Work Sans" w:hAnsi="Work Sans"/>
          <w:color w:val="3A3A3A"/>
          <w:sz w:val="23"/>
          <w:szCs w:val="23"/>
        </w:rPr>
        <w:t>DataProvider</w:t>
      </w:r>
      <w:proofErr w:type="spellEnd"/>
      <w:r w:rsidRPr="001E710D">
        <w:rPr>
          <w:rFonts w:ascii="Work Sans" w:hAnsi="Work Sans"/>
          <w:color w:val="3A3A3A"/>
          <w:sz w:val="23"/>
          <w:szCs w:val="23"/>
        </w:rPr>
        <w:t xml:space="preserve"> resides in the same class where </w:t>
      </w:r>
      <w:proofErr w:type="gramStart"/>
      <w:r w:rsidRPr="001E710D">
        <w:rPr>
          <w:rFonts w:ascii="Work Sans" w:hAnsi="Work Sans"/>
          <w:color w:val="3A3A3A"/>
          <w:sz w:val="23"/>
          <w:szCs w:val="23"/>
        </w:rPr>
        <w:t>test</w:t>
      </w:r>
      <w:proofErr w:type="gramEnd"/>
      <w:r w:rsidRPr="001E710D">
        <w:rPr>
          <w:rFonts w:ascii="Work Sans" w:hAnsi="Work Sans"/>
          <w:color w:val="3A3A3A"/>
          <w:sz w:val="23"/>
          <w:szCs w:val="23"/>
        </w:rPr>
        <w:t xml:space="preserve"> method is or its base class. To put it in some other class we need to make data provider </w:t>
      </w:r>
      <w:proofErr w:type="gramStart"/>
      <w:r w:rsidRPr="001E710D">
        <w:rPr>
          <w:rFonts w:ascii="Work Sans" w:hAnsi="Work Sans"/>
          <w:color w:val="3A3A3A"/>
          <w:sz w:val="23"/>
          <w:szCs w:val="23"/>
        </w:rPr>
        <w:t>method as</w:t>
      </w:r>
      <w:proofErr w:type="gramEnd"/>
      <w:r w:rsidRPr="001E710D">
        <w:rPr>
          <w:rFonts w:ascii="Work Sans" w:hAnsi="Work Sans"/>
          <w:color w:val="3A3A3A"/>
          <w:sz w:val="23"/>
          <w:szCs w:val="23"/>
        </w:rPr>
        <w:t xml:space="preserve"> static and in test method we need to add an attribute </w:t>
      </w:r>
      <w:proofErr w:type="spellStart"/>
      <w:r w:rsidRPr="001E710D">
        <w:rPr>
          <w:rFonts w:ascii="Work Sans" w:hAnsi="Work Sans"/>
          <w:b/>
          <w:bCs/>
          <w:color w:val="3A3A3A"/>
          <w:sz w:val="23"/>
          <w:szCs w:val="23"/>
        </w:rPr>
        <w:t>dataProviderClass</w:t>
      </w:r>
      <w:proofErr w:type="spellEnd"/>
      <w:r w:rsidRPr="001E710D">
        <w:rPr>
          <w:rFonts w:ascii="Work Sans" w:hAnsi="Work Sans"/>
          <w:color w:val="3A3A3A"/>
          <w:sz w:val="23"/>
          <w:szCs w:val="23"/>
        </w:rPr>
        <w:t> in</w:t>
      </w:r>
      <w:r w:rsidRPr="001E710D">
        <w:rPr>
          <w:rFonts w:ascii="Work Sans" w:hAnsi="Work Sans"/>
          <w:b/>
          <w:bCs/>
          <w:color w:val="3A3A3A"/>
          <w:sz w:val="23"/>
          <w:szCs w:val="23"/>
        </w:rPr>
        <w:t> @Test</w:t>
      </w:r>
      <w:r w:rsidRPr="001E710D">
        <w:rPr>
          <w:rFonts w:ascii="Work Sans" w:hAnsi="Work Sans"/>
          <w:color w:val="3A3A3A"/>
          <w:sz w:val="23"/>
          <w:szCs w:val="23"/>
        </w:rPr>
        <w:t> annotation.</w:t>
      </w:r>
    </w:p>
    <w:p w14:paraId="14018A40" w14:textId="77777777" w:rsidR="00E42398" w:rsidRPr="001E710D" w:rsidRDefault="00E42398" w:rsidP="00E42398">
      <w:pPr>
        <w:pStyle w:val="HTMLPreformatted"/>
        <w:rPr>
          <w:rFonts w:ascii="Work Sans" w:hAnsi="Work Sans" w:cs="Times New Roman"/>
          <w:color w:val="3A3A3A"/>
          <w:sz w:val="23"/>
          <w:szCs w:val="23"/>
        </w:rPr>
      </w:pPr>
    </w:p>
    <w:p w14:paraId="1A217858" w14:textId="77777777" w:rsidR="00E42398" w:rsidRDefault="00E42398" w:rsidP="00E42398">
      <w:pPr>
        <w:pStyle w:val="HTMLPreformatted"/>
        <w:rPr>
          <w:rFonts w:ascii="Work Sans" w:hAnsi="Work Sans" w:cs="Times New Roman"/>
          <w:color w:val="3A3A3A"/>
          <w:sz w:val="23"/>
          <w:szCs w:val="23"/>
        </w:rPr>
      </w:pPr>
      <w:r w:rsidRPr="001E710D">
        <w:rPr>
          <w:rFonts w:ascii="Work Sans" w:hAnsi="Work Sans" w:cs="Times New Roman"/>
          <w:color w:val="3A3A3A"/>
          <w:sz w:val="23"/>
          <w:szCs w:val="23"/>
        </w:rPr>
        <w:t>@Test(dataProvider="SearchProvider</w:t>
      </w:r>
      <w:proofErr w:type="gramStart"/>
      <w:r w:rsidRPr="001E710D">
        <w:rPr>
          <w:rFonts w:ascii="Work Sans" w:hAnsi="Work Sans" w:cs="Times New Roman"/>
          <w:color w:val="3A3A3A"/>
          <w:sz w:val="23"/>
          <w:szCs w:val="23"/>
        </w:rPr>
        <w:t>",dataProviderClass=DataproviderClass.class</w:t>
      </w:r>
      <w:proofErr w:type="gramEnd"/>
      <w:r w:rsidRPr="001E710D">
        <w:rPr>
          <w:rFonts w:ascii="Work Sans" w:hAnsi="Work Sans" w:cs="Times New Roman"/>
          <w:color w:val="3A3A3A"/>
          <w:sz w:val="23"/>
          <w:szCs w:val="23"/>
        </w:rPr>
        <w:t>)</w:t>
      </w:r>
    </w:p>
    <w:p w14:paraId="709670C9" w14:textId="77777777" w:rsidR="001E710D" w:rsidRDefault="001E710D" w:rsidP="00E42398">
      <w:pPr>
        <w:pStyle w:val="HTMLPreformatted"/>
        <w:rPr>
          <w:rFonts w:ascii="Work Sans" w:hAnsi="Work Sans" w:cs="Times New Roman"/>
          <w:color w:val="3A3A3A"/>
          <w:sz w:val="23"/>
          <w:szCs w:val="23"/>
        </w:rPr>
      </w:pPr>
    </w:p>
    <w:p w14:paraId="66BA545E" w14:textId="77777777" w:rsidR="001E710D" w:rsidRDefault="001E710D" w:rsidP="00E42398">
      <w:pPr>
        <w:pStyle w:val="HTMLPreformatted"/>
        <w:rPr>
          <w:rFonts w:ascii="Work Sans" w:hAnsi="Work Sans" w:cs="Times New Roman"/>
          <w:color w:val="3A3A3A"/>
          <w:sz w:val="23"/>
          <w:szCs w:val="23"/>
        </w:rPr>
      </w:pPr>
    </w:p>
    <w:p w14:paraId="593851E6" w14:textId="4D0DDF56" w:rsidR="001E710D" w:rsidRDefault="005C481C" w:rsidP="00E42398">
      <w:pPr>
        <w:pStyle w:val="HTMLPreformatted"/>
        <w:rPr>
          <w:rFonts w:ascii="Work Sans" w:hAnsi="Work Sans" w:cs="Times New Roman"/>
          <w:color w:val="3A3A3A"/>
          <w:sz w:val="23"/>
          <w:szCs w:val="23"/>
        </w:rPr>
      </w:pPr>
      <w:r>
        <w:rPr>
          <w:rFonts w:ascii="Work Sans" w:hAnsi="Work Sans" w:cs="Times New Roman"/>
          <w:color w:val="3A3A3A"/>
          <w:sz w:val="23"/>
          <w:szCs w:val="23"/>
        </w:rPr>
        <w:t xml:space="preserve">Creating TestNG.xml in project in </w:t>
      </w:r>
      <w:proofErr w:type="spellStart"/>
      <w:r>
        <w:rPr>
          <w:rFonts w:ascii="Work Sans" w:hAnsi="Work Sans" w:cs="Times New Roman"/>
          <w:color w:val="3A3A3A"/>
          <w:sz w:val="23"/>
          <w:szCs w:val="23"/>
        </w:rPr>
        <w:t>Intellij</w:t>
      </w:r>
      <w:proofErr w:type="spellEnd"/>
    </w:p>
    <w:p w14:paraId="121791B4" w14:textId="62F92311" w:rsidR="001E710D" w:rsidRDefault="001E710D" w:rsidP="00E42398">
      <w:pPr>
        <w:pStyle w:val="HTMLPreformatted"/>
        <w:rPr>
          <w:rFonts w:ascii="Work Sans" w:hAnsi="Work Sans" w:cs="Times New Roman"/>
          <w:color w:val="3A3A3A"/>
          <w:sz w:val="23"/>
          <w:szCs w:val="23"/>
        </w:rPr>
      </w:pPr>
      <w:r>
        <w:rPr>
          <w:rFonts w:ascii="Work Sans" w:hAnsi="Work Sans" w:cs="Times New Roman"/>
          <w:color w:val="3A3A3A"/>
          <w:sz w:val="23"/>
          <w:szCs w:val="23"/>
        </w:rPr>
        <w:t>Install Create Test</w:t>
      </w:r>
      <w:r w:rsidR="00B31BF0">
        <w:rPr>
          <w:rFonts w:ascii="Work Sans" w:hAnsi="Work Sans" w:cs="Times New Roman"/>
          <w:color w:val="3A3A3A"/>
          <w:sz w:val="23"/>
          <w:szCs w:val="23"/>
        </w:rPr>
        <w:t xml:space="preserve">NG XML </w:t>
      </w:r>
      <w:r w:rsidR="005C481C">
        <w:rPr>
          <w:rFonts w:ascii="Work Sans" w:hAnsi="Work Sans" w:cs="Times New Roman"/>
          <w:color w:val="3A3A3A"/>
          <w:sz w:val="23"/>
          <w:szCs w:val="23"/>
        </w:rPr>
        <w:t xml:space="preserve">plugin to create TestNG.XML in the project. </w:t>
      </w:r>
    </w:p>
    <w:p w14:paraId="38FA846D" w14:textId="2ED83712" w:rsidR="00D85B31" w:rsidRDefault="00D85B31" w:rsidP="00E42398">
      <w:pPr>
        <w:pStyle w:val="HTMLPreformatted"/>
        <w:rPr>
          <w:rFonts w:ascii="Work Sans" w:hAnsi="Work Sans" w:cs="Times New Roman"/>
          <w:color w:val="3A3A3A"/>
          <w:sz w:val="23"/>
          <w:szCs w:val="23"/>
        </w:rPr>
      </w:pPr>
      <w:r>
        <w:rPr>
          <w:rFonts w:ascii="Work Sans" w:hAnsi="Work Sans" w:cs="Times New Roman"/>
          <w:color w:val="3A3A3A"/>
          <w:sz w:val="23"/>
          <w:szCs w:val="23"/>
        </w:rPr>
        <w:t xml:space="preserve">Right click on the project and click on create </w:t>
      </w:r>
      <w:proofErr w:type="gramStart"/>
      <w:r>
        <w:rPr>
          <w:rFonts w:ascii="Work Sans" w:hAnsi="Work Sans" w:cs="Times New Roman"/>
          <w:color w:val="3A3A3A"/>
          <w:sz w:val="23"/>
          <w:szCs w:val="23"/>
        </w:rPr>
        <w:t>TestNG.XML</w:t>
      </w:r>
      <w:proofErr w:type="gramEnd"/>
    </w:p>
    <w:p w14:paraId="4A06FB5C" w14:textId="77777777" w:rsidR="008F0F2A" w:rsidRDefault="008F0F2A" w:rsidP="00E42398">
      <w:pPr>
        <w:pStyle w:val="HTMLPreformatted"/>
        <w:rPr>
          <w:rFonts w:ascii="Work Sans" w:hAnsi="Work Sans" w:cs="Times New Roman"/>
          <w:color w:val="3A3A3A"/>
          <w:sz w:val="23"/>
          <w:szCs w:val="23"/>
        </w:rPr>
      </w:pPr>
    </w:p>
    <w:p w14:paraId="75F677FF" w14:textId="5C43DF74" w:rsidR="008F0F2A" w:rsidRDefault="008F0F2A" w:rsidP="00E42398">
      <w:pPr>
        <w:pStyle w:val="HTMLPreformatted"/>
        <w:rPr>
          <w:rFonts w:ascii="Work Sans" w:hAnsi="Work Sans" w:cs="Times New Roman"/>
          <w:color w:val="3A3A3A"/>
          <w:sz w:val="23"/>
          <w:szCs w:val="23"/>
        </w:rPr>
      </w:pPr>
      <w:r>
        <w:rPr>
          <w:rFonts w:ascii="Work Sans" w:hAnsi="Work Sans" w:cs="Times New Roman"/>
          <w:color w:val="3A3A3A"/>
          <w:sz w:val="23"/>
          <w:szCs w:val="23"/>
        </w:rPr>
        <w:t xml:space="preserve">To see </w:t>
      </w:r>
      <w:r w:rsidR="001C6ADA">
        <w:rPr>
          <w:rFonts w:ascii="Work Sans" w:hAnsi="Work Sans" w:cs="Times New Roman"/>
          <w:color w:val="3A3A3A"/>
          <w:sz w:val="23"/>
          <w:szCs w:val="23"/>
        </w:rPr>
        <w:t>test-0</w:t>
      </w:r>
      <w:r>
        <w:rPr>
          <w:rFonts w:ascii="Work Sans" w:hAnsi="Work Sans" w:cs="Times New Roman"/>
          <w:color w:val="3A3A3A"/>
          <w:sz w:val="23"/>
          <w:szCs w:val="23"/>
        </w:rPr>
        <w:t>utput folder after running test through TestNG.XML</w:t>
      </w:r>
    </w:p>
    <w:p w14:paraId="301283F9" w14:textId="1FEECD67" w:rsidR="00D85B31" w:rsidRDefault="00D85B31" w:rsidP="00E42398">
      <w:pPr>
        <w:pStyle w:val="HTMLPreformatted"/>
        <w:rPr>
          <w:rFonts w:ascii="Work Sans" w:hAnsi="Work Sans" w:cs="Times New Roman"/>
          <w:color w:val="3A3A3A"/>
          <w:sz w:val="23"/>
          <w:szCs w:val="23"/>
        </w:rPr>
      </w:pPr>
    </w:p>
    <w:p w14:paraId="014AC3A2" w14:textId="77777777" w:rsidR="008934D9" w:rsidRPr="008934D9" w:rsidRDefault="008934D9" w:rsidP="008934D9">
      <w:pPr>
        <w:shd w:val="clear" w:color="auto" w:fill="FFFFFF"/>
        <w:spacing w:after="264" w:line="240" w:lineRule="auto"/>
        <w:textAlignment w:val="baseline"/>
        <w:rPr>
          <w:rFonts w:ascii="Segoe UI" w:eastAsia="Times New Roman" w:hAnsi="Segoe UI" w:cs="Segoe UI"/>
          <w:color w:val="232629"/>
          <w:sz w:val="23"/>
          <w:szCs w:val="23"/>
          <w:lang w:val="en-US"/>
        </w:rPr>
      </w:pPr>
      <w:r w:rsidRPr="008934D9">
        <w:rPr>
          <w:rFonts w:ascii="Segoe UI" w:eastAsia="Times New Roman" w:hAnsi="Segoe UI" w:cs="Segoe UI"/>
          <w:color w:val="232629"/>
          <w:sz w:val="23"/>
          <w:szCs w:val="23"/>
          <w:lang w:val="en-US"/>
        </w:rPr>
        <w:t>From Edit Configurations</w:t>
      </w:r>
    </w:p>
    <w:p w14:paraId="2C3FD9CC" w14:textId="77777777" w:rsidR="008934D9" w:rsidRPr="008934D9" w:rsidRDefault="008934D9" w:rsidP="008934D9">
      <w:pPr>
        <w:numPr>
          <w:ilvl w:val="0"/>
          <w:numId w:val="13"/>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val="en-US"/>
        </w:rPr>
      </w:pPr>
      <w:r w:rsidRPr="008934D9">
        <w:rPr>
          <w:rFonts w:ascii="inherit" w:eastAsia="Times New Roman" w:hAnsi="inherit" w:cs="Segoe UI"/>
          <w:color w:val="232629"/>
          <w:sz w:val="23"/>
          <w:szCs w:val="23"/>
          <w:lang w:val="en-US"/>
        </w:rPr>
        <w:t>On the "Listeners tab", Use default listeners should be checked.</w:t>
      </w:r>
    </w:p>
    <w:p w14:paraId="28932694" w14:textId="77777777" w:rsidR="008934D9" w:rsidRDefault="008934D9" w:rsidP="008934D9">
      <w:pPr>
        <w:numPr>
          <w:ilvl w:val="0"/>
          <w:numId w:val="13"/>
        </w:numPr>
        <w:shd w:val="clear" w:color="auto" w:fill="FFFFFF"/>
        <w:spacing w:after="0" w:line="240" w:lineRule="auto"/>
        <w:ind w:left="1170"/>
        <w:textAlignment w:val="baseline"/>
        <w:rPr>
          <w:rFonts w:ascii="inherit" w:eastAsia="Times New Roman" w:hAnsi="inherit" w:cs="Segoe UI"/>
          <w:color w:val="232629"/>
          <w:sz w:val="23"/>
          <w:szCs w:val="23"/>
          <w:lang w:val="en-US"/>
        </w:rPr>
      </w:pPr>
      <w:r w:rsidRPr="008934D9">
        <w:rPr>
          <w:rFonts w:ascii="inherit" w:eastAsia="Times New Roman" w:hAnsi="inherit" w:cs="Segoe UI"/>
          <w:color w:val="232629"/>
          <w:sz w:val="23"/>
          <w:szCs w:val="23"/>
          <w:lang w:val="en-US"/>
        </w:rPr>
        <w:t>And Output directory should be set correctly.</w:t>
      </w:r>
    </w:p>
    <w:p w14:paraId="627D9697" w14:textId="77777777" w:rsidR="001C6ADA" w:rsidRDefault="001C6ADA" w:rsidP="001C6ADA">
      <w:pPr>
        <w:shd w:val="clear" w:color="auto" w:fill="FFFFFF"/>
        <w:spacing w:after="0" w:line="240" w:lineRule="auto"/>
        <w:textAlignment w:val="baseline"/>
        <w:rPr>
          <w:rFonts w:ascii="inherit" w:eastAsia="Times New Roman" w:hAnsi="inherit" w:cs="Segoe UI"/>
          <w:color w:val="232629"/>
          <w:sz w:val="23"/>
          <w:szCs w:val="23"/>
          <w:lang w:val="en-US"/>
        </w:rPr>
      </w:pPr>
    </w:p>
    <w:p w14:paraId="3664DDF3" w14:textId="316334F9" w:rsidR="001C6ADA" w:rsidRDefault="001C6ADA" w:rsidP="001C6ADA">
      <w:pPr>
        <w:shd w:val="clear" w:color="auto" w:fill="FFFFFF"/>
        <w:spacing w:after="0" w:line="240" w:lineRule="auto"/>
        <w:textAlignment w:val="baseline"/>
        <w:rPr>
          <w:rFonts w:ascii="inherit" w:eastAsia="Times New Roman" w:hAnsi="inherit" w:cs="Segoe UI"/>
          <w:color w:val="232629"/>
          <w:sz w:val="23"/>
          <w:szCs w:val="23"/>
          <w:lang w:val="en-US"/>
        </w:rPr>
      </w:pPr>
      <w:r>
        <w:rPr>
          <w:rFonts w:ascii="inherit" w:eastAsia="Times New Roman" w:hAnsi="inherit" w:cs="Segoe UI"/>
          <w:color w:val="232629"/>
          <w:sz w:val="23"/>
          <w:szCs w:val="23"/>
          <w:lang w:val="en-US"/>
        </w:rPr>
        <w:t xml:space="preserve">Or </w:t>
      </w:r>
    </w:p>
    <w:p w14:paraId="00429A03" w14:textId="01B78E89" w:rsidR="004E4B76" w:rsidRDefault="004E4B76" w:rsidP="001C6ADA">
      <w:pPr>
        <w:shd w:val="clear" w:color="auto" w:fill="FFFFFF"/>
        <w:spacing w:after="0" w:line="240" w:lineRule="auto"/>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can add Listener like "</w:t>
      </w:r>
      <w:proofErr w:type="spellStart"/>
      <w:r>
        <w:rPr>
          <w:rFonts w:ascii="Segoe UI" w:hAnsi="Segoe UI" w:cs="Segoe UI"/>
          <w:color w:val="232629"/>
          <w:sz w:val="23"/>
          <w:szCs w:val="23"/>
          <w:shd w:val="clear" w:color="auto" w:fill="FFFFFF"/>
        </w:rPr>
        <w:t>EmailableReporter</w:t>
      </w:r>
      <w:proofErr w:type="spellEnd"/>
      <w:r>
        <w:rPr>
          <w:rFonts w:ascii="Segoe UI" w:hAnsi="Segoe UI" w:cs="Segoe UI"/>
          <w:color w:val="232629"/>
          <w:sz w:val="23"/>
          <w:szCs w:val="23"/>
          <w:shd w:val="clear" w:color="auto" w:fill="FFFFFF"/>
        </w:rPr>
        <w:t>" or "</w:t>
      </w:r>
      <w:proofErr w:type="spellStart"/>
      <w:r>
        <w:rPr>
          <w:rFonts w:ascii="Segoe UI" w:hAnsi="Segoe UI" w:cs="Segoe UI"/>
          <w:color w:val="232629"/>
          <w:sz w:val="23"/>
          <w:szCs w:val="23"/>
          <w:shd w:val="clear" w:color="auto" w:fill="FFFFFF"/>
        </w:rPr>
        <w:t>FailedReporter</w:t>
      </w:r>
      <w:proofErr w:type="spellEnd"/>
      <w:r>
        <w:rPr>
          <w:rFonts w:ascii="Segoe UI" w:hAnsi="Segoe UI" w:cs="Segoe UI"/>
          <w:color w:val="232629"/>
          <w:sz w:val="23"/>
          <w:szCs w:val="23"/>
          <w:shd w:val="clear" w:color="auto" w:fill="FFFFFF"/>
        </w:rPr>
        <w:t>" in the "Run Configurations", it will generate test-output directory in your workspace.</w:t>
      </w:r>
    </w:p>
    <w:p w14:paraId="1E48787C" w14:textId="77777777" w:rsidR="00C72AED" w:rsidRDefault="00C72AED" w:rsidP="001C6ADA">
      <w:pPr>
        <w:shd w:val="clear" w:color="auto" w:fill="FFFFFF"/>
        <w:spacing w:after="0" w:line="240" w:lineRule="auto"/>
        <w:textAlignment w:val="baseline"/>
        <w:rPr>
          <w:rFonts w:ascii="Segoe UI" w:hAnsi="Segoe UI" w:cs="Segoe UI"/>
          <w:color w:val="232629"/>
          <w:sz w:val="23"/>
          <w:szCs w:val="23"/>
          <w:shd w:val="clear" w:color="auto" w:fill="FFFFFF"/>
        </w:rPr>
      </w:pPr>
    </w:p>
    <w:p w14:paraId="6A52FED9" w14:textId="77777777" w:rsidR="00C72AED" w:rsidRPr="008934D9" w:rsidRDefault="00C72AED" w:rsidP="001C6ADA">
      <w:pPr>
        <w:shd w:val="clear" w:color="auto" w:fill="FFFFFF"/>
        <w:spacing w:after="0" w:line="240" w:lineRule="auto"/>
        <w:textAlignment w:val="baseline"/>
        <w:rPr>
          <w:rFonts w:ascii="inherit" w:eastAsia="Times New Roman" w:hAnsi="inherit" w:cs="Segoe UI"/>
          <w:color w:val="232629"/>
          <w:sz w:val="23"/>
          <w:szCs w:val="23"/>
          <w:lang w:val="en-US"/>
        </w:rPr>
      </w:pPr>
    </w:p>
    <w:p w14:paraId="7795ABF8" w14:textId="77777777" w:rsidR="008934D9" w:rsidRPr="001E710D" w:rsidRDefault="008934D9" w:rsidP="00E42398">
      <w:pPr>
        <w:pStyle w:val="HTMLPreformatted"/>
        <w:rPr>
          <w:rFonts w:ascii="Work Sans" w:hAnsi="Work Sans" w:cs="Times New Roman"/>
          <w:color w:val="3A3A3A"/>
          <w:sz w:val="23"/>
          <w:szCs w:val="23"/>
        </w:rPr>
      </w:pPr>
    </w:p>
    <w:p w14:paraId="293EC3FE" w14:textId="77777777" w:rsidR="00581734" w:rsidRDefault="00581734" w:rsidP="00E42398">
      <w:pPr>
        <w:pStyle w:val="HTMLPreformatted"/>
        <w:rPr>
          <w:rFonts w:ascii="Courier" w:hAnsi="Courier"/>
          <w:color w:val="222222"/>
          <w:sz w:val="16"/>
          <w:szCs w:val="16"/>
        </w:rPr>
      </w:pPr>
    </w:p>
    <w:p w14:paraId="3D48ACB6" w14:textId="77777777" w:rsidR="00581734" w:rsidRDefault="00581734" w:rsidP="00E42398">
      <w:pPr>
        <w:pStyle w:val="HTMLPreformatted"/>
        <w:rPr>
          <w:rFonts w:ascii="Courier" w:hAnsi="Courier"/>
          <w:color w:val="222222"/>
          <w:sz w:val="16"/>
          <w:szCs w:val="16"/>
        </w:rPr>
      </w:pPr>
    </w:p>
    <w:p w14:paraId="0738CE5E" w14:textId="77777777" w:rsidR="00581734" w:rsidRDefault="00581734" w:rsidP="00E42398">
      <w:pPr>
        <w:pStyle w:val="HTMLPreformatted"/>
        <w:rPr>
          <w:rFonts w:ascii="Courier" w:hAnsi="Courier"/>
          <w:color w:val="222222"/>
          <w:sz w:val="16"/>
          <w:szCs w:val="16"/>
        </w:rPr>
      </w:pPr>
    </w:p>
    <w:p w14:paraId="3CDB3DFC" w14:textId="6697FDE7" w:rsidR="00581734" w:rsidRPr="003520B4" w:rsidRDefault="00581734" w:rsidP="00E42398">
      <w:pPr>
        <w:pStyle w:val="HTMLPreformatted"/>
        <w:rPr>
          <w:rFonts w:ascii="Courier" w:hAnsi="Courier"/>
          <w:color w:val="222222"/>
          <w:sz w:val="16"/>
          <w:szCs w:val="16"/>
        </w:rPr>
      </w:pPr>
    </w:p>
    <w:p w14:paraId="0D2C5D79" w14:textId="77777777" w:rsidR="00E42398" w:rsidRDefault="00E42398" w:rsidP="004769E3">
      <w:pPr>
        <w:pStyle w:val="NormalWeb"/>
        <w:shd w:val="clear" w:color="auto" w:fill="FFFFFF"/>
        <w:spacing w:before="0" w:beforeAutospacing="0" w:after="336" w:afterAutospacing="0"/>
        <w:rPr>
          <w:rFonts w:ascii="Work Sans" w:hAnsi="Work Sans"/>
          <w:color w:val="3A3A3A"/>
          <w:sz w:val="23"/>
          <w:szCs w:val="23"/>
        </w:rPr>
      </w:pPr>
    </w:p>
    <w:p w14:paraId="4176EB67" w14:textId="4B192410" w:rsidR="00015DFC" w:rsidRDefault="007531D4">
      <w:r w:rsidRPr="007531D4">
        <w:t>https://www.toolsqa.com/testng/what-is-testng/</w:t>
      </w:r>
    </w:p>
    <w:p w14:paraId="5A21576C" w14:textId="56BD0CFB" w:rsidR="000B33AD" w:rsidRDefault="00000000">
      <w:hyperlink r:id="rId17" w:history="1">
        <w:r w:rsidR="00141E7E" w:rsidRPr="00CD6CEC">
          <w:rPr>
            <w:rStyle w:val="Hyperlink"/>
          </w:rPr>
          <w:t>https://www.softwaretestinghelp.com/testng-annotations-in-selenium/</w:t>
        </w:r>
      </w:hyperlink>
    </w:p>
    <w:p w14:paraId="3F7716E3" w14:textId="77777777" w:rsidR="00141E7E" w:rsidRDefault="00141E7E"/>
    <w:p w14:paraId="7525C6AE" w14:textId="602ADCEC" w:rsidR="004769E3" w:rsidRDefault="00000000">
      <w:hyperlink r:id="rId18" w:history="1">
        <w:r w:rsidR="00011E6E" w:rsidRPr="004E19D4">
          <w:rPr>
            <w:rStyle w:val="Hyperlink"/>
          </w:rPr>
          <w:t>https://www.softwaretestinghelp.com/testng-annotations-and-listeners/</w:t>
        </w:r>
      </w:hyperlink>
    </w:p>
    <w:p w14:paraId="72EDE3F6" w14:textId="7104D3A1" w:rsidR="00011E6E" w:rsidRDefault="00000000">
      <w:hyperlink r:id="rId19" w:history="1">
        <w:r w:rsidR="00EF32F5" w:rsidRPr="004E19D4">
          <w:rPr>
            <w:rStyle w:val="Hyperlink"/>
          </w:rPr>
          <w:t>https://www.softwaretestinghelp.com/testng-framework-selenium-tutorial-12/</w:t>
        </w:r>
      </w:hyperlink>
    </w:p>
    <w:p w14:paraId="3B2591DD" w14:textId="77777777" w:rsidR="00EF32F5" w:rsidRDefault="00EF32F5"/>
    <w:sectPr w:rsidR="00EF32F5" w:rsidSect="00925912">
      <w:footerReference w:type="default" r:id="rId2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1838" w14:textId="77777777" w:rsidR="00C924F8" w:rsidRDefault="00C924F8" w:rsidP="00C12178">
      <w:pPr>
        <w:spacing w:after="0" w:line="240" w:lineRule="auto"/>
      </w:pPr>
      <w:r>
        <w:separator/>
      </w:r>
    </w:p>
  </w:endnote>
  <w:endnote w:type="continuationSeparator" w:id="0">
    <w:p w14:paraId="44742A23" w14:textId="77777777" w:rsidR="00C924F8" w:rsidRDefault="00C924F8" w:rsidP="00C1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CDC2" w14:textId="0ABB157D" w:rsidR="00C12178" w:rsidRDefault="00C12178">
    <w:pPr>
      <w:pStyle w:val="Footer"/>
    </w:pPr>
  </w:p>
  <w:p w14:paraId="463420BF" w14:textId="77777777" w:rsidR="00C12178" w:rsidRDefault="00C12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8940" w14:textId="77777777" w:rsidR="00C924F8" w:rsidRDefault="00C924F8" w:rsidP="00C12178">
      <w:pPr>
        <w:spacing w:after="0" w:line="240" w:lineRule="auto"/>
      </w:pPr>
      <w:r>
        <w:separator/>
      </w:r>
    </w:p>
  </w:footnote>
  <w:footnote w:type="continuationSeparator" w:id="0">
    <w:p w14:paraId="73852DFC" w14:textId="77777777" w:rsidR="00C924F8" w:rsidRDefault="00C924F8" w:rsidP="00C12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5F3"/>
    <w:multiLevelType w:val="multilevel"/>
    <w:tmpl w:val="645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E0662"/>
    <w:multiLevelType w:val="multilevel"/>
    <w:tmpl w:val="1892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52831"/>
    <w:multiLevelType w:val="multilevel"/>
    <w:tmpl w:val="2A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7570"/>
    <w:multiLevelType w:val="multilevel"/>
    <w:tmpl w:val="1A2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94DD4"/>
    <w:multiLevelType w:val="multilevel"/>
    <w:tmpl w:val="20B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C3F4A"/>
    <w:multiLevelType w:val="multilevel"/>
    <w:tmpl w:val="5496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53B93"/>
    <w:multiLevelType w:val="multilevel"/>
    <w:tmpl w:val="7C62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D2E51"/>
    <w:multiLevelType w:val="multilevel"/>
    <w:tmpl w:val="082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25C27"/>
    <w:multiLevelType w:val="multilevel"/>
    <w:tmpl w:val="002E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21A0D"/>
    <w:multiLevelType w:val="multilevel"/>
    <w:tmpl w:val="42C2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2E371A"/>
    <w:multiLevelType w:val="multilevel"/>
    <w:tmpl w:val="47E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D496D"/>
    <w:multiLevelType w:val="multilevel"/>
    <w:tmpl w:val="19D6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4A4906"/>
    <w:multiLevelType w:val="multilevel"/>
    <w:tmpl w:val="541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289787">
    <w:abstractNumId w:val="10"/>
  </w:num>
  <w:num w:numId="2" w16cid:durableId="2064332572">
    <w:abstractNumId w:val="11"/>
  </w:num>
  <w:num w:numId="3" w16cid:durableId="1656959114">
    <w:abstractNumId w:val="5"/>
  </w:num>
  <w:num w:numId="4" w16cid:durableId="1411124832">
    <w:abstractNumId w:val="9"/>
  </w:num>
  <w:num w:numId="5" w16cid:durableId="120349078">
    <w:abstractNumId w:val="0"/>
  </w:num>
  <w:num w:numId="6" w16cid:durableId="2108692798">
    <w:abstractNumId w:val="1"/>
  </w:num>
  <w:num w:numId="7" w16cid:durableId="864051315">
    <w:abstractNumId w:val="6"/>
  </w:num>
  <w:num w:numId="8" w16cid:durableId="2018654924">
    <w:abstractNumId w:val="2"/>
  </w:num>
  <w:num w:numId="9" w16cid:durableId="1807965409">
    <w:abstractNumId w:val="3"/>
  </w:num>
  <w:num w:numId="10" w16cid:durableId="1895923346">
    <w:abstractNumId w:val="7"/>
  </w:num>
  <w:num w:numId="11" w16cid:durableId="950211277">
    <w:abstractNumId w:val="12"/>
  </w:num>
  <w:num w:numId="12" w16cid:durableId="568616591">
    <w:abstractNumId w:val="4"/>
  </w:num>
  <w:num w:numId="13" w16cid:durableId="1950310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73"/>
    <w:rsid w:val="00011E6E"/>
    <w:rsid w:val="00015DFC"/>
    <w:rsid w:val="0003542B"/>
    <w:rsid w:val="00085A2D"/>
    <w:rsid w:val="000871A4"/>
    <w:rsid w:val="000A0E3D"/>
    <w:rsid w:val="000B33AD"/>
    <w:rsid w:val="00141E7E"/>
    <w:rsid w:val="00175543"/>
    <w:rsid w:val="001A385B"/>
    <w:rsid w:val="001C6ADA"/>
    <w:rsid w:val="001C7190"/>
    <w:rsid w:val="001E20DA"/>
    <w:rsid w:val="001E710D"/>
    <w:rsid w:val="0020664C"/>
    <w:rsid w:val="00295493"/>
    <w:rsid w:val="00313E76"/>
    <w:rsid w:val="00436F70"/>
    <w:rsid w:val="0044717D"/>
    <w:rsid w:val="004769E3"/>
    <w:rsid w:val="004E4B76"/>
    <w:rsid w:val="004E648D"/>
    <w:rsid w:val="00556D2D"/>
    <w:rsid w:val="00561BC8"/>
    <w:rsid w:val="00581734"/>
    <w:rsid w:val="005C481C"/>
    <w:rsid w:val="005F3799"/>
    <w:rsid w:val="006247AA"/>
    <w:rsid w:val="00717394"/>
    <w:rsid w:val="007531D4"/>
    <w:rsid w:val="0076025D"/>
    <w:rsid w:val="00780790"/>
    <w:rsid w:val="007D2F21"/>
    <w:rsid w:val="007E3F16"/>
    <w:rsid w:val="008934D9"/>
    <w:rsid w:val="008F0F2A"/>
    <w:rsid w:val="00925912"/>
    <w:rsid w:val="00B31BF0"/>
    <w:rsid w:val="00C02746"/>
    <w:rsid w:val="00C12178"/>
    <w:rsid w:val="00C52855"/>
    <w:rsid w:val="00C72AED"/>
    <w:rsid w:val="00C924F8"/>
    <w:rsid w:val="00D06907"/>
    <w:rsid w:val="00D85B31"/>
    <w:rsid w:val="00DB7F6A"/>
    <w:rsid w:val="00E42398"/>
    <w:rsid w:val="00EF2F65"/>
    <w:rsid w:val="00EF32F5"/>
    <w:rsid w:val="00EF5ED8"/>
    <w:rsid w:val="00F3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007B"/>
  <w15:chartTrackingRefBased/>
  <w15:docId w15:val="{E34C866B-F510-4CF5-8D25-59D3602C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2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69E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027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78"/>
  </w:style>
  <w:style w:type="paragraph" w:styleId="Footer">
    <w:name w:val="footer"/>
    <w:basedOn w:val="Normal"/>
    <w:link w:val="FooterChar"/>
    <w:uiPriority w:val="99"/>
    <w:unhideWhenUsed/>
    <w:rsid w:val="00C1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78"/>
  </w:style>
  <w:style w:type="character" w:styleId="Hyperlink">
    <w:name w:val="Hyperlink"/>
    <w:basedOn w:val="DefaultParagraphFont"/>
    <w:uiPriority w:val="99"/>
    <w:unhideWhenUsed/>
    <w:rsid w:val="005F3799"/>
    <w:rPr>
      <w:color w:val="0563C1" w:themeColor="hyperlink"/>
      <w:u w:val="single"/>
    </w:rPr>
  </w:style>
  <w:style w:type="character" w:styleId="UnresolvedMention">
    <w:name w:val="Unresolved Mention"/>
    <w:basedOn w:val="DefaultParagraphFont"/>
    <w:uiPriority w:val="99"/>
    <w:semiHidden/>
    <w:unhideWhenUsed/>
    <w:rsid w:val="005F3799"/>
    <w:rPr>
      <w:color w:val="605E5C"/>
      <w:shd w:val="clear" w:color="auto" w:fill="E1DFDD"/>
    </w:rPr>
  </w:style>
  <w:style w:type="paragraph" w:styleId="NormalWeb">
    <w:name w:val="Normal (Web)"/>
    <w:basedOn w:val="Normal"/>
    <w:uiPriority w:val="99"/>
    <w:semiHidden/>
    <w:unhideWhenUsed/>
    <w:rsid w:val="0047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69E3"/>
    <w:rPr>
      <w:b/>
      <w:bCs/>
    </w:rPr>
  </w:style>
  <w:style w:type="character" w:styleId="HTMLCode">
    <w:name w:val="HTML Code"/>
    <w:basedOn w:val="DefaultParagraphFont"/>
    <w:uiPriority w:val="99"/>
    <w:semiHidden/>
    <w:unhideWhenUsed/>
    <w:rsid w:val="004769E3"/>
    <w:rPr>
      <w:rFonts w:ascii="Courier New" w:eastAsia="Times New Roman" w:hAnsi="Courier New" w:cs="Courier New"/>
      <w:sz w:val="20"/>
      <w:szCs w:val="20"/>
    </w:rPr>
  </w:style>
  <w:style w:type="character" w:styleId="Emphasis">
    <w:name w:val="Emphasis"/>
    <w:basedOn w:val="DefaultParagraphFont"/>
    <w:uiPriority w:val="20"/>
    <w:qFormat/>
    <w:rsid w:val="004769E3"/>
    <w:rPr>
      <w:i/>
      <w:iCs/>
    </w:rPr>
  </w:style>
  <w:style w:type="character" w:customStyle="1" w:styleId="Heading3Char">
    <w:name w:val="Heading 3 Char"/>
    <w:basedOn w:val="DefaultParagraphFont"/>
    <w:link w:val="Heading3"/>
    <w:uiPriority w:val="9"/>
    <w:rsid w:val="004769E3"/>
    <w:rPr>
      <w:rFonts w:ascii="Times New Roman" w:eastAsia="Times New Roman" w:hAnsi="Times New Roman" w:cs="Times New Roman"/>
      <w:b/>
      <w:bCs/>
      <w:sz w:val="27"/>
      <w:szCs w:val="27"/>
      <w:lang w:val="en-US"/>
    </w:rPr>
  </w:style>
  <w:style w:type="character" w:styleId="FollowedHyperlink">
    <w:name w:val="FollowedHyperlink"/>
    <w:basedOn w:val="DefaultParagraphFont"/>
    <w:uiPriority w:val="99"/>
    <w:semiHidden/>
    <w:unhideWhenUsed/>
    <w:rsid w:val="00C02746"/>
    <w:rPr>
      <w:color w:val="954F72" w:themeColor="followedHyperlink"/>
      <w:u w:val="single"/>
    </w:rPr>
  </w:style>
  <w:style w:type="character" w:customStyle="1" w:styleId="Heading2Char">
    <w:name w:val="Heading 2 Char"/>
    <w:basedOn w:val="DefaultParagraphFont"/>
    <w:link w:val="Heading2"/>
    <w:uiPriority w:val="9"/>
    <w:semiHidden/>
    <w:rsid w:val="00C0274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02746"/>
    <w:rPr>
      <w:rFonts w:asciiTheme="majorHAnsi" w:eastAsiaTheme="majorEastAsia" w:hAnsiTheme="majorHAnsi" w:cstheme="majorBidi"/>
      <w:i/>
      <w:iCs/>
      <w:color w:val="2F5496" w:themeColor="accent1" w:themeShade="BF"/>
    </w:rPr>
  </w:style>
  <w:style w:type="paragraph" w:customStyle="1" w:styleId="mb-10">
    <w:name w:val="mb-10"/>
    <w:basedOn w:val="Normal"/>
    <w:rsid w:val="001A38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4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239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6437">
      <w:bodyDiv w:val="1"/>
      <w:marLeft w:val="0"/>
      <w:marRight w:val="0"/>
      <w:marTop w:val="0"/>
      <w:marBottom w:val="0"/>
      <w:divBdr>
        <w:top w:val="none" w:sz="0" w:space="0" w:color="auto"/>
        <w:left w:val="none" w:sz="0" w:space="0" w:color="auto"/>
        <w:bottom w:val="none" w:sz="0" w:space="0" w:color="auto"/>
        <w:right w:val="none" w:sz="0" w:space="0" w:color="auto"/>
      </w:divBdr>
    </w:div>
    <w:div w:id="541095126">
      <w:bodyDiv w:val="1"/>
      <w:marLeft w:val="0"/>
      <w:marRight w:val="0"/>
      <w:marTop w:val="0"/>
      <w:marBottom w:val="0"/>
      <w:divBdr>
        <w:top w:val="none" w:sz="0" w:space="0" w:color="auto"/>
        <w:left w:val="none" w:sz="0" w:space="0" w:color="auto"/>
        <w:bottom w:val="none" w:sz="0" w:space="0" w:color="auto"/>
        <w:right w:val="none" w:sz="0" w:space="0" w:color="auto"/>
      </w:divBdr>
    </w:div>
    <w:div w:id="698435965">
      <w:bodyDiv w:val="1"/>
      <w:marLeft w:val="0"/>
      <w:marRight w:val="0"/>
      <w:marTop w:val="0"/>
      <w:marBottom w:val="0"/>
      <w:divBdr>
        <w:top w:val="none" w:sz="0" w:space="0" w:color="auto"/>
        <w:left w:val="none" w:sz="0" w:space="0" w:color="auto"/>
        <w:bottom w:val="none" w:sz="0" w:space="0" w:color="auto"/>
        <w:right w:val="none" w:sz="0" w:space="0" w:color="auto"/>
      </w:divBdr>
      <w:divsChild>
        <w:div w:id="2050718219">
          <w:marLeft w:val="0"/>
          <w:marRight w:val="0"/>
          <w:marTop w:val="0"/>
          <w:marBottom w:val="0"/>
          <w:divBdr>
            <w:top w:val="none" w:sz="0" w:space="0" w:color="auto"/>
            <w:left w:val="none" w:sz="0" w:space="0" w:color="auto"/>
            <w:bottom w:val="none" w:sz="0" w:space="0" w:color="auto"/>
            <w:right w:val="none" w:sz="0" w:space="0" w:color="auto"/>
          </w:divBdr>
          <w:divsChild>
            <w:div w:id="17474572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27045523">
      <w:bodyDiv w:val="1"/>
      <w:marLeft w:val="0"/>
      <w:marRight w:val="0"/>
      <w:marTop w:val="0"/>
      <w:marBottom w:val="0"/>
      <w:divBdr>
        <w:top w:val="none" w:sz="0" w:space="0" w:color="auto"/>
        <w:left w:val="none" w:sz="0" w:space="0" w:color="auto"/>
        <w:bottom w:val="none" w:sz="0" w:space="0" w:color="auto"/>
        <w:right w:val="none" w:sz="0" w:space="0" w:color="auto"/>
      </w:divBdr>
      <w:divsChild>
        <w:div w:id="1974750004">
          <w:marLeft w:val="0"/>
          <w:marRight w:val="0"/>
          <w:marTop w:val="0"/>
          <w:marBottom w:val="0"/>
          <w:divBdr>
            <w:top w:val="none" w:sz="0" w:space="0" w:color="auto"/>
            <w:left w:val="none" w:sz="0" w:space="0" w:color="auto"/>
            <w:bottom w:val="none" w:sz="0" w:space="0" w:color="auto"/>
            <w:right w:val="none" w:sz="0" w:space="0" w:color="auto"/>
          </w:divBdr>
          <w:divsChild>
            <w:div w:id="1560093151">
              <w:marLeft w:val="0"/>
              <w:marRight w:val="0"/>
              <w:marTop w:val="240"/>
              <w:marBottom w:val="240"/>
              <w:divBdr>
                <w:top w:val="none" w:sz="0" w:space="0" w:color="auto"/>
                <w:left w:val="none" w:sz="0" w:space="0" w:color="auto"/>
                <w:bottom w:val="none" w:sz="0" w:space="0" w:color="auto"/>
                <w:right w:val="none" w:sz="0" w:space="0" w:color="auto"/>
              </w:divBdr>
            </w:div>
          </w:divsChild>
        </w:div>
        <w:div w:id="1808669573">
          <w:marLeft w:val="0"/>
          <w:marRight w:val="0"/>
          <w:marTop w:val="0"/>
          <w:marBottom w:val="0"/>
          <w:divBdr>
            <w:top w:val="none" w:sz="0" w:space="0" w:color="auto"/>
            <w:left w:val="none" w:sz="0" w:space="0" w:color="auto"/>
            <w:bottom w:val="none" w:sz="0" w:space="0" w:color="auto"/>
            <w:right w:val="none" w:sz="0" w:space="0" w:color="auto"/>
          </w:divBdr>
          <w:divsChild>
            <w:div w:id="1713843566">
              <w:marLeft w:val="0"/>
              <w:marRight w:val="0"/>
              <w:marTop w:val="240"/>
              <w:marBottom w:val="240"/>
              <w:divBdr>
                <w:top w:val="none" w:sz="0" w:space="0" w:color="auto"/>
                <w:left w:val="none" w:sz="0" w:space="0" w:color="auto"/>
                <w:bottom w:val="none" w:sz="0" w:space="0" w:color="auto"/>
                <w:right w:val="none" w:sz="0" w:space="0" w:color="auto"/>
              </w:divBdr>
            </w:div>
          </w:divsChild>
        </w:div>
        <w:div w:id="1372145114">
          <w:marLeft w:val="0"/>
          <w:marRight w:val="0"/>
          <w:marTop w:val="0"/>
          <w:marBottom w:val="0"/>
          <w:divBdr>
            <w:top w:val="none" w:sz="0" w:space="0" w:color="auto"/>
            <w:left w:val="none" w:sz="0" w:space="0" w:color="auto"/>
            <w:bottom w:val="none" w:sz="0" w:space="0" w:color="auto"/>
            <w:right w:val="none" w:sz="0" w:space="0" w:color="auto"/>
          </w:divBdr>
          <w:divsChild>
            <w:div w:id="1555267542">
              <w:marLeft w:val="0"/>
              <w:marRight w:val="0"/>
              <w:marTop w:val="240"/>
              <w:marBottom w:val="240"/>
              <w:divBdr>
                <w:top w:val="none" w:sz="0" w:space="0" w:color="auto"/>
                <w:left w:val="none" w:sz="0" w:space="0" w:color="auto"/>
                <w:bottom w:val="none" w:sz="0" w:space="0" w:color="auto"/>
                <w:right w:val="none" w:sz="0" w:space="0" w:color="auto"/>
              </w:divBdr>
            </w:div>
          </w:divsChild>
        </w:div>
        <w:div w:id="1946422033">
          <w:marLeft w:val="0"/>
          <w:marRight w:val="0"/>
          <w:marTop w:val="0"/>
          <w:marBottom w:val="0"/>
          <w:divBdr>
            <w:top w:val="none" w:sz="0" w:space="0" w:color="auto"/>
            <w:left w:val="none" w:sz="0" w:space="0" w:color="auto"/>
            <w:bottom w:val="none" w:sz="0" w:space="0" w:color="auto"/>
            <w:right w:val="none" w:sz="0" w:space="0" w:color="auto"/>
          </w:divBdr>
          <w:divsChild>
            <w:div w:id="292902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308077">
      <w:bodyDiv w:val="1"/>
      <w:marLeft w:val="0"/>
      <w:marRight w:val="0"/>
      <w:marTop w:val="0"/>
      <w:marBottom w:val="0"/>
      <w:divBdr>
        <w:top w:val="none" w:sz="0" w:space="0" w:color="auto"/>
        <w:left w:val="none" w:sz="0" w:space="0" w:color="auto"/>
        <w:bottom w:val="none" w:sz="0" w:space="0" w:color="auto"/>
        <w:right w:val="none" w:sz="0" w:space="0" w:color="auto"/>
      </w:divBdr>
    </w:div>
    <w:div w:id="1970276446">
      <w:bodyDiv w:val="1"/>
      <w:marLeft w:val="0"/>
      <w:marRight w:val="0"/>
      <w:marTop w:val="0"/>
      <w:marBottom w:val="0"/>
      <w:divBdr>
        <w:top w:val="none" w:sz="0" w:space="0" w:color="auto"/>
        <w:left w:val="none" w:sz="0" w:space="0" w:color="auto"/>
        <w:bottom w:val="none" w:sz="0" w:space="0" w:color="auto"/>
        <w:right w:val="none" w:sz="0" w:space="0" w:color="auto"/>
      </w:divBdr>
      <w:divsChild>
        <w:div w:id="1719861707">
          <w:marLeft w:val="0"/>
          <w:marRight w:val="0"/>
          <w:marTop w:val="0"/>
          <w:marBottom w:val="0"/>
          <w:divBdr>
            <w:top w:val="none" w:sz="0" w:space="0" w:color="auto"/>
            <w:left w:val="none" w:sz="0" w:space="0" w:color="auto"/>
            <w:bottom w:val="none" w:sz="0" w:space="0" w:color="auto"/>
            <w:right w:val="none" w:sz="0" w:space="0" w:color="auto"/>
          </w:divBdr>
          <w:divsChild>
            <w:div w:id="614480803">
              <w:marLeft w:val="0"/>
              <w:marRight w:val="0"/>
              <w:marTop w:val="240"/>
              <w:marBottom w:val="240"/>
              <w:divBdr>
                <w:top w:val="none" w:sz="0" w:space="0" w:color="auto"/>
                <w:left w:val="none" w:sz="0" w:space="0" w:color="auto"/>
                <w:bottom w:val="none" w:sz="0" w:space="0" w:color="auto"/>
                <w:right w:val="none" w:sz="0" w:space="0" w:color="auto"/>
              </w:divBdr>
            </w:div>
          </w:divsChild>
        </w:div>
        <w:div w:id="1542207836">
          <w:marLeft w:val="0"/>
          <w:marRight w:val="0"/>
          <w:marTop w:val="0"/>
          <w:marBottom w:val="0"/>
          <w:divBdr>
            <w:top w:val="none" w:sz="0" w:space="0" w:color="auto"/>
            <w:left w:val="none" w:sz="0" w:space="0" w:color="auto"/>
            <w:bottom w:val="none" w:sz="0" w:space="0" w:color="auto"/>
            <w:right w:val="none" w:sz="0" w:space="0" w:color="auto"/>
          </w:divBdr>
          <w:divsChild>
            <w:div w:id="1460145912">
              <w:marLeft w:val="0"/>
              <w:marRight w:val="0"/>
              <w:marTop w:val="240"/>
              <w:marBottom w:val="240"/>
              <w:divBdr>
                <w:top w:val="none" w:sz="0" w:space="0" w:color="auto"/>
                <w:left w:val="none" w:sz="0" w:space="0" w:color="auto"/>
                <w:bottom w:val="none" w:sz="0" w:space="0" w:color="auto"/>
                <w:right w:val="none" w:sz="0" w:space="0" w:color="auto"/>
              </w:divBdr>
            </w:div>
          </w:divsChild>
        </w:div>
        <w:div w:id="1843547712">
          <w:marLeft w:val="0"/>
          <w:marRight w:val="0"/>
          <w:marTop w:val="0"/>
          <w:marBottom w:val="0"/>
          <w:divBdr>
            <w:top w:val="none" w:sz="0" w:space="0" w:color="auto"/>
            <w:left w:val="none" w:sz="0" w:space="0" w:color="auto"/>
            <w:bottom w:val="none" w:sz="0" w:space="0" w:color="auto"/>
            <w:right w:val="none" w:sz="0" w:space="0" w:color="auto"/>
          </w:divBdr>
          <w:divsChild>
            <w:div w:id="1320226680">
              <w:marLeft w:val="0"/>
              <w:marRight w:val="0"/>
              <w:marTop w:val="240"/>
              <w:marBottom w:val="240"/>
              <w:divBdr>
                <w:top w:val="none" w:sz="0" w:space="0" w:color="auto"/>
                <w:left w:val="none" w:sz="0" w:space="0" w:color="auto"/>
                <w:bottom w:val="none" w:sz="0" w:space="0" w:color="auto"/>
                <w:right w:val="none" w:sz="0" w:space="0" w:color="auto"/>
              </w:divBdr>
            </w:div>
          </w:divsChild>
        </w:div>
        <w:div w:id="438575149">
          <w:marLeft w:val="0"/>
          <w:marRight w:val="0"/>
          <w:marTop w:val="0"/>
          <w:marBottom w:val="0"/>
          <w:divBdr>
            <w:top w:val="none" w:sz="0" w:space="0" w:color="auto"/>
            <w:left w:val="none" w:sz="0" w:space="0" w:color="auto"/>
            <w:bottom w:val="none" w:sz="0" w:space="0" w:color="auto"/>
            <w:right w:val="none" w:sz="0" w:space="0" w:color="auto"/>
          </w:divBdr>
          <w:divsChild>
            <w:div w:id="2082750686">
              <w:marLeft w:val="0"/>
              <w:marRight w:val="0"/>
              <w:marTop w:val="240"/>
              <w:marBottom w:val="240"/>
              <w:divBdr>
                <w:top w:val="none" w:sz="0" w:space="0" w:color="auto"/>
                <w:left w:val="none" w:sz="0" w:space="0" w:color="auto"/>
                <w:bottom w:val="none" w:sz="0" w:space="0" w:color="auto"/>
                <w:right w:val="none" w:sz="0" w:space="0" w:color="auto"/>
              </w:divBdr>
            </w:div>
          </w:divsChild>
        </w:div>
        <w:div w:id="920261309">
          <w:marLeft w:val="0"/>
          <w:marRight w:val="0"/>
          <w:marTop w:val="0"/>
          <w:marBottom w:val="0"/>
          <w:divBdr>
            <w:top w:val="none" w:sz="0" w:space="0" w:color="auto"/>
            <w:left w:val="none" w:sz="0" w:space="0" w:color="auto"/>
            <w:bottom w:val="none" w:sz="0" w:space="0" w:color="auto"/>
            <w:right w:val="none" w:sz="0" w:space="0" w:color="auto"/>
          </w:divBdr>
          <w:divsChild>
            <w:div w:id="1644238274">
              <w:marLeft w:val="0"/>
              <w:marRight w:val="0"/>
              <w:marTop w:val="240"/>
              <w:marBottom w:val="240"/>
              <w:divBdr>
                <w:top w:val="none" w:sz="0" w:space="0" w:color="auto"/>
                <w:left w:val="none" w:sz="0" w:space="0" w:color="auto"/>
                <w:bottom w:val="none" w:sz="0" w:space="0" w:color="auto"/>
                <w:right w:val="none" w:sz="0" w:space="0" w:color="auto"/>
              </w:divBdr>
            </w:div>
          </w:divsChild>
        </w:div>
        <w:div w:id="570701853">
          <w:marLeft w:val="0"/>
          <w:marRight w:val="0"/>
          <w:marTop w:val="0"/>
          <w:marBottom w:val="0"/>
          <w:divBdr>
            <w:top w:val="none" w:sz="0" w:space="0" w:color="auto"/>
            <w:left w:val="none" w:sz="0" w:space="0" w:color="auto"/>
            <w:bottom w:val="none" w:sz="0" w:space="0" w:color="auto"/>
            <w:right w:val="none" w:sz="0" w:space="0" w:color="auto"/>
          </w:divBdr>
          <w:divsChild>
            <w:div w:id="1241519737">
              <w:marLeft w:val="0"/>
              <w:marRight w:val="0"/>
              <w:marTop w:val="240"/>
              <w:marBottom w:val="240"/>
              <w:divBdr>
                <w:top w:val="none" w:sz="0" w:space="0" w:color="auto"/>
                <w:left w:val="none" w:sz="0" w:space="0" w:color="auto"/>
                <w:bottom w:val="none" w:sz="0" w:space="0" w:color="auto"/>
                <w:right w:val="none" w:sz="0" w:space="0" w:color="auto"/>
              </w:divBdr>
            </w:div>
          </w:divsChild>
        </w:div>
        <w:div w:id="807089477">
          <w:marLeft w:val="0"/>
          <w:marRight w:val="0"/>
          <w:marTop w:val="0"/>
          <w:marBottom w:val="0"/>
          <w:divBdr>
            <w:top w:val="none" w:sz="0" w:space="0" w:color="auto"/>
            <w:left w:val="none" w:sz="0" w:space="0" w:color="auto"/>
            <w:bottom w:val="none" w:sz="0" w:space="0" w:color="auto"/>
            <w:right w:val="none" w:sz="0" w:space="0" w:color="auto"/>
          </w:divBdr>
          <w:divsChild>
            <w:div w:id="1116751755">
              <w:marLeft w:val="0"/>
              <w:marRight w:val="0"/>
              <w:marTop w:val="240"/>
              <w:marBottom w:val="240"/>
              <w:divBdr>
                <w:top w:val="none" w:sz="0" w:space="0" w:color="auto"/>
                <w:left w:val="none" w:sz="0" w:space="0" w:color="auto"/>
                <w:bottom w:val="none" w:sz="0" w:space="0" w:color="auto"/>
                <w:right w:val="none" w:sz="0" w:space="0" w:color="auto"/>
              </w:divBdr>
            </w:div>
          </w:divsChild>
        </w:div>
        <w:div w:id="105586085">
          <w:marLeft w:val="0"/>
          <w:marRight w:val="0"/>
          <w:marTop w:val="0"/>
          <w:marBottom w:val="0"/>
          <w:divBdr>
            <w:top w:val="none" w:sz="0" w:space="0" w:color="auto"/>
            <w:left w:val="none" w:sz="0" w:space="0" w:color="auto"/>
            <w:bottom w:val="none" w:sz="0" w:space="0" w:color="auto"/>
            <w:right w:val="none" w:sz="0" w:space="0" w:color="auto"/>
          </w:divBdr>
          <w:divsChild>
            <w:div w:id="311301408">
              <w:marLeft w:val="0"/>
              <w:marRight w:val="0"/>
              <w:marTop w:val="240"/>
              <w:marBottom w:val="240"/>
              <w:divBdr>
                <w:top w:val="none" w:sz="0" w:space="0" w:color="auto"/>
                <w:left w:val="none" w:sz="0" w:space="0" w:color="auto"/>
                <w:bottom w:val="none" w:sz="0" w:space="0" w:color="auto"/>
                <w:right w:val="none" w:sz="0" w:space="0" w:color="auto"/>
              </w:divBdr>
            </w:div>
          </w:divsChild>
        </w:div>
        <w:div w:id="434979488">
          <w:marLeft w:val="0"/>
          <w:marRight w:val="0"/>
          <w:marTop w:val="0"/>
          <w:marBottom w:val="0"/>
          <w:divBdr>
            <w:top w:val="none" w:sz="0" w:space="0" w:color="auto"/>
            <w:left w:val="none" w:sz="0" w:space="0" w:color="auto"/>
            <w:bottom w:val="none" w:sz="0" w:space="0" w:color="auto"/>
            <w:right w:val="none" w:sz="0" w:space="0" w:color="auto"/>
          </w:divBdr>
          <w:divsChild>
            <w:div w:id="320163663">
              <w:marLeft w:val="0"/>
              <w:marRight w:val="0"/>
              <w:marTop w:val="240"/>
              <w:marBottom w:val="240"/>
              <w:divBdr>
                <w:top w:val="none" w:sz="0" w:space="0" w:color="auto"/>
                <w:left w:val="none" w:sz="0" w:space="0" w:color="auto"/>
                <w:bottom w:val="none" w:sz="0" w:space="0" w:color="auto"/>
                <w:right w:val="none" w:sz="0" w:space="0" w:color="auto"/>
              </w:divBdr>
            </w:div>
          </w:divsChild>
        </w:div>
        <w:div w:id="740561822">
          <w:marLeft w:val="0"/>
          <w:marRight w:val="0"/>
          <w:marTop w:val="0"/>
          <w:marBottom w:val="0"/>
          <w:divBdr>
            <w:top w:val="none" w:sz="0" w:space="0" w:color="auto"/>
            <w:left w:val="none" w:sz="0" w:space="0" w:color="auto"/>
            <w:bottom w:val="none" w:sz="0" w:space="0" w:color="auto"/>
            <w:right w:val="none" w:sz="0" w:space="0" w:color="auto"/>
          </w:divBdr>
          <w:divsChild>
            <w:div w:id="1493907157">
              <w:marLeft w:val="0"/>
              <w:marRight w:val="0"/>
              <w:marTop w:val="240"/>
              <w:marBottom w:val="240"/>
              <w:divBdr>
                <w:top w:val="none" w:sz="0" w:space="0" w:color="auto"/>
                <w:left w:val="none" w:sz="0" w:space="0" w:color="auto"/>
                <w:bottom w:val="none" w:sz="0" w:space="0" w:color="auto"/>
                <w:right w:val="none" w:sz="0" w:space="0" w:color="auto"/>
              </w:divBdr>
            </w:div>
          </w:divsChild>
        </w:div>
        <w:div w:id="404030386">
          <w:marLeft w:val="0"/>
          <w:marRight w:val="0"/>
          <w:marTop w:val="0"/>
          <w:marBottom w:val="0"/>
          <w:divBdr>
            <w:top w:val="none" w:sz="0" w:space="0" w:color="auto"/>
            <w:left w:val="none" w:sz="0" w:space="0" w:color="auto"/>
            <w:bottom w:val="none" w:sz="0" w:space="0" w:color="auto"/>
            <w:right w:val="none" w:sz="0" w:space="0" w:color="auto"/>
          </w:divBdr>
          <w:divsChild>
            <w:div w:id="207302566">
              <w:marLeft w:val="0"/>
              <w:marRight w:val="0"/>
              <w:marTop w:val="240"/>
              <w:marBottom w:val="240"/>
              <w:divBdr>
                <w:top w:val="none" w:sz="0" w:space="0" w:color="auto"/>
                <w:left w:val="none" w:sz="0" w:space="0" w:color="auto"/>
                <w:bottom w:val="none" w:sz="0" w:space="0" w:color="auto"/>
                <w:right w:val="none" w:sz="0" w:space="0" w:color="auto"/>
              </w:divBdr>
            </w:div>
          </w:divsChild>
        </w:div>
        <w:div w:id="407505817">
          <w:marLeft w:val="0"/>
          <w:marRight w:val="0"/>
          <w:marTop w:val="0"/>
          <w:marBottom w:val="0"/>
          <w:divBdr>
            <w:top w:val="none" w:sz="0" w:space="0" w:color="auto"/>
            <w:left w:val="none" w:sz="0" w:space="0" w:color="auto"/>
            <w:bottom w:val="none" w:sz="0" w:space="0" w:color="auto"/>
            <w:right w:val="none" w:sz="0" w:space="0" w:color="auto"/>
          </w:divBdr>
          <w:divsChild>
            <w:div w:id="4335217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68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testinghelp.com/testng-framework-selenium-tutorial-12/" TargetMode="External"/><Relationship Id="rId18" Type="http://schemas.openxmlformats.org/officeDocument/2006/relationships/hyperlink" Target="https://www.softwaretestinghelp.com/testng-annotations-and-listen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testng-beforesuite-annotation" TargetMode="External"/><Relationship Id="rId12" Type="http://schemas.openxmlformats.org/officeDocument/2006/relationships/hyperlink" Target="https://www.softwaretestinghelp.com/testng-annotations-in-selenium/" TargetMode="External"/><Relationship Id="rId17" Type="http://schemas.openxmlformats.org/officeDocument/2006/relationships/hyperlink" Target="https://www.softwaretestinghelp.com/testng-annotations-in-selenium/" TargetMode="External"/><Relationship Id="rId2" Type="http://schemas.openxmlformats.org/officeDocument/2006/relationships/styles" Target="styles.xml"/><Relationship Id="rId16" Type="http://schemas.openxmlformats.org/officeDocument/2006/relationships/hyperlink" Target="http://testng.org/doc/selenium.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testng.org/doc/documentation-main.html" TargetMode="External"/><Relationship Id="rId10" Type="http://schemas.openxmlformats.org/officeDocument/2006/relationships/image" Target="media/image3.png"/><Relationship Id="rId19" Type="http://schemas.openxmlformats.org/officeDocument/2006/relationships/hyperlink" Target="https://www.softwaretestinghelp.com/testng-framework-selenium-tutorial-1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oftwaretestinghelp.com/webdriver-eclipse-installation-selenium-tutorial-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18</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Ganapathiraju (External)</dc:creator>
  <cp:keywords/>
  <dc:description/>
  <cp:lastModifiedBy>Siva Siva</cp:lastModifiedBy>
  <cp:revision>39</cp:revision>
  <dcterms:created xsi:type="dcterms:W3CDTF">2021-05-28T08:14:00Z</dcterms:created>
  <dcterms:modified xsi:type="dcterms:W3CDTF">2023-06-27T01:39:00Z</dcterms:modified>
</cp:coreProperties>
</file>