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right"/>
      </w:pPr>
      <w:r>
        <w:rPr>
          <w:b/>
          <w:bCs/>
        </w:rPr>
        <w:t xml:space="preserve">Name: Sivaraman K</w:t>
      </w:r>
    </w:p>
    <w:p>
      <w:pPr>
        <w:spacing w:after="200"/>
        <w:jc w:val="right"/>
      </w:pPr>
      <w:r>
        <w:rPr>
          <w:b/>
          <w:bCs/>
        </w:rPr>
        <w:t xml:space="preserve">Roll No: 241201054</w:t>
      </w:r>
    </w:p>
    <w:p>
      <w:pPr>
        <w:pStyle w:val="Title"/>
        <w:spacing w:after="300"/>
      </w:pPr>
      <w:r>
        <w:t xml:space="preserve">Case Study: Analysis of Data Communication in a Web Application Using Browser Development Platform</w:t>
      </w:r>
    </w:p>
    <w:p>
      <w:pPr>
        <w:pStyle w:val="Heading1"/>
        <w:spacing w:after="150" w:before="300"/>
      </w:pPr>
      <w:r>
        <w:t xml:space="preserve">1. Introduction</w:t>
      </w:r>
    </w:p>
    <w:p>
      <w:pPr>
        <w:spacing w:after="150"/>
      </w:pPr>
      <w:r>
        <w:t xml:space="preserve">A web application allows users to interact with a system through a web browser. Data communication is the process of transferring information between the client (browser) and server using communication protocols such as HTTP/HTTPS.</w:t>
      </w:r>
    </w:p>
    <w:p>
      <w:pPr>
        <w:spacing w:after="150"/>
      </w:pPr>
      <w:r>
        <w:t xml:space="preserve">This case study analyzes data communication in an Online Food Delivery Web Application using browser developer tools. The study focuses on how requests and responses are exchanged between the browser and server during activities such as login, searching for food, adding items to the cart, and placing an order.</w:t>
      </w:r>
    </w:p>
    <w:p>
      <w:pPr>
        <w:pStyle w:val="Heading1"/>
        <w:spacing w:after="150" w:before="300"/>
      </w:pPr>
      <w:r>
        <w:t xml:space="preserve">2. Objectives</w:t>
      </w:r>
    </w:p>
    <w:p>
      <w:pPr>
        <w:spacing w:after="150"/>
      </w:pPr>
      <w:r>
        <w:t xml:space="preserve">The main objectives of this case study are:</w:t>
      </w:r>
    </w:p>
    <w:p>
      <w:pPr>
        <w:pStyle w:val="ListParagraph"/>
        <w:numPr>
          <w:ilvl w:val="0"/>
          <w:numId w:val="2"/>
        </w:numPr>
        <w:spacing w:after="80"/>
      </w:pPr>
      <w:r>
        <w:t xml:space="preserve">To understand communication between a browser and web server.</w:t>
      </w:r>
    </w:p>
    <w:p>
      <w:pPr>
        <w:pStyle w:val="ListParagraph"/>
        <w:numPr>
          <w:ilvl w:val="0"/>
          <w:numId w:val="2"/>
        </w:numPr>
        <w:spacing w:after="80"/>
      </w:pPr>
      <w:r>
        <w:t xml:space="preserve">To analyze HTTP/HTTPS requests and responses.</w:t>
      </w:r>
    </w:p>
    <w:p>
      <w:pPr>
        <w:pStyle w:val="ListParagraph"/>
        <w:numPr>
          <w:ilvl w:val="0"/>
          <w:numId w:val="2"/>
        </w:numPr>
        <w:spacing w:after="80"/>
      </w:pPr>
      <w:r>
        <w:t xml:space="preserve">To identify request methods such as GET and POST.</w:t>
      </w:r>
    </w:p>
    <w:p>
      <w:pPr>
        <w:pStyle w:val="ListParagraph"/>
        <w:numPr>
          <w:ilvl w:val="0"/>
          <w:numId w:val="2"/>
        </w:numPr>
        <w:spacing w:after="80"/>
      </w:pPr>
      <w:r>
        <w:t xml:space="preserve">To examine data transferred between client and server.</w:t>
      </w:r>
    </w:p>
    <w:p>
      <w:pPr>
        <w:pStyle w:val="ListParagraph"/>
        <w:numPr>
          <w:ilvl w:val="0"/>
          <w:numId w:val="2"/>
        </w:numPr>
        <w:spacing w:after="80"/>
      </w:pPr>
      <w:r>
        <w:t xml:space="preserve">To understand response status codes and network performance.</w:t>
      </w:r>
    </w:p>
    <w:p>
      <w:pPr>
        <w:pStyle w:val="ListParagraph"/>
        <w:numPr>
          <w:ilvl w:val="0"/>
          <w:numId w:val="2"/>
        </w:numPr>
        <w:spacing w:after="80"/>
      </w:pPr>
      <w:r>
        <w:t xml:space="preserve">To use Browser Developer Tools for analyzing communication.</w:t>
      </w:r>
    </w:p>
    <w:p>
      <w:pPr>
        <w:pStyle w:val="Heading1"/>
        <w:spacing w:after="150" w:before="300"/>
      </w:pPr>
      <w:r>
        <w:t xml:space="preserve">3. System Overview</w:t>
      </w:r>
    </w:p>
    <w:p>
      <w:pPr>
        <w:spacing w:after="150"/>
      </w:pPr>
      <w:r>
        <w:t xml:space="preserve">The application consists of three major components:</w:t>
      </w:r>
    </w:p>
    <w:p>
      <w:pPr>
        <w:spacing w:after="100" w:before="100"/>
        <w:jc w:val="center"/>
      </w:pPr>
      <w:r>
        <w:rPr>
          <w:b/>
          <w:bCs/>
        </w:rPr>
        <w:t xml:space="preserve">User → Web Browser → Web Server → Database</w:t>
      </w:r>
    </w:p>
    <w:p>
      <w:pPr>
        <w:spacing w:after="150"/>
      </w:pPr>
      <w:r>
        <w:t xml:space="preserve">The user interacts with the application through a browser. The browser sends HTTP/HTTPS requests to the web server. The server processes the request, communicates with the database when required, and sends a response back to the browser.</w:t>
      </w:r>
    </w:p>
    <w:p>
      <w:pPr>
        <w:spacing w:after="150"/>
      </w:pPr>
      <w:r>
        <w:t xml:space="preserve">For example, when a user searches for "Pizza", the browser sends a request to the server. The server retrieves the required information and returns the result to the browser, which displays it to the user.</w:t>
      </w:r>
    </w:p>
    <w:p>
      <w:pPr>
        <w:pStyle w:val="Heading1"/>
        <w:spacing w:after="150" w:before="300"/>
      </w:pPr>
      <w:r>
        <w:t xml:space="preserve">4. Data Communication Process</w:t>
      </w:r>
    </w:p>
    <w:p>
      <w:pPr>
        <w:spacing w:after="150"/>
      </w:pPr>
      <w:r>
        <w:t xml:space="preserve">The following steps describe the communication process:</w:t>
      </w:r>
    </w:p>
    <w:p>
      <w:pPr>
        <w:pStyle w:val="ListParagraph"/>
        <w:numPr>
          <w:ilvl w:val="0"/>
          <w:numId w:val="2"/>
        </w:numPr>
        <w:spacing w:after="80"/>
      </w:pPr>
      <w:r>
        <w:t xml:space="preserve">The user opens the food delivery website in a browser.</w:t>
      </w:r>
    </w:p>
    <w:p>
      <w:pPr>
        <w:pStyle w:val="ListParagraph"/>
        <w:numPr>
          <w:ilvl w:val="0"/>
          <w:numId w:val="2"/>
        </w:numPr>
        <w:spacing w:after="80"/>
      </w:pPr>
      <w:r>
        <w:t xml:space="preserve">The browser sends an HTTPS request to the web server.</w:t>
      </w:r>
    </w:p>
    <w:p>
      <w:pPr>
        <w:pStyle w:val="ListParagraph"/>
        <w:numPr>
          <w:ilvl w:val="0"/>
          <w:numId w:val="2"/>
        </w:numPr>
        <w:spacing w:after="80"/>
      </w:pPr>
      <w:r>
        <w:t xml:space="preserve">The server receives and processes the request.</w:t>
      </w:r>
    </w:p>
    <w:p>
      <w:pPr>
        <w:pStyle w:val="ListParagraph"/>
        <w:numPr>
          <w:ilvl w:val="0"/>
          <w:numId w:val="2"/>
        </w:numPr>
        <w:spacing w:after="80"/>
      </w:pPr>
      <w:r>
        <w:t xml:space="preserve">If required, the server communicates with the database.</w:t>
      </w:r>
    </w:p>
    <w:p>
      <w:pPr>
        <w:pStyle w:val="ListParagraph"/>
        <w:numPr>
          <w:ilvl w:val="0"/>
          <w:numId w:val="2"/>
        </w:numPr>
        <w:spacing w:after="80"/>
      </w:pPr>
      <w:r>
        <w:t xml:space="preserve">The server generates a response containing data, usually in HTML, JSON, or other formats.</w:t>
      </w:r>
    </w:p>
    <w:p>
      <w:pPr>
        <w:pStyle w:val="ListParagraph"/>
        <w:numPr>
          <w:ilvl w:val="0"/>
          <w:numId w:val="2"/>
        </w:numPr>
        <w:spacing w:after="80"/>
      </w:pPr>
      <w:r>
        <w:t xml:space="preserve">The browser receives the response.</w:t>
      </w:r>
    </w:p>
    <w:p>
      <w:pPr>
        <w:pStyle w:val="ListParagraph"/>
        <w:numPr>
          <w:ilvl w:val="0"/>
          <w:numId w:val="2"/>
        </w:numPr>
        <w:spacing w:after="80"/>
      </w:pPr>
      <w:r>
        <w:t xml:space="preserve">JavaScript processes the received data and updates the webpage.</w:t>
      </w:r>
    </w:p>
    <w:p>
      <w:pPr>
        <w:spacing w:after="150"/>
      </w:pPr>
      <w:r>
        <w:t xml:space="preserve">For example:</w:t>
      </w:r>
    </w:p>
    <w:p>
      <w:pPr>
        <w:spacing w:after="100" w:before="100"/>
        <w:jc w:val="center"/>
      </w:pPr>
      <w:r>
        <w:rPr>
          <w:b/>
          <w:bCs/>
        </w:rPr>
        <w:t xml:space="preserve">Browser → HTTPS POST → Login Server → Database</w:t>
      </w:r>
    </w:p>
    <w:p>
      <w:pPr>
        <w:spacing w:after="100" w:before="100"/>
        <w:jc w:val="center"/>
      </w:pPr>
      <w:r>
        <w:rPr>
          <w:b/>
          <w:bCs/>
        </w:rPr>
        <w:t xml:space="preserve">Database → Server → HTTPS Response → Browser</w:t>
      </w:r>
    </w:p>
    <w:p>
      <w:pPr>
        <w:pStyle w:val="Heading1"/>
        <w:spacing w:after="150" w:before="300"/>
      </w:pPr>
      <w:r>
        <w:t xml:space="preserve">5. Analysis Using Browser Developer Tools</w:t>
      </w:r>
    </w:p>
    <w:p>
      <w:pPr>
        <w:spacing w:after="150"/>
      </w:pPr>
      <w:r>
        <w:t xml:space="preserve">Modern browsers such as Chrome and Edge provide Developer Tools to analyze network communication.</w:t>
      </w:r>
    </w:p>
    <w:p>
      <w:pPr>
        <w:spacing w:after="150"/>
      </w:pPr>
      <w:r>
        <w:t xml:space="preserve">The Network tab can be used to observe:</w:t>
      </w:r>
    </w:p>
    <w:p>
      <w:pPr>
        <w:spacing w:after="100"/>
      </w:pP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tcPr>
          <w:p>
            <w:r>
              <w:rPr>
                <w:b/>
                <w:bCs/>
              </w:rPr>
              <w:t xml:space="preserve">Parameter</w:t>
            </w:r>
          </w:p>
        </w:tc>
        <w:tc>
          <w:tcPr>
            <w:tcW w:type="dxa" w:w="674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tcPr>
          <w:p>
            <w:r>
              <w:rPr>
                <w:b/>
                <w:bCs/>
              </w:rPr>
              <w:t xml:space="preserve">Description</w:t>
            </w:r>
          </w:p>
        </w:tc>
      </w:tr>
      <w:tr>
        <w:tc>
          <w:tcPr>
            <w:tcW w:type="dxa" w:w="300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Request URL</w:t>
            </w:r>
          </w:p>
        </w:tc>
        <w:tc>
          <w:tcPr>
            <w:tcW w:type="dxa" w:w="674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Address to which the request is sent</w:t>
            </w:r>
          </w:p>
        </w:tc>
      </w:tr>
      <w:tr>
        <w:tc>
          <w:tcPr>
            <w:tcW w:type="dxa" w:w="300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Request Method</w:t>
            </w:r>
          </w:p>
        </w:tc>
        <w:tc>
          <w:tcPr>
            <w:tcW w:type="dxa" w:w="674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GET, POST, PUT, DELETE, etc.</w:t>
            </w:r>
          </w:p>
        </w:tc>
      </w:tr>
      <w:tr>
        <w:tc>
          <w:tcPr>
            <w:tcW w:type="dxa" w:w="300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Status Code</w:t>
            </w:r>
          </w:p>
        </w:tc>
        <w:tc>
          <w:tcPr>
            <w:tcW w:type="dxa" w:w="674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Indicates whether the request was successful</w:t>
            </w:r>
          </w:p>
        </w:tc>
      </w:tr>
      <w:tr>
        <w:tc>
          <w:tcPr>
            <w:tcW w:type="dxa" w:w="300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Response</w:t>
            </w:r>
          </w:p>
        </w:tc>
        <w:tc>
          <w:tcPr>
            <w:tcW w:type="dxa" w:w="674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Data returned by the server</w:t>
            </w:r>
          </w:p>
        </w:tc>
      </w:tr>
      <w:tr>
        <w:tc>
          <w:tcPr>
            <w:tcW w:type="dxa" w:w="300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Headers</w:t>
            </w:r>
          </w:p>
        </w:tc>
        <w:tc>
          <w:tcPr>
            <w:tcW w:type="dxa" w:w="674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Additional request/response information</w:t>
            </w:r>
          </w:p>
        </w:tc>
      </w:tr>
      <w:tr>
        <w:tc>
          <w:tcPr>
            <w:tcW w:type="dxa" w:w="300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Size</w:t>
            </w:r>
          </w:p>
        </w:tc>
        <w:tc>
          <w:tcPr>
            <w:tcW w:type="dxa" w:w="674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Amount of data transferred</w:t>
            </w:r>
          </w:p>
        </w:tc>
      </w:tr>
      <w:tr>
        <w:tc>
          <w:tcPr>
            <w:tcW w:type="dxa" w:w="300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Time</w:t>
            </w:r>
          </w:p>
        </w:tc>
        <w:tc>
          <w:tcPr>
            <w:tcW w:type="dxa" w:w="6740"/>
            <w:tcBorders>
              <w:top w:val="single" w:color="AAAAAA" w:sz="4"/>
              <w:left w:val="single" w:color="AAAAAA" w:sz="4"/>
              <w:bottom w:val="single" w:color="AAAAAA" w:sz="4"/>
              <w:right w:val="single" w:color="AAAAAA" w:sz="4"/>
            </w:tcBorders>
            <w:tcMar>
              <w:top w:type="dxa" w:w="100"/>
              <w:left w:type="dxa" w:w="120"/>
              <w:bottom w:type="dxa" w:w="100"/>
              <w:right w:type="dxa" w:w="120"/>
            </w:tcMar>
          </w:tcPr>
          <w:p>
            <w:r>
              <w:t xml:space="preserve">Time taken to complete the request</w:t>
            </w:r>
          </w:p>
        </w:tc>
      </w:tr>
    </w:tbl>
    <w:p>
      <w:pPr>
        <w:spacing w:after="200"/>
      </w:pPr>
    </w:p>
    <w:p>
      <w:pPr>
        <w:spacing w:after="150"/>
      </w:pPr>
      <w:r>
        <w:t xml:space="preserve">For example, when the user logs into the application, the Network tab may show a POST request containing login information. The server processes the request and may return a response with a success status such as 200 OK.</w:t>
      </w:r>
    </w:p>
    <w:p>
      <w:pPr>
        <w:pStyle w:val="Heading1"/>
        <w:spacing w:after="150" w:before="300"/>
      </w:pPr>
      <w:r>
        <w:t xml:space="preserve">6. Important HTTP Status Codes</w:t>
      </w:r>
    </w:p>
    <w:p>
      <w:pPr>
        <w:spacing w:after="150"/>
      </w:pPr>
      <w:r>
        <w:t xml:space="preserve">During analysis, the following status codes may be observed:</w:t>
      </w:r>
    </w:p>
    <w:p>
      <w:pPr>
        <w:pStyle w:val="ListParagraph"/>
        <w:numPr>
          <w:ilvl w:val="0"/>
          <w:numId w:val="2"/>
        </w:numPr>
        <w:spacing w:after="80"/>
      </w:pPr>
      <w:r>
        <w:t xml:space="preserve">200 OK – Request completed successfully.</w:t>
      </w:r>
    </w:p>
    <w:p>
      <w:pPr>
        <w:pStyle w:val="ListParagraph"/>
        <w:numPr>
          <w:ilvl w:val="0"/>
          <w:numId w:val="2"/>
        </w:numPr>
        <w:spacing w:after="80"/>
      </w:pPr>
      <w:r>
        <w:t xml:space="preserve">201 Created – New resource successfully created.</w:t>
      </w:r>
    </w:p>
    <w:p>
      <w:pPr>
        <w:pStyle w:val="ListParagraph"/>
        <w:numPr>
          <w:ilvl w:val="0"/>
          <w:numId w:val="2"/>
        </w:numPr>
        <w:spacing w:after="80"/>
      </w:pPr>
      <w:r>
        <w:t xml:space="preserve">400 Bad Request – Invalid request.</w:t>
      </w:r>
    </w:p>
    <w:p>
      <w:pPr>
        <w:pStyle w:val="ListParagraph"/>
        <w:numPr>
          <w:ilvl w:val="0"/>
          <w:numId w:val="2"/>
        </w:numPr>
        <w:spacing w:after="80"/>
      </w:pPr>
      <w:r>
        <w:t xml:space="preserve">401 Unauthorized – Authentication is required or failed.</w:t>
      </w:r>
    </w:p>
    <w:p>
      <w:pPr>
        <w:pStyle w:val="ListParagraph"/>
        <w:numPr>
          <w:ilvl w:val="0"/>
          <w:numId w:val="2"/>
        </w:numPr>
        <w:spacing w:after="80"/>
      </w:pPr>
      <w:r>
        <w:t xml:space="preserve">403 Forbidden – Access is not permitted.</w:t>
      </w:r>
    </w:p>
    <w:p>
      <w:pPr>
        <w:pStyle w:val="ListParagraph"/>
        <w:numPr>
          <w:ilvl w:val="0"/>
          <w:numId w:val="2"/>
        </w:numPr>
        <w:spacing w:after="80"/>
      </w:pPr>
      <w:r>
        <w:t xml:space="preserve">404 Not Found – Requested resource does not exist.</w:t>
      </w:r>
    </w:p>
    <w:p>
      <w:pPr>
        <w:pStyle w:val="ListParagraph"/>
        <w:numPr>
          <w:ilvl w:val="0"/>
          <w:numId w:val="2"/>
        </w:numPr>
        <w:spacing w:after="80"/>
      </w:pPr>
      <w:r>
        <w:t xml:space="preserve">500 Internal Server Error – Server-side error.</w:t>
      </w:r>
    </w:p>
    <w:p>
      <w:pPr>
        <w:pStyle w:val="Heading1"/>
        <w:spacing w:after="150" w:before="300"/>
      </w:pPr>
      <w:r>
        <w:t xml:space="preserve">7. Example Analysis</w:t>
      </w:r>
    </w:p>
    <w:p>
      <w:pPr>
        <w:spacing w:after="150"/>
      </w:pPr>
      <w:r>
        <w:t xml:space="preserve">Consider the Add to Cart operation.</w:t>
      </w:r>
    </w:p>
    <w:p>
      <w:pPr>
        <w:spacing w:after="150"/>
      </w:pPr>
      <w:r>
        <w:t xml:space="preserve">When the user selects a food item and clicks Add to Cart, the browser may send a request to the server containing information such as the product ID and quantity.</w:t>
      </w:r>
    </w:p>
    <w:p>
      <w:pPr>
        <w:spacing w:after="150"/>
      </w:pPr>
      <w:r>
        <w:t xml:space="preserve">Request:</w:t>
      </w:r>
    </w:p>
    <w:p>
      <w:pPr>
        <w:spacing w:after="100" w:before="100"/>
        <w:jc w:val="center"/>
      </w:pPr>
      <w:r>
        <w:rPr>
          <w:b/>
          <w:bCs/>
        </w:rPr>
        <w:t xml:space="preserve">POST /api/cart</w:t>
      </w:r>
    </w:p>
    <w:p>
      <w:pPr>
        <w:spacing w:after="150"/>
      </w:pPr>
      <w:r>
        <w:t xml:space="preserve">The server processes the request and updates the user's cart. It then sends a response to the browser.</w:t>
      </w:r>
    </w:p>
    <w:p>
      <w:pPr>
        <w:spacing w:after="150"/>
      </w:pPr>
      <w:r>
        <w:t xml:space="preserve">Response:</w:t>
      </w:r>
    </w:p>
    <w:p>
      <w:pPr>
        <w:spacing w:after="100" w:before="100"/>
        <w:jc w:val="center"/>
      </w:pPr>
      <w:r>
        <w:rPr>
          <w:b/>
          <w:bCs/>
        </w:rPr>
        <w:t xml:space="preserve">200 OK</w:t>
      </w:r>
    </w:p>
    <w:p>
      <w:pPr>
        <w:spacing w:after="150"/>
      </w:pPr>
      <w:r>
        <w:t xml:space="preserve">The response may contain JSON data representing the updated cart. JavaScript receives this data and updates the cart displayed on the webpage.</w:t>
      </w:r>
    </w:p>
    <w:p>
      <w:pPr>
        <w:spacing w:after="150"/>
      </w:pPr>
      <w:r>
        <w:t xml:space="preserve">This demonstrates that web applications use continuous communication between the browser and server to provide interactive functionality.</w:t>
      </w:r>
    </w:p>
    <w:p>
      <w:pPr>
        <w:pStyle w:val="Heading1"/>
        <w:spacing w:after="150" w:before="300"/>
      </w:pPr>
      <w:r>
        <w:t xml:space="preserve">8. Security and Performance Analysis</w:t>
      </w:r>
    </w:p>
    <w:p>
      <w:pPr>
        <w:spacing w:after="150"/>
      </w:pPr>
      <w:r>
        <w:t xml:space="preserve">The communication should use HTTPS instead of HTTP to protect data during transmission. HTTPS encrypts communication between the browser and server.</w:t>
      </w:r>
    </w:p>
    <w:p>
      <w:pPr>
        <w:spacing w:after="150"/>
      </w:pPr>
      <w:r>
        <w:t xml:space="preserve">Browser Developer Tools can also be used to identify performance problems such as:</w:t>
      </w:r>
    </w:p>
    <w:p>
      <w:pPr>
        <w:pStyle w:val="ListParagraph"/>
        <w:numPr>
          <w:ilvl w:val="0"/>
          <w:numId w:val="2"/>
        </w:numPr>
        <w:spacing w:after="80"/>
      </w:pPr>
      <w:r>
        <w:t xml:space="preserve">Large response sizes.</w:t>
      </w:r>
    </w:p>
    <w:p>
      <w:pPr>
        <w:pStyle w:val="ListParagraph"/>
        <w:numPr>
          <w:ilvl w:val="0"/>
          <w:numId w:val="2"/>
        </w:numPr>
        <w:spacing w:after="80"/>
      </w:pPr>
      <w:r>
        <w:t xml:space="preserve">Slow server responses.</w:t>
      </w:r>
    </w:p>
    <w:p>
      <w:pPr>
        <w:pStyle w:val="ListParagraph"/>
        <w:numPr>
          <w:ilvl w:val="0"/>
          <w:numId w:val="2"/>
        </w:numPr>
        <w:spacing w:after="80"/>
      </w:pPr>
      <w:r>
        <w:t xml:space="preserve">Too many network requests.</w:t>
      </w:r>
    </w:p>
    <w:p>
      <w:pPr>
        <w:pStyle w:val="ListParagraph"/>
        <w:numPr>
          <w:ilvl w:val="0"/>
          <w:numId w:val="2"/>
        </w:numPr>
        <w:spacing w:after="80"/>
      </w:pPr>
      <w:r>
        <w:t xml:space="preserve">Unoptimized images or files.</w:t>
      </w:r>
    </w:p>
    <w:p>
      <w:pPr>
        <w:pStyle w:val="ListParagraph"/>
        <w:numPr>
          <w:ilvl w:val="0"/>
          <w:numId w:val="2"/>
        </w:numPr>
        <w:spacing w:after="80"/>
      </w:pPr>
      <w:r>
        <w:t xml:space="preserve">Failed API requests.</w:t>
      </w:r>
    </w:p>
    <w:p>
      <w:pPr>
        <w:spacing w:after="150"/>
      </w:pPr>
      <w:r>
        <w:t xml:space="preserve">Reducing unnecessary requests and response sizes can improve the application's loading speed.</w:t>
      </w:r>
    </w:p>
    <w:p>
      <w:pPr>
        <w:pStyle w:val="Heading1"/>
        <w:spacing w:after="150" w:before="300"/>
      </w:pPr>
      <w:r>
        <w:t xml:space="preserve">9. Conclusion</w:t>
      </w:r>
    </w:p>
    <w:p>
      <w:pPr>
        <w:spacing w:after="150"/>
      </w:pPr>
      <w:r>
        <w:t xml:space="preserve">The case study demonstrates how data communication takes place between a browser and server in a web application. Using Browser Developer Tools, HTTP/HTTPS requests, response codes, headers, transferred data, and network performance can be analyzed.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2026-08-12T03:33:33.060Z</dcterms:created>
  <dcterms:modified xsi:type="dcterms:W3CDTF">2026-08-12T03:33:33.098Z</dcterms:modified>
</cp:coreProperties>
</file>

<file path=docProps/custom.xml><?xml version="1.0" encoding="utf-8"?>
<Properties xmlns="http://schemas.openxmlformats.org/officeDocument/2006/custom-properties" xmlns:vt="http://schemas.openxmlformats.org/officeDocument/2006/docPropsVTypes"/>
</file>