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AD" w:rsidRDefault="000A7C38">
      <w:pPr>
        <w:pStyle w:val="Heading1"/>
        <w:keepLines w:val="0"/>
        <w:shd w:val="clear" w:color="auto" w:fill="FFFFFF"/>
        <w:spacing w:before="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 No: 4</w:t>
      </w:r>
      <w:r w:rsidR="002260E6">
        <w:rPr>
          <w:rFonts w:ascii="Times New Roman" w:eastAsia="Times New Roman" w:hAnsi="Times New Roman" w:cs="Times New Roman"/>
          <w:b/>
          <w:sz w:val="24"/>
          <w:szCs w:val="24"/>
        </w:rPr>
        <w:t>a</w:t>
      </w:r>
      <w:r w:rsidR="002260E6">
        <w:rPr>
          <w:rFonts w:ascii="Times New Roman" w:eastAsia="Times New Roman" w:hAnsi="Times New Roman" w:cs="Times New Roman"/>
          <w:b/>
          <w:sz w:val="24"/>
          <w:szCs w:val="24"/>
        </w:rPr>
        <w:tab/>
        <w:t>STUDY OF WIRESHARK TOOL FOR PACKET SNIFFING</w:t>
      </w:r>
    </w:p>
    <w:p w:rsidR="001F15AD" w:rsidRDefault="001F15AD">
      <w:pPr>
        <w:pStyle w:val="Heading1"/>
        <w:keepLines w:val="0"/>
        <w:shd w:val="clear" w:color="auto" w:fill="FFFFFF"/>
        <w:spacing w:before="0" w:after="0" w:line="240" w:lineRule="auto"/>
        <w:ind w:left="-426" w:hanging="283"/>
        <w:jc w:val="center"/>
        <w:rPr>
          <w:rFonts w:ascii="Times New Roman" w:eastAsia="Times New Roman" w:hAnsi="Times New Roman" w:cs="Times New Roman"/>
          <w:b/>
          <w:sz w:val="24"/>
          <w:szCs w:val="24"/>
        </w:rPr>
      </w:pPr>
    </w:p>
    <w:p w:rsidR="001F15AD" w:rsidRDefault="002260E6">
      <w:pPr>
        <w:pStyle w:val="Heading1"/>
        <w:keepLines w:val="0"/>
        <w:shd w:val="clear" w:color="auto" w:fill="FFFFFF"/>
        <w:spacing w:before="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rsidR="001F15AD" w:rsidRDefault="002260E6">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study packet sniffing </w:t>
      </w:r>
      <w:proofErr w:type="gramStart"/>
      <w:r>
        <w:rPr>
          <w:rFonts w:ascii="Times New Roman" w:eastAsia="Times New Roman" w:hAnsi="Times New Roman" w:cs="Times New Roman"/>
          <w:sz w:val="24"/>
          <w:szCs w:val="24"/>
        </w:rPr>
        <w:t>concepts  using</w:t>
      </w:r>
      <w:proofErr w:type="gramEnd"/>
      <w:r>
        <w:rPr>
          <w:rFonts w:ascii="Times New Roman" w:eastAsia="Times New Roman" w:hAnsi="Times New Roman" w:cs="Times New Roman"/>
          <w:sz w:val="24"/>
          <w:szCs w:val="24"/>
        </w:rPr>
        <w:t xml:space="preserve"> Wireshark Tool.</w:t>
      </w:r>
    </w:p>
    <w:p w:rsidR="001F15AD" w:rsidRDefault="001F15AD">
      <w:pPr>
        <w:widowControl w:val="0"/>
        <w:spacing w:line="240" w:lineRule="auto"/>
        <w:jc w:val="both"/>
        <w:rPr>
          <w:rFonts w:ascii="Times New Roman" w:eastAsia="Times New Roman" w:hAnsi="Times New Roman" w:cs="Times New Roman"/>
          <w:sz w:val="24"/>
          <w:szCs w:val="24"/>
        </w:rPr>
      </w:pPr>
    </w:p>
    <w:p w:rsidR="001F15AD" w:rsidRDefault="002260E6">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rsidR="001F15AD" w:rsidRDefault="002260E6">
      <w:pPr>
        <w:shd w:val="clear" w:color="auto" w:fill="FFFFFF"/>
        <w:spacing w:before="280" w:line="24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Wireshark, a network analysis tool formerly known as Ethereal, captures packets in real time and display them in human-readable format. Wireshark includes filters, color coding, and other features that let you dig deep into network traffic and inspect individual packets. You can use Wireshark to inspect a suspicious program’s network traffic, analyze the traffic flow on your network, or troubleshoot network problems.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What we can do with Wireshark:</w:t>
      </w:r>
    </w:p>
    <w:p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Capture network traffic</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Decode packet protocols using dissectors</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Define filters – capture and display</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Watch smart statistics</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Analyze problems</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Interactively browse that traffic</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Wireshark used for: </w:t>
      </w:r>
    </w:p>
    <w:p w:rsidR="001F15AD" w:rsidRDefault="002260E6">
      <w:pPr>
        <w:numPr>
          <w:ilvl w:val="1"/>
          <w:numId w:val="1"/>
        </w:numPr>
        <w:shd w:val="clear" w:color="auto" w:fill="FFFFFF"/>
        <w:spacing w:before="280" w:line="240" w:lineRule="auto"/>
        <w:jc w:val="both"/>
        <w:rPr>
          <w:sz w:val="24"/>
          <w:szCs w:val="24"/>
        </w:rPr>
      </w:pPr>
      <w:r>
        <w:rPr>
          <w:rFonts w:ascii="Times New Roman" w:eastAsia="Times New Roman" w:hAnsi="Times New Roman" w:cs="Times New Roman"/>
          <w:sz w:val="24"/>
          <w:szCs w:val="24"/>
        </w:rPr>
        <w:t xml:space="preserve">Network administrators: troubleshoot network problems </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Network security engineers: examine security problems </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 xml:space="preserve">Developers: debug protocol implementations </w:t>
      </w:r>
    </w:p>
    <w:p w:rsidR="001F15AD" w:rsidRDefault="002260E6">
      <w:pPr>
        <w:numPr>
          <w:ilvl w:val="1"/>
          <w:numId w:val="1"/>
        </w:numPr>
        <w:shd w:val="clear" w:color="auto" w:fill="FFFFFF"/>
        <w:spacing w:line="240" w:lineRule="auto"/>
        <w:jc w:val="both"/>
        <w:rPr>
          <w:sz w:val="24"/>
          <w:szCs w:val="24"/>
        </w:rPr>
      </w:pPr>
      <w:r>
        <w:rPr>
          <w:rFonts w:ascii="Times New Roman" w:eastAsia="Times New Roman" w:hAnsi="Times New Roman" w:cs="Times New Roman"/>
          <w:sz w:val="24"/>
          <w:szCs w:val="24"/>
        </w:rPr>
        <w:t>People: learn</w:t>
      </w:r>
      <w:r>
        <w:rPr>
          <w:rFonts w:ascii="Times New Roman" w:eastAsia="Times New Roman" w:hAnsi="Times New Roman" w:cs="Times New Roman"/>
          <w:b/>
          <w:sz w:val="24"/>
          <w:szCs w:val="24"/>
        </w:rPr>
        <w:t xml:space="preserve"> network protocol internals </w:t>
      </w:r>
    </w:p>
    <w:p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Getting Wireshark</w:t>
      </w:r>
    </w:p>
    <w:p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Wireshark can be downloaded for Windows or </w:t>
      </w: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from </w:t>
      </w:r>
      <w:hyperlink r:id="rId8">
        <w:r>
          <w:rPr>
            <w:rFonts w:ascii="Times New Roman" w:eastAsia="Times New Roman" w:hAnsi="Times New Roman" w:cs="Times New Roman"/>
            <w:sz w:val="24"/>
            <w:szCs w:val="24"/>
            <w:u w:val="single"/>
          </w:rPr>
          <w:t>its official website</w:t>
        </w:r>
      </w:hyperlink>
      <w:r>
        <w:rPr>
          <w:rFonts w:ascii="Times New Roman" w:eastAsia="Times New Roman" w:hAnsi="Times New Roman" w:cs="Times New Roman"/>
          <w:sz w:val="24"/>
          <w:szCs w:val="24"/>
        </w:rPr>
        <w:t>. For Linux or another UNIX-like system, Wireshark will be found in its package repositories. For Ubuntu, Wireshark will be found in the Ubuntu Software Center.</w:t>
      </w:r>
    </w:p>
    <w:p w:rsidR="001F15AD" w:rsidRDefault="001F15AD">
      <w:pPr>
        <w:shd w:val="clear" w:color="auto" w:fill="FFFFFF"/>
        <w:spacing w:line="240" w:lineRule="auto"/>
        <w:jc w:val="both"/>
        <w:rPr>
          <w:rFonts w:ascii="Times New Roman" w:eastAsia="Times New Roman" w:hAnsi="Times New Roman" w:cs="Times New Roman"/>
          <w:b/>
          <w:sz w:val="24"/>
          <w:szCs w:val="24"/>
        </w:rPr>
      </w:pPr>
    </w:p>
    <w:p w:rsidR="001F15AD" w:rsidRDefault="002260E6">
      <w:pPr>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Capturing Packets</w:t>
      </w:r>
    </w:p>
    <w:p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downloading and installing Wireshark, launch it and double-click the name of a network interface under Capture to start capturing packets on that interface</w:t>
      </w:r>
    </w:p>
    <w:p w:rsidR="001F15AD" w:rsidRDefault="002260E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253990" cy="2278380"/>
            <wp:effectExtent l="0" t="0" r="0" b="0"/>
            <wp:docPr id="9" name="image4.png" descr="https://www.howtogeek.com/wp-content/uploads/2017/06/ximg_593af0b476165.png.pagespeed.gp+jp+jw+pj+ws+js+rj+rp+rw+ri+cp+md.ic.-oQ4eGr04v.png"/>
            <wp:cNvGraphicFramePr/>
            <a:graphic xmlns:a="http://schemas.openxmlformats.org/drawingml/2006/main">
              <a:graphicData uri="http://schemas.openxmlformats.org/drawingml/2006/picture">
                <pic:pic xmlns:pic="http://schemas.openxmlformats.org/drawingml/2006/picture">
                  <pic:nvPicPr>
                    <pic:cNvPr id="0" name="image4.png" descr="https://www.howtogeek.com/wp-content/uploads/2017/06/ximg_593af0b476165.png.pagespeed.gp+jp+jw+pj+ws+js+rj+rp+rw+ri+cp+md.ic.-oQ4eGr04v.png"/>
                    <pic:cNvPicPr preferRelativeResize="0"/>
                  </pic:nvPicPr>
                  <pic:blipFill>
                    <a:blip r:embed="rId9"/>
                    <a:srcRect/>
                    <a:stretch>
                      <a:fillRect/>
                    </a:stretch>
                  </pic:blipFill>
                  <pic:spPr>
                    <a:xfrm>
                      <a:off x="0" y="0"/>
                      <a:ext cx="5253990" cy="2278380"/>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you click the interface’s name, you’ll see the packets start to appear in real time. Wireshark captures each packet sent to or from your system.</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promiscuous mode enabled—it’s enabled by default—you’ll also see all the other packets on the network instead of only packets addressed to your network adapter. To check if promiscuous mode is enabled, click Capture &gt; Options and verify the “Enable promiscuous mode on all interfaces” checkbox is activated at the bottom of this window.</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718810" cy="380492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18810" cy="3804920"/>
                    </a:xfrm>
                    <a:prstGeom prst="rect">
                      <a:avLst/>
                    </a:prstGeom>
                    <a:ln/>
                  </pic:spPr>
                </pic:pic>
              </a:graphicData>
            </a:graphic>
          </wp:inline>
        </w:drawing>
      </w: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column">
                  <wp:posOffset>4546600</wp:posOffset>
                </wp:positionH>
                <wp:positionV relativeFrom="paragraph">
                  <wp:posOffset>2133600</wp:posOffset>
                </wp:positionV>
                <wp:extent cx="904240" cy="639445"/>
                <wp:effectExtent l="0" t="0" r="0" b="0"/>
                <wp:wrapNone/>
                <wp:docPr id="3" name="Freeform 3"/>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rsidR="001F15AD" w:rsidRDefault="002260E6">
                            <w:pPr>
                              <w:spacing w:line="240" w:lineRule="auto"/>
                              <w:textDirection w:val="btLr"/>
                            </w:pPr>
                            <w:r>
                              <w:rPr>
                                <w:color w:val="000000"/>
                                <w:sz w:val="36"/>
                              </w:rPr>
                              <w:t>Packet</w:t>
                            </w:r>
                          </w:p>
                          <w:p w:rsidR="001F15AD" w:rsidRDefault="002260E6">
                            <w:pPr>
                              <w:spacing w:line="240" w:lineRule="auto"/>
                              <w:textDirection w:val="btLr"/>
                            </w:pPr>
                            <w:r>
                              <w:rPr>
                                <w:color w:val="000000"/>
                                <w:sz w:val="36"/>
                              </w:rPr>
                              <w:t>Details</w:t>
                            </w:r>
                          </w:p>
                        </w:txbxContent>
                      </wps:txbx>
                      <wps:bodyPr spcFirstLastPara="1" wrap="square" lIns="88900" tIns="38100" rIns="88900" bIns="381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5="http://schemas.microsoft.com/office/word/2012/wordml">
            <w:drawing>
              <wp:anchor allowOverlap="1" behindDoc="0" distB="0" distT="0" distL="114300" distR="114300" hidden="0" layoutInCell="1" locked="0" relativeHeight="0" simplePos="0">
                <wp:simplePos x="0" y="0"/>
                <wp:positionH relativeFrom="column">
                  <wp:posOffset>4546600</wp:posOffset>
                </wp:positionH>
                <wp:positionV relativeFrom="paragraph">
                  <wp:posOffset>2133600</wp:posOffset>
                </wp:positionV>
                <wp:extent cx="904240" cy="639445"/>
                <wp:effectExtent b="0" l="0" r="0" t="0"/>
                <wp:wrapNone/>
                <wp:docPr id="3"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904240" cy="63944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59264" behindDoc="0" locked="0" layoutInCell="1" hidden="0" allowOverlap="1">
                <wp:simplePos x="0" y="0"/>
                <wp:positionH relativeFrom="column">
                  <wp:posOffset>4584700</wp:posOffset>
                </wp:positionH>
                <wp:positionV relativeFrom="paragraph">
                  <wp:posOffset>3086100</wp:posOffset>
                </wp:positionV>
                <wp:extent cx="904240" cy="639445"/>
                <wp:effectExtent l="0" t="0" r="0" b="0"/>
                <wp:wrapNone/>
                <wp:docPr id="1" name="Freeform 1"/>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rsidR="001F15AD" w:rsidRDefault="002260E6">
                            <w:pPr>
                              <w:spacing w:line="240" w:lineRule="auto"/>
                              <w:textDirection w:val="btLr"/>
                            </w:pPr>
                            <w:r>
                              <w:rPr>
                                <w:color w:val="000000"/>
                                <w:sz w:val="36"/>
                              </w:rPr>
                              <w:t>Packet</w:t>
                            </w:r>
                          </w:p>
                          <w:p w:rsidR="001F15AD" w:rsidRDefault="002260E6">
                            <w:pPr>
                              <w:spacing w:line="240" w:lineRule="auto"/>
                              <w:textDirection w:val="btLr"/>
                            </w:pPr>
                            <w:r>
                              <w:rPr>
                                <w:color w:val="000000"/>
                                <w:sz w:val="36"/>
                              </w:rPr>
                              <w:t>Bytes</w:t>
                            </w:r>
                          </w:p>
                        </w:txbxContent>
                      </wps:txbx>
                      <wps:bodyPr spcFirstLastPara="1" wrap="square" lIns="88900" tIns="38100" rIns="88900" bIns="381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5="http://schemas.microsoft.com/office/word/2012/wordml">
            <w:drawing>
              <wp:anchor allowOverlap="1" behindDoc="0" distB="0" distT="0" distL="114300" distR="114300" hidden="0" layoutInCell="1" locked="0" relativeHeight="0" simplePos="0">
                <wp:simplePos x="0" y="0"/>
                <wp:positionH relativeFrom="column">
                  <wp:posOffset>4584700</wp:posOffset>
                </wp:positionH>
                <wp:positionV relativeFrom="paragraph">
                  <wp:posOffset>3086100</wp:posOffset>
                </wp:positionV>
                <wp:extent cx="904240" cy="639445"/>
                <wp:effectExtent b="0" l="0" r="0" t="0"/>
                <wp:wrapNone/>
                <wp:docPr id="1"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904240" cy="639445"/>
                        </a:xfrm>
                        <a:prstGeom prst="rect"/>
                        <a:ln/>
                      </pic:spPr>
                    </pic:pic>
                  </a:graphicData>
                </a:graphic>
              </wp:anchor>
            </w:drawing>
          </mc:Fallback>
        </mc:AlternateContent>
      </w:r>
      <w:r>
        <w:rPr>
          <w:noProof/>
          <w:lang w:val="en-US" w:eastAsia="en-US"/>
        </w:rPr>
        <mc:AlternateContent>
          <mc:Choice Requires="wpg">
            <w:drawing>
              <wp:anchor distT="0" distB="0" distL="114300" distR="114300" simplePos="0" relativeHeight="251660288" behindDoc="0" locked="0" layoutInCell="1" hidden="0" allowOverlap="1">
                <wp:simplePos x="0" y="0"/>
                <wp:positionH relativeFrom="column">
                  <wp:posOffset>4546600</wp:posOffset>
                </wp:positionH>
                <wp:positionV relativeFrom="paragraph">
                  <wp:posOffset>1155700</wp:posOffset>
                </wp:positionV>
                <wp:extent cx="904240" cy="639445"/>
                <wp:effectExtent l="0" t="0" r="0" b="0"/>
                <wp:wrapNone/>
                <wp:docPr id="2" name="Freeform 2"/>
                <wp:cNvGraphicFramePr/>
                <a:graphic xmlns:a="http://schemas.openxmlformats.org/drawingml/2006/main">
                  <a:graphicData uri="http://schemas.microsoft.com/office/word/2010/wordprocessingShape">
                    <wps:wsp>
                      <wps:cNvSpPr/>
                      <wps:spPr>
                        <a:xfrm>
                          <a:off x="4900230" y="3466628"/>
                          <a:ext cx="891540" cy="626745"/>
                        </a:xfrm>
                        <a:custGeom>
                          <a:avLst/>
                          <a:gdLst/>
                          <a:ahLst/>
                          <a:cxnLst/>
                          <a:rect l="l" t="t" r="r" b="b"/>
                          <a:pathLst>
                            <a:path w="891540" h="626745" extrusionOk="0">
                              <a:moveTo>
                                <a:pt x="0" y="0"/>
                              </a:moveTo>
                              <a:lnTo>
                                <a:pt x="0" y="626745"/>
                              </a:lnTo>
                              <a:lnTo>
                                <a:pt x="891540" y="626745"/>
                              </a:lnTo>
                              <a:lnTo>
                                <a:pt x="891540" y="0"/>
                              </a:lnTo>
                              <a:close/>
                            </a:path>
                          </a:pathLst>
                        </a:custGeom>
                        <a:solidFill>
                          <a:srgbClr val="FFFF00"/>
                        </a:solidFill>
                        <a:ln w="12700" cap="flat" cmpd="sng">
                          <a:solidFill>
                            <a:srgbClr val="ED7D31"/>
                          </a:solidFill>
                          <a:prstDash val="solid"/>
                          <a:miter lim="8000"/>
                          <a:headEnd type="none" w="sm" len="sm"/>
                          <a:tailEnd type="none" w="sm" len="sm"/>
                        </a:ln>
                      </wps:spPr>
                      <wps:txbx>
                        <w:txbxContent>
                          <w:p w:rsidR="001F15AD" w:rsidRDefault="002260E6">
                            <w:pPr>
                              <w:spacing w:line="240" w:lineRule="auto"/>
                              <w:textDirection w:val="btLr"/>
                            </w:pPr>
                            <w:r>
                              <w:rPr>
                                <w:color w:val="000000"/>
                                <w:sz w:val="36"/>
                              </w:rPr>
                              <w:t>Packet</w:t>
                            </w:r>
                          </w:p>
                          <w:p w:rsidR="001F15AD" w:rsidRDefault="002260E6">
                            <w:pPr>
                              <w:spacing w:line="240" w:lineRule="auto"/>
                              <w:textDirection w:val="btLr"/>
                            </w:pPr>
                            <w:r>
                              <w:rPr>
                                <w:color w:val="000000"/>
                                <w:sz w:val="36"/>
                              </w:rPr>
                              <w:t>List</w:t>
                            </w:r>
                          </w:p>
                        </w:txbxContent>
                      </wps:txbx>
                      <wps:bodyPr spcFirstLastPara="1" wrap="square" lIns="88900" tIns="38100" rIns="88900" bIns="381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5="http://schemas.microsoft.com/office/word/2012/wordml">
            <w:drawing>
              <wp:anchor allowOverlap="1" behindDoc="0" distB="0" distT="0" distL="114300" distR="114300" hidden="0" layoutInCell="1" locked="0" relativeHeight="0" simplePos="0">
                <wp:simplePos x="0" y="0"/>
                <wp:positionH relativeFrom="column">
                  <wp:posOffset>4546600</wp:posOffset>
                </wp:positionH>
                <wp:positionV relativeFrom="paragraph">
                  <wp:posOffset>1155700</wp:posOffset>
                </wp:positionV>
                <wp:extent cx="904240" cy="639445"/>
                <wp:effectExtent b="0" l="0" r="0" t="0"/>
                <wp:wrapNone/>
                <wp:docPr id="2"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904240" cy="639445"/>
                        </a:xfrm>
                        <a:prstGeom prst="rect"/>
                        <a:ln/>
                      </pic:spPr>
                    </pic:pic>
                  </a:graphicData>
                </a:graphic>
              </wp:anchor>
            </w:drawing>
          </mc:Fallback>
        </mc:AlternateConten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Click the red “Stop” button near the top left corner of the window when you want to stop capturing traffic.</w:t>
      </w:r>
    </w:p>
    <w:p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List” Pane </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list pane displays all the packets in the current capture file.  The “Packet List” pane </w:t>
      </w:r>
      <w:proofErr w:type="gramStart"/>
      <w:r>
        <w:rPr>
          <w:rFonts w:ascii="Times New Roman" w:eastAsia="Times New Roman" w:hAnsi="Times New Roman" w:cs="Times New Roman"/>
          <w:sz w:val="24"/>
          <w:szCs w:val="24"/>
        </w:rPr>
        <w:t>Each</w:t>
      </w:r>
      <w:proofErr w:type="gramEnd"/>
      <w:r>
        <w:rPr>
          <w:rFonts w:ascii="Times New Roman" w:eastAsia="Times New Roman" w:hAnsi="Times New Roman" w:cs="Times New Roman"/>
          <w:sz w:val="24"/>
          <w:szCs w:val="24"/>
        </w:rPr>
        <w:t xml:space="preserve"> line in the packet list corresponds to one packet in the capture file. If you select a line in this pane, more details will be displayed in the “Packet Details” and “Packet Bytes” panes. </w:t>
      </w:r>
    </w:p>
    <w:p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Details” Pane </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packet details pane shows the current packet (selected in the “Packet List” pane) in a more detailed form. This pane shows the protocols and protocol fields of the packet selected in the “Packet List” pane. The protocols and fields of the packet shown in a tree which can be expanded and collapsed.</w:t>
      </w:r>
    </w:p>
    <w:p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“Packet Bytes” Pane </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packet bytes pane shows the data of the current packet (selected in the “Packet List” pane) in a </w:t>
      </w:r>
      <w:proofErr w:type="spellStart"/>
      <w:r>
        <w:rPr>
          <w:rFonts w:ascii="Times New Roman" w:eastAsia="Times New Roman" w:hAnsi="Times New Roman" w:cs="Times New Roman"/>
          <w:sz w:val="24"/>
          <w:szCs w:val="24"/>
        </w:rPr>
        <w:t>hexdump</w:t>
      </w:r>
      <w:proofErr w:type="spellEnd"/>
      <w:r>
        <w:rPr>
          <w:rFonts w:ascii="Times New Roman" w:eastAsia="Times New Roman" w:hAnsi="Times New Roman" w:cs="Times New Roman"/>
          <w:sz w:val="24"/>
          <w:szCs w:val="24"/>
        </w:rPr>
        <w:t xml:space="preserve"> style.</w:t>
      </w:r>
    </w:p>
    <w:p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Color Coding</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probably see packets highlighted in a variety of different colors. Wireshark uses colors to help you identify the types of traffic at a glance. By default, light purple is TCP traffic, light blue is UDP traffic, and black identifies packets with errors—for example, they could have been delivered out of order.</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view exactly what the color codes mean, click View &gt; Coloring Rules. You can also customize and modify the coloring rules from here, if you like.</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711190" cy="2573020"/>
            <wp:effectExtent l="0" t="0" r="0" b="0"/>
            <wp:docPr id="10" name="image8.png" descr="https://www.howtogeek.com/wp-content/uploads/2017/06/ximg_593af2ab6427a.png.pagespeed.gp+jp+jw+pj+ws+js+rj+rp+rw+ri+cp+md.ic.NPm7E0j-JG.png"/>
            <wp:cNvGraphicFramePr/>
            <a:graphic xmlns:a="http://schemas.openxmlformats.org/drawingml/2006/main">
              <a:graphicData uri="http://schemas.openxmlformats.org/drawingml/2006/picture">
                <pic:pic xmlns:pic="http://schemas.openxmlformats.org/drawingml/2006/picture">
                  <pic:nvPicPr>
                    <pic:cNvPr id="0" name="image8.png" descr="https://www.howtogeek.com/wp-content/uploads/2017/06/ximg_593af2ab6427a.png.pagespeed.gp+jp+jw+pj+ws+js+rj+rp+rw+ri+cp+md.ic.NPm7E0j-JG.png"/>
                    <pic:cNvPicPr preferRelativeResize="0"/>
                  </pic:nvPicPr>
                  <pic:blipFill>
                    <a:blip r:embed="rId14"/>
                    <a:srcRect/>
                    <a:stretch>
                      <a:fillRect/>
                    </a:stretch>
                  </pic:blipFill>
                  <pic:spPr>
                    <a:xfrm>
                      <a:off x="0" y="0"/>
                      <a:ext cx="5711190" cy="2573020"/>
                    </a:xfrm>
                    <a:prstGeom prst="rect">
                      <a:avLst/>
                    </a:prstGeom>
                    <a:ln/>
                  </pic:spPr>
                </pic:pic>
              </a:graphicData>
            </a:graphic>
          </wp:inline>
        </w:drawing>
      </w:r>
    </w:p>
    <w:p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rsidR="001F15AD" w:rsidRDefault="001F15AD">
      <w:pPr>
        <w:shd w:val="clear" w:color="auto" w:fill="FFFFFF"/>
        <w:spacing w:before="280" w:after="280" w:line="240" w:lineRule="auto"/>
        <w:jc w:val="both"/>
        <w:rPr>
          <w:rFonts w:ascii="Times New Roman" w:eastAsia="Times New Roman" w:hAnsi="Times New Roman" w:cs="Times New Roman"/>
          <w:b/>
          <w:sz w:val="24"/>
          <w:szCs w:val="24"/>
        </w:rPr>
      </w:pPr>
    </w:p>
    <w:p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Captures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there’s nothing interesting on your own network to inspect, Wireshark’s wiki has you covered. The wiki contains a </w:t>
      </w:r>
      <w:hyperlink r:id="rId15">
        <w:r>
          <w:rPr>
            <w:rFonts w:ascii="Times New Roman" w:eastAsia="Times New Roman" w:hAnsi="Times New Roman" w:cs="Times New Roman"/>
            <w:sz w:val="24"/>
            <w:szCs w:val="24"/>
            <w:u w:val="single"/>
          </w:rPr>
          <w:t>page of sample capture files</w:t>
        </w:r>
      </w:hyperlink>
      <w:r>
        <w:rPr>
          <w:rFonts w:ascii="Times New Roman" w:eastAsia="Times New Roman" w:hAnsi="Times New Roman" w:cs="Times New Roman"/>
          <w:sz w:val="24"/>
          <w:szCs w:val="24"/>
        </w:rPr>
        <w:t> that you can load and inspect. Click File &gt; Open in Wireshark and browse for your downloaded file to open one.</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save your own captures in Wireshark and open them later. Click File &gt; Save to save your captured packets.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850890" cy="1983740"/>
            <wp:effectExtent l="0" t="0" r="0" b="0"/>
            <wp:docPr id="6" name="image3.png" descr="https://www.howtogeek.com/wp-content/uploads/2017/06/ximg_593af338d91ce.png.pagespeed.gp+jp+jw+pj+ws+js+rj+rp+rw+ri+cp+md.ic.8m_91qAOq-.png"/>
            <wp:cNvGraphicFramePr/>
            <a:graphic xmlns:a="http://schemas.openxmlformats.org/drawingml/2006/main">
              <a:graphicData uri="http://schemas.openxmlformats.org/drawingml/2006/picture">
                <pic:pic xmlns:pic="http://schemas.openxmlformats.org/drawingml/2006/picture">
                  <pic:nvPicPr>
                    <pic:cNvPr id="0" name="image3.png" descr="https://www.howtogeek.com/wp-content/uploads/2017/06/ximg_593af338d91ce.png.pagespeed.gp+jp+jw+pj+ws+js+rj+rp+rw+ri+cp+md.ic.8m_91qAOq-.png"/>
                    <pic:cNvPicPr preferRelativeResize="0"/>
                  </pic:nvPicPr>
                  <pic:blipFill>
                    <a:blip r:embed="rId16"/>
                    <a:srcRect/>
                    <a:stretch>
                      <a:fillRect/>
                    </a:stretch>
                  </pic:blipFill>
                  <pic:spPr>
                    <a:xfrm>
                      <a:off x="0" y="0"/>
                      <a:ext cx="5850890" cy="1983740"/>
                    </a:xfrm>
                    <a:prstGeom prst="rect">
                      <a:avLst/>
                    </a:prstGeom>
                    <a:ln/>
                  </pic:spPr>
                </pic:pic>
              </a:graphicData>
            </a:graphic>
          </wp:inline>
        </w:drawing>
      </w:r>
    </w:p>
    <w:p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Filtering Packets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you’re trying to inspect something specific, such as the traffic a program sends when phoning home, it helps to close down all other applications using the network so you can narrow down </w:t>
      </w:r>
      <w:r>
        <w:rPr>
          <w:rFonts w:ascii="Times New Roman" w:eastAsia="Times New Roman" w:hAnsi="Times New Roman" w:cs="Times New Roman"/>
          <w:sz w:val="24"/>
          <w:szCs w:val="24"/>
        </w:rPr>
        <w:lastRenderedPageBreak/>
        <w:t>the traffic. Still, you’ll likely have a large amount of packets to sift through. That’s where Wireshark’s filters come in.</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basic way to apply a filter is by typing it into the filter box at the top of the window and clicking Apply (or pressing Enter). For example, type “</w:t>
      </w:r>
      <w:proofErr w:type="spellStart"/>
      <w:r>
        <w:rPr>
          <w:rFonts w:ascii="Times New Roman" w:eastAsia="Times New Roman" w:hAnsi="Times New Roman" w:cs="Times New Roman"/>
          <w:sz w:val="24"/>
          <w:szCs w:val="24"/>
        </w:rPr>
        <w:t>dns</w:t>
      </w:r>
      <w:proofErr w:type="spellEnd"/>
      <w:r>
        <w:rPr>
          <w:rFonts w:ascii="Times New Roman" w:eastAsia="Times New Roman" w:hAnsi="Times New Roman" w:cs="Times New Roman"/>
          <w:sz w:val="24"/>
          <w:szCs w:val="24"/>
        </w:rPr>
        <w:t>” and you’ll see only DNS packets. When you start typing, Wireshark will help you autocomplete your filter.</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726430" cy="1867535"/>
            <wp:effectExtent l="0" t="0" r="0" b="0"/>
            <wp:docPr id="13" name="image6.png" descr="https://www.howtogeek.com/wp-content/uploads/2017/06/ximg_593af38004e0c.png.pagespeed.gp+jp+jw+pj+ws+js+rj+rp+rw+ri+cp+md.ic.vm5BLlGRLk.png"/>
            <wp:cNvGraphicFramePr/>
            <a:graphic xmlns:a="http://schemas.openxmlformats.org/drawingml/2006/main">
              <a:graphicData uri="http://schemas.openxmlformats.org/drawingml/2006/picture">
                <pic:pic xmlns:pic="http://schemas.openxmlformats.org/drawingml/2006/picture">
                  <pic:nvPicPr>
                    <pic:cNvPr id="0" name="image6.png" descr="https://www.howtogeek.com/wp-content/uploads/2017/06/ximg_593af38004e0c.png.pagespeed.gp+jp+jw+pj+ws+js+rj+rp+rw+ri+cp+md.ic.vm5BLlGRLk.png"/>
                    <pic:cNvPicPr preferRelativeResize="0"/>
                  </pic:nvPicPr>
                  <pic:blipFill>
                    <a:blip r:embed="rId17"/>
                    <a:srcRect/>
                    <a:stretch>
                      <a:fillRect/>
                    </a:stretch>
                  </pic:blipFill>
                  <pic:spPr>
                    <a:xfrm>
                      <a:off x="0" y="0"/>
                      <a:ext cx="5726430" cy="1867535"/>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click Analyze &gt; Display Filters to choose a filter from among the default filters included in Wireshark. From here, you can add your own custom filters and save them to easily access them in the future.</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more information on Wireshark’s display filtering language, read the </w:t>
      </w:r>
      <w:hyperlink r:id="rId18">
        <w:r>
          <w:rPr>
            <w:rFonts w:ascii="Times New Roman" w:eastAsia="Times New Roman" w:hAnsi="Times New Roman" w:cs="Times New Roman"/>
            <w:sz w:val="24"/>
            <w:szCs w:val="24"/>
            <w:u w:val="single"/>
          </w:rPr>
          <w:t>Building display filter expressions</w:t>
        </w:r>
      </w:hyperlink>
      <w:r>
        <w:rPr>
          <w:rFonts w:ascii="Times New Roman" w:eastAsia="Times New Roman" w:hAnsi="Times New Roman" w:cs="Times New Roman"/>
          <w:sz w:val="24"/>
          <w:szCs w:val="24"/>
        </w:rPr>
        <w:t> page in the official Wireshark documentation.</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912485" cy="2216150"/>
            <wp:effectExtent l="0" t="0" r="0" b="0"/>
            <wp:docPr id="11" name="image5.png" descr="https://www.howtogeek.com/wp-content/uploads/2017/06/ximg_593af5afe5e39.png.pagespeed.gp+jp+jw+pj+ws+js+rj+rp+rw+ri+cp+md.ic.tzoYCpwDnW.png"/>
            <wp:cNvGraphicFramePr/>
            <a:graphic xmlns:a="http://schemas.openxmlformats.org/drawingml/2006/main">
              <a:graphicData uri="http://schemas.openxmlformats.org/drawingml/2006/picture">
                <pic:pic xmlns:pic="http://schemas.openxmlformats.org/drawingml/2006/picture">
                  <pic:nvPicPr>
                    <pic:cNvPr id="0" name="image5.png" descr="https://www.howtogeek.com/wp-content/uploads/2017/06/ximg_593af5afe5e39.png.pagespeed.gp+jp+jw+pj+ws+js+rj+rp+rw+ri+cp+md.ic.tzoYCpwDnW.png"/>
                    <pic:cNvPicPr preferRelativeResize="0"/>
                  </pic:nvPicPr>
                  <pic:blipFill>
                    <a:blip r:embed="rId19"/>
                    <a:srcRect/>
                    <a:stretch>
                      <a:fillRect/>
                    </a:stretch>
                  </pic:blipFill>
                  <pic:spPr>
                    <a:xfrm>
                      <a:off x="0" y="0"/>
                      <a:ext cx="5912485" cy="2216150"/>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Another interesting thing you can do is right-click a packet and select Follow &gt; TCP Stream.</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You’ll see the full TCP conversation between the client and the server. You can also click other protocols in the Follow menu to see the full conversations for other protocols, if applicable.</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827395" cy="3952240"/>
            <wp:effectExtent l="0" t="0" r="0" b="0"/>
            <wp:docPr id="5" name="image12.png" descr="https://www.howtogeek.com/wp-content/uploads/2017/06/ximg_593af9d91e66f.png.pagespeed.gp+jp+jw+pj+ws+js+rj+rp+rw+ri+cp+md.ic.bsnN1L-u_a.png"/>
            <wp:cNvGraphicFramePr/>
            <a:graphic xmlns:a="http://schemas.openxmlformats.org/drawingml/2006/main">
              <a:graphicData uri="http://schemas.openxmlformats.org/drawingml/2006/picture">
                <pic:pic xmlns:pic="http://schemas.openxmlformats.org/drawingml/2006/picture">
                  <pic:nvPicPr>
                    <pic:cNvPr id="0" name="image12.png" descr="https://www.howtogeek.com/wp-content/uploads/2017/06/ximg_593af9d91e66f.png.pagespeed.gp+jp+jw+pj+ws+js+rj+rp+rw+ri+cp+md.ic.bsnN1L-u_a.png"/>
                    <pic:cNvPicPr preferRelativeResize="0"/>
                  </pic:nvPicPr>
                  <pic:blipFill>
                    <a:blip r:embed="rId20"/>
                    <a:srcRect/>
                    <a:stretch>
                      <a:fillRect/>
                    </a:stretch>
                  </pic:blipFill>
                  <pic:spPr>
                    <a:xfrm>
                      <a:off x="0" y="0"/>
                      <a:ext cx="5827395" cy="3952240"/>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 window and you’ll find a filter has been applied automatically. Wireshark is showing you the packets that make up the conversation.</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517515" cy="2580640"/>
            <wp:effectExtent l="0" t="0" r="0" b="0"/>
            <wp:docPr id="15" name="image11.png" descr="https://www.howtogeek.com/wp-content/uploads/2017/06/ximg_593afa3214a62.png.pagespeed.gp+jp+jw+pj+ws+js+rj+rp+rw+ri+cp+md.ic.6DWexCxE7q.png"/>
            <wp:cNvGraphicFramePr/>
            <a:graphic xmlns:a="http://schemas.openxmlformats.org/drawingml/2006/main">
              <a:graphicData uri="http://schemas.openxmlformats.org/drawingml/2006/picture">
                <pic:pic xmlns:pic="http://schemas.openxmlformats.org/drawingml/2006/picture">
                  <pic:nvPicPr>
                    <pic:cNvPr id="0" name="image11.png" descr="https://www.howtogeek.com/wp-content/uploads/2017/06/ximg_593afa3214a62.png.pagespeed.gp+jp+jw+pj+ws+js+rj+rp+rw+ri+cp+md.ic.6DWexCxE7q.png"/>
                    <pic:cNvPicPr preferRelativeResize="0"/>
                  </pic:nvPicPr>
                  <pic:blipFill>
                    <a:blip r:embed="rId21"/>
                    <a:srcRect/>
                    <a:stretch>
                      <a:fillRect/>
                    </a:stretch>
                  </pic:blipFill>
                  <pic:spPr>
                    <a:xfrm>
                      <a:off x="0" y="0"/>
                      <a:ext cx="5517515" cy="2580640"/>
                    </a:xfrm>
                    <a:prstGeom prst="rect">
                      <a:avLst/>
                    </a:prstGeom>
                    <a:ln/>
                  </pic:spPr>
                </pic:pic>
              </a:graphicData>
            </a:graphic>
          </wp:inline>
        </w:drawing>
      </w:r>
    </w:p>
    <w:p w:rsidR="001F15AD" w:rsidRDefault="002260E6">
      <w:pPr>
        <w:shd w:val="clear" w:color="auto" w:fill="FFFFFF"/>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Inspecting Packets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a packet to select it and you can dig down to view its details.</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812155" cy="3959860"/>
            <wp:effectExtent l="0" t="0" r="0" b="0"/>
            <wp:docPr id="4" name="image10.png" descr="https://www.howtogeek.com/wp-content/uploads/2017/06/ximg_593afa8517cc8.png.pagespeed.gp+jp+jw+pj+ws+js+rj+rp+rw+ri+cp+md.ic.A68EF_ZM8T.png"/>
            <wp:cNvGraphicFramePr/>
            <a:graphic xmlns:a="http://schemas.openxmlformats.org/drawingml/2006/main">
              <a:graphicData uri="http://schemas.openxmlformats.org/drawingml/2006/picture">
                <pic:pic xmlns:pic="http://schemas.openxmlformats.org/drawingml/2006/picture">
                  <pic:nvPicPr>
                    <pic:cNvPr id="0" name="image10.png" descr="https://www.howtogeek.com/wp-content/uploads/2017/06/ximg_593afa8517cc8.png.pagespeed.gp+jp+jw+pj+ws+js+rj+rp+rw+ri+cp+md.ic.A68EF_ZM8T.png"/>
                    <pic:cNvPicPr preferRelativeResize="0"/>
                  </pic:nvPicPr>
                  <pic:blipFill>
                    <a:blip r:embed="rId22"/>
                    <a:srcRect/>
                    <a:stretch>
                      <a:fillRect/>
                    </a:stretch>
                  </pic:blipFill>
                  <pic:spPr>
                    <a:xfrm>
                      <a:off x="0" y="0"/>
                      <a:ext cx="5812155" cy="3959860"/>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create filters from here — just right-click one of the details and use the Apply as Filter submenu to create a filter based on it.</w: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lastRenderedPageBreak/>
        <w:drawing>
          <wp:inline distT="0" distB="0" distL="0" distR="0">
            <wp:extent cx="5803900" cy="3952240"/>
            <wp:effectExtent l="0" t="0" r="0" b="0"/>
            <wp:docPr id="8" name="image7.png" descr="https://www.howtogeek.com/wp-content/uploads/2017/06/ximg_593afab54a79c.png.pagespeed.gp+jp+jw+pj+ws+js+rj+rp+rw+ri+cp+md.ic.gZYrjyG8W_.png"/>
            <wp:cNvGraphicFramePr/>
            <a:graphic xmlns:a="http://schemas.openxmlformats.org/drawingml/2006/main">
              <a:graphicData uri="http://schemas.openxmlformats.org/drawingml/2006/picture">
                <pic:pic xmlns:pic="http://schemas.openxmlformats.org/drawingml/2006/picture">
                  <pic:nvPicPr>
                    <pic:cNvPr id="0" name="image7.png" descr="https://www.howtogeek.com/wp-content/uploads/2017/06/ximg_593afab54a79c.png.pagespeed.gp+jp+jw+pj+ws+js+rj+rp+rw+ri+cp+md.ic.gZYrjyG8W_.png"/>
                    <pic:cNvPicPr preferRelativeResize="0"/>
                  </pic:nvPicPr>
                  <pic:blipFill>
                    <a:blip r:embed="rId23"/>
                    <a:srcRect/>
                    <a:stretch>
                      <a:fillRect/>
                    </a:stretch>
                  </pic:blipFill>
                  <pic:spPr>
                    <a:xfrm>
                      <a:off x="0" y="0"/>
                      <a:ext cx="5803900" cy="3952240"/>
                    </a:xfrm>
                    <a:prstGeom prst="rect">
                      <a:avLst/>
                    </a:prstGeom>
                    <a:ln/>
                  </pic:spPr>
                </pic:pic>
              </a:graphicData>
            </a:graphic>
          </wp:inline>
        </w:drawing>
      </w:r>
    </w:p>
    <w:p w:rsidR="001F15AD" w:rsidRDefault="00CF06BA">
      <w:pPr>
        <w:shd w:val="clear" w:color="auto" w:fill="FFFFFF"/>
        <w:spacing w:after="360" w:line="240" w:lineRule="auto"/>
        <w:jc w:val="both"/>
        <w:rPr>
          <w:rFonts w:ascii="Times New Roman" w:eastAsia="Times New Roman" w:hAnsi="Times New Roman" w:cs="Times New Roman"/>
          <w:sz w:val="24"/>
          <w:szCs w:val="24"/>
        </w:rPr>
      </w:pPr>
      <w:r>
        <w:pict>
          <v:rect id="_x0000_i1025" style="width:0;height:1.5pt" o:hralign="center" o:hrstd="t" o:hr="t" fillcolor="#a0a0a0" stroked="f"/>
        </w:pict>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Wireshark is an extremely powerful tool, and this tutorial is just scratching the surface of what you can do with it. Professionals use it to debug network protocol implementations, examine security problems and inspect network protocol internals.</w:t>
      </w:r>
    </w:p>
    <w:p w:rsidR="001F15AD" w:rsidRDefault="001F15AD">
      <w:pPr>
        <w:shd w:val="clear" w:color="auto" w:fill="FFFFFF"/>
        <w:spacing w:before="280" w:after="360" w:line="240" w:lineRule="auto"/>
        <w:jc w:val="both"/>
        <w:rPr>
          <w:rFonts w:ascii="Times New Roman" w:eastAsia="Times New Roman" w:hAnsi="Times New Roman" w:cs="Times New Roman"/>
          <w:sz w:val="24"/>
          <w:szCs w:val="24"/>
        </w:rPr>
      </w:pPr>
    </w:p>
    <w:p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Graph: Gives a better understanding of what we see.</w:t>
      </w:r>
    </w:p>
    <w:p w:rsidR="001F15AD" w:rsidRDefault="002260E6">
      <w:pPr>
        <w:shd w:val="clear" w:color="auto" w:fill="FFFFFF"/>
        <w:spacing w:before="280" w:after="36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extent cx="5370195" cy="265811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b="27018"/>
                    <a:stretch>
                      <a:fillRect/>
                    </a:stretch>
                  </pic:blipFill>
                  <pic:spPr>
                    <a:xfrm>
                      <a:off x="0" y="0"/>
                      <a:ext cx="5370195" cy="2658110"/>
                    </a:xfrm>
                    <a:prstGeom prst="rect">
                      <a:avLst/>
                    </a:prstGeom>
                    <a:ln/>
                  </pic:spPr>
                </pic:pic>
              </a:graphicData>
            </a:graphic>
          </wp:inline>
        </w:drawing>
      </w:r>
    </w:p>
    <w:p w:rsidR="001F15AD" w:rsidRDefault="002260E6">
      <w:pPr>
        <w:shd w:val="clear" w:color="auto" w:fill="FFFFFF"/>
        <w:spacing w:before="280" w:after="3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eastAsia="en-US"/>
        </w:rPr>
        <w:drawing>
          <wp:inline distT="0" distB="0" distL="0" distR="0">
            <wp:extent cx="5943600" cy="340169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5943600" cy="3401695"/>
                    </a:xfrm>
                    <a:prstGeom prst="rect">
                      <a:avLst/>
                    </a:prstGeom>
                    <a:ln/>
                  </pic:spPr>
                </pic:pic>
              </a:graphicData>
            </a:graphic>
          </wp:inline>
        </w:drawing>
      </w:r>
    </w:p>
    <w:p w:rsidR="001F15AD" w:rsidRDefault="001F15AD">
      <w:pPr>
        <w:spacing w:line="240" w:lineRule="auto"/>
        <w:jc w:val="both"/>
        <w:rPr>
          <w:rFonts w:ascii="Times New Roman" w:eastAsia="Times New Roman" w:hAnsi="Times New Roman" w:cs="Times New Roman"/>
          <w:b/>
          <w:sz w:val="24"/>
          <w:szCs w:val="24"/>
        </w:rPr>
      </w:pPr>
    </w:p>
    <w:p w:rsidR="001F15AD" w:rsidRDefault="001F15AD">
      <w:pPr>
        <w:spacing w:line="240" w:lineRule="auto"/>
        <w:jc w:val="both"/>
        <w:rPr>
          <w:rFonts w:ascii="Times New Roman" w:eastAsia="Times New Roman" w:hAnsi="Times New Roman" w:cs="Times New Roman"/>
          <w:b/>
          <w:sz w:val="24"/>
          <w:szCs w:val="24"/>
        </w:rPr>
      </w:pPr>
    </w:p>
    <w:p w:rsidR="001F15AD" w:rsidRDefault="001F15AD">
      <w:pPr>
        <w:spacing w:line="240" w:lineRule="auto"/>
        <w:jc w:val="both"/>
        <w:rPr>
          <w:rFonts w:ascii="Times New Roman" w:eastAsia="Times New Roman" w:hAnsi="Times New Roman" w:cs="Times New Roman"/>
          <w:sz w:val="24"/>
          <w:szCs w:val="24"/>
        </w:rPr>
      </w:pPr>
    </w:p>
    <w:p w:rsidR="001F15AD" w:rsidRDefault="001F15AD">
      <w:pPr>
        <w:spacing w:line="240" w:lineRule="auto"/>
        <w:jc w:val="both"/>
        <w:rPr>
          <w:rFonts w:ascii="Times New Roman" w:eastAsia="Times New Roman" w:hAnsi="Times New Roman" w:cs="Times New Roman"/>
          <w:sz w:val="24"/>
          <w:szCs w:val="24"/>
        </w:rPr>
      </w:pPr>
    </w:p>
    <w:p w:rsidR="001F15AD" w:rsidRDefault="001F15AD">
      <w:pPr>
        <w:spacing w:line="240" w:lineRule="auto"/>
        <w:jc w:val="both"/>
        <w:rPr>
          <w:rFonts w:ascii="Times New Roman" w:eastAsia="Times New Roman" w:hAnsi="Times New Roman" w:cs="Times New Roman"/>
          <w:sz w:val="24"/>
          <w:szCs w:val="24"/>
        </w:rPr>
      </w:pPr>
    </w:p>
    <w:p w:rsidR="001F15AD" w:rsidRDefault="001F15AD">
      <w:pPr>
        <w:spacing w:line="240" w:lineRule="auto"/>
        <w:jc w:val="both"/>
        <w:rPr>
          <w:rFonts w:ascii="Times New Roman" w:eastAsia="Times New Roman" w:hAnsi="Times New Roman" w:cs="Times New Roman"/>
          <w:sz w:val="24"/>
          <w:szCs w:val="24"/>
        </w:rPr>
      </w:pPr>
    </w:p>
    <w:p w:rsidR="001F15AD" w:rsidRDefault="000A7C38">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p w:rsidR="000A7C38" w:rsidRPr="000A7C38" w:rsidRDefault="000A7C38">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various properties and functions of packet sniffing using </w:t>
      </w:r>
      <w:proofErr w:type="spellStart"/>
      <w:r>
        <w:rPr>
          <w:rFonts w:ascii="Times New Roman" w:eastAsia="Times New Roman" w:hAnsi="Times New Roman" w:cs="Times New Roman"/>
          <w:sz w:val="24"/>
          <w:szCs w:val="24"/>
        </w:rPr>
        <w:t>wireshark</w:t>
      </w:r>
      <w:proofErr w:type="spellEnd"/>
      <w:r>
        <w:rPr>
          <w:rFonts w:ascii="Times New Roman" w:eastAsia="Times New Roman" w:hAnsi="Times New Roman" w:cs="Times New Roman"/>
          <w:sz w:val="24"/>
          <w:szCs w:val="24"/>
        </w:rPr>
        <w:t xml:space="preserve"> is studied and the output is verified.</w:t>
      </w:r>
      <w:bookmarkStart w:id="0" w:name="_GoBack"/>
      <w:bookmarkEnd w:id="0"/>
    </w:p>
    <w:sectPr w:rsidR="000A7C38" w:rsidRPr="000A7C38" w:rsidSect="00276189">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BA" w:rsidRDefault="00CF06BA" w:rsidP="00276189">
      <w:pPr>
        <w:spacing w:line="240" w:lineRule="auto"/>
      </w:pPr>
      <w:r>
        <w:separator/>
      </w:r>
    </w:p>
  </w:endnote>
  <w:endnote w:type="continuationSeparator" w:id="0">
    <w:p w:rsidR="00CF06BA" w:rsidRDefault="00CF06BA" w:rsidP="002761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Default="002761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Pr="00276189" w:rsidRDefault="00276189" w:rsidP="00276189">
    <w:pPr>
      <w:pStyle w:val="Footer"/>
      <w:jc w:val="right"/>
      <w:rPr>
        <w:lang w:val="en-US"/>
      </w:rPr>
    </w:pPr>
    <w:r>
      <w:rPr>
        <w:lang w:val="en-US"/>
      </w:rPr>
      <w:t>CSE-CYBERSECURITY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Default="00CF06BA">
    <w:pPr>
      <w:pStyle w:val="Footer"/>
    </w:pPr>
    <w:sdt>
      <w:sdtPr>
        <w:id w:val="969400743"/>
        <w:placeholder>
          <w:docPart w:val="A9F59D4D7BE24D64BB3A22D61B60D2AD"/>
        </w:placeholder>
        <w:temporary/>
        <w:showingPlcHdr/>
      </w:sdtPr>
      <w:sdtEndPr/>
      <w:sdtContent>
        <w:r w:rsidR="00276189">
          <w:t>[Type here]</w:t>
        </w:r>
      </w:sdtContent>
    </w:sdt>
    <w:r w:rsidR="00276189">
      <w:ptab w:relativeTo="margin" w:alignment="center" w:leader="none"/>
    </w:r>
    <w:sdt>
      <w:sdtPr>
        <w:id w:val="969400748"/>
        <w:placeholder>
          <w:docPart w:val="A9F59D4D7BE24D64BB3A22D61B60D2AD"/>
        </w:placeholder>
        <w:temporary/>
        <w:showingPlcHdr/>
      </w:sdtPr>
      <w:sdtEndPr/>
      <w:sdtContent>
        <w:r w:rsidR="00276189">
          <w:t>[Type here]</w:t>
        </w:r>
      </w:sdtContent>
    </w:sdt>
    <w:r w:rsidR="00276189">
      <w:ptab w:relativeTo="margin" w:alignment="right" w:leader="none"/>
    </w:r>
    <w:sdt>
      <w:sdtPr>
        <w:id w:val="969400753"/>
        <w:placeholder>
          <w:docPart w:val="A9F59D4D7BE24D64BB3A22D61B60D2AD"/>
        </w:placeholder>
        <w:temporary/>
        <w:showingPlcHdr/>
      </w:sdtPr>
      <w:sdtEndPr/>
      <w:sdtContent>
        <w:r w:rsidR="00276189">
          <w:t>[Type here]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BA" w:rsidRDefault="00CF06BA" w:rsidP="00276189">
      <w:pPr>
        <w:spacing w:line="240" w:lineRule="auto"/>
      </w:pPr>
      <w:r>
        <w:separator/>
      </w:r>
    </w:p>
  </w:footnote>
  <w:footnote w:type="continuationSeparator" w:id="0">
    <w:p w:rsidR="00CF06BA" w:rsidRDefault="00CF06BA" w:rsidP="002761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Default="002761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Default="00803A3A" w:rsidP="00803A3A">
    <w:pPr>
      <w:pStyle w:val="Header"/>
      <w:tabs>
        <w:tab w:val="clear" w:pos="4513"/>
        <w:tab w:val="clear" w:pos="9026"/>
        <w:tab w:val="left" w:pos="8565"/>
      </w:tabs>
      <w:rPr>
        <w:lang w:val="en-US"/>
      </w:rPr>
    </w:pPr>
    <w:r>
      <w:rPr>
        <w:lang w:val="en-US"/>
      </w:rPr>
      <w:t>SIVARANGINI.Y                                                                                               231901051</w:t>
    </w:r>
  </w:p>
  <w:p w:rsidR="00803A3A" w:rsidRPr="00803A3A" w:rsidRDefault="00803A3A" w:rsidP="00803A3A">
    <w:pPr>
      <w:pStyle w:val="Header"/>
      <w:tabs>
        <w:tab w:val="clear" w:pos="4513"/>
        <w:tab w:val="clear" w:pos="9026"/>
        <w:tab w:val="left" w:pos="8565"/>
      </w:tabs>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189" w:rsidRPr="00276189" w:rsidRDefault="00276189" w:rsidP="00276189">
    <w:pPr>
      <w:pStyle w:val="Header"/>
      <w:tabs>
        <w:tab w:val="clear" w:pos="4513"/>
        <w:tab w:val="clear" w:pos="9026"/>
        <w:tab w:val="right" w:pos="9360"/>
      </w:tabs>
      <w:rPr>
        <w:lang w:val="en-US"/>
      </w:rPr>
    </w:pPr>
    <w:r>
      <w:rPr>
        <w:lang w:val="en-US"/>
      </w:rPr>
      <w:t>SIVARANGINI.Y</w:t>
    </w:r>
    <w:r>
      <w:rPr>
        <w:lang w:val="en-US"/>
      </w:rPr>
      <w:tab/>
      <w:t>231901051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0B520F"/>
    <w:multiLevelType w:val="multilevel"/>
    <w:tmpl w:val="BA780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7E4C0F73"/>
    <w:multiLevelType w:val="multilevel"/>
    <w:tmpl w:val="B76E8F02"/>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AD"/>
    <w:rsid w:val="000A7C38"/>
    <w:rsid w:val="001B76F9"/>
    <w:rsid w:val="001F15AD"/>
    <w:rsid w:val="002260E6"/>
    <w:rsid w:val="00236BA2"/>
    <w:rsid w:val="00276189"/>
    <w:rsid w:val="002F2C91"/>
    <w:rsid w:val="00611817"/>
    <w:rsid w:val="00710227"/>
    <w:rsid w:val="00803A3A"/>
    <w:rsid w:val="008823A6"/>
    <w:rsid w:val="009F67C5"/>
    <w:rsid w:val="00BD76FB"/>
    <w:rsid w:val="00CF06BA"/>
    <w:rsid w:val="00D30137"/>
    <w:rsid w:val="00D83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76189"/>
    <w:pPr>
      <w:tabs>
        <w:tab w:val="center" w:pos="4513"/>
        <w:tab w:val="right" w:pos="9026"/>
      </w:tabs>
      <w:spacing w:line="240" w:lineRule="auto"/>
    </w:pPr>
  </w:style>
  <w:style w:type="character" w:customStyle="1" w:styleId="HeaderChar">
    <w:name w:val="Header Char"/>
    <w:basedOn w:val="DefaultParagraphFont"/>
    <w:link w:val="Header"/>
    <w:uiPriority w:val="99"/>
    <w:rsid w:val="00276189"/>
  </w:style>
  <w:style w:type="paragraph" w:styleId="Footer">
    <w:name w:val="footer"/>
    <w:basedOn w:val="Normal"/>
    <w:link w:val="FooterChar"/>
    <w:uiPriority w:val="99"/>
    <w:unhideWhenUsed/>
    <w:rsid w:val="00276189"/>
    <w:pPr>
      <w:tabs>
        <w:tab w:val="center" w:pos="4513"/>
        <w:tab w:val="right" w:pos="9026"/>
      </w:tabs>
      <w:spacing w:line="240" w:lineRule="auto"/>
    </w:pPr>
  </w:style>
  <w:style w:type="character" w:customStyle="1" w:styleId="FooterChar">
    <w:name w:val="Footer Char"/>
    <w:basedOn w:val="DefaultParagraphFont"/>
    <w:link w:val="Footer"/>
    <w:uiPriority w:val="99"/>
    <w:rsid w:val="00276189"/>
  </w:style>
  <w:style w:type="paragraph" w:styleId="BalloonText">
    <w:name w:val="Balloon Text"/>
    <w:basedOn w:val="Normal"/>
    <w:link w:val="BalloonTextChar"/>
    <w:uiPriority w:val="99"/>
    <w:semiHidden/>
    <w:unhideWhenUsed/>
    <w:rsid w:val="000A7C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C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76189"/>
    <w:pPr>
      <w:tabs>
        <w:tab w:val="center" w:pos="4513"/>
        <w:tab w:val="right" w:pos="9026"/>
      </w:tabs>
      <w:spacing w:line="240" w:lineRule="auto"/>
    </w:pPr>
  </w:style>
  <w:style w:type="character" w:customStyle="1" w:styleId="HeaderChar">
    <w:name w:val="Header Char"/>
    <w:basedOn w:val="DefaultParagraphFont"/>
    <w:link w:val="Header"/>
    <w:uiPriority w:val="99"/>
    <w:rsid w:val="00276189"/>
  </w:style>
  <w:style w:type="paragraph" w:styleId="Footer">
    <w:name w:val="footer"/>
    <w:basedOn w:val="Normal"/>
    <w:link w:val="FooterChar"/>
    <w:uiPriority w:val="99"/>
    <w:unhideWhenUsed/>
    <w:rsid w:val="00276189"/>
    <w:pPr>
      <w:tabs>
        <w:tab w:val="center" w:pos="4513"/>
        <w:tab w:val="right" w:pos="9026"/>
      </w:tabs>
      <w:spacing w:line="240" w:lineRule="auto"/>
    </w:pPr>
  </w:style>
  <w:style w:type="character" w:customStyle="1" w:styleId="FooterChar">
    <w:name w:val="Footer Char"/>
    <w:basedOn w:val="DefaultParagraphFont"/>
    <w:link w:val="Footer"/>
    <w:uiPriority w:val="99"/>
    <w:rsid w:val="00276189"/>
  </w:style>
  <w:style w:type="paragraph" w:styleId="BalloonText">
    <w:name w:val="Balloon Text"/>
    <w:basedOn w:val="Normal"/>
    <w:link w:val="BalloonTextChar"/>
    <w:uiPriority w:val="99"/>
    <w:semiHidden/>
    <w:unhideWhenUsed/>
    <w:rsid w:val="000A7C3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C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image" Target="media/image14.png"/><Relationship Id="rId18" Type="http://schemas.openxmlformats.org/officeDocument/2006/relationships/hyperlink" Target="https://www.wireshark.org/docs/wsug_html_chunked/ChWorkBuildDisplayFilterSection.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5.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iki.wireshark.org/SampleCaptures"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F59D4D7BE24D64BB3A22D61B60D2AD"/>
        <w:category>
          <w:name w:val="General"/>
          <w:gallery w:val="placeholder"/>
        </w:category>
        <w:types>
          <w:type w:val="bbPlcHdr"/>
        </w:types>
        <w:behaviors>
          <w:behavior w:val="content"/>
        </w:behaviors>
        <w:guid w:val="{632DE486-ECA8-497E-82DE-CB3E7AF5E8E5}"/>
      </w:docPartPr>
      <w:docPartBody>
        <w:p w:rsidR="00121D6B" w:rsidRDefault="00F2353A" w:rsidP="00F2353A">
          <w:pPr>
            <w:pStyle w:val="A9F59D4D7BE24D64BB3A22D61B60D2A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53A"/>
    <w:rsid w:val="00121D6B"/>
    <w:rsid w:val="005E777C"/>
    <w:rsid w:val="007337AC"/>
    <w:rsid w:val="00F23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E28D8935B4E88819F7E6AB22178F7">
    <w:name w:val="839E28D8935B4E88819F7E6AB22178F7"/>
    <w:rsid w:val="00F2353A"/>
  </w:style>
  <w:style w:type="paragraph" w:customStyle="1" w:styleId="A9F59D4D7BE24D64BB3A22D61B60D2AD">
    <w:name w:val="A9F59D4D7BE24D64BB3A22D61B60D2AD"/>
    <w:rsid w:val="00F235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E28D8935B4E88819F7E6AB22178F7">
    <w:name w:val="839E28D8935B4E88819F7E6AB22178F7"/>
    <w:rsid w:val="00F2353A"/>
  </w:style>
  <w:style w:type="paragraph" w:customStyle="1" w:styleId="A9F59D4D7BE24D64BB3A22D61B60D2AD">
    <w:name w:val="A9F59D4D7BE24D64BB3A22D61B60D2AD"/>
    <w:rsid w:val="00F23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dc:creator>
  <cp:lastModifiedBy>Lenovo</cp:lastModifiedBy>
  <cp:revision>2</cp:revision>
  <dcterms:created xsi:type="dcterms:W3CDTF">2024-08-27T22:16:00Z</dcterms:created>
  <dcterms:modified xsi:type="dcterms:W3CDTF">2024-08-27T22:16:00Z</dcterms:modified>
</cp:coreProperties>
</file>