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9D7" w:rsidRDefault="001405DB">
      <w:pPr>
        <w:rPr>
          <w:lang w:val="en-US"/>
        </w:rPr>
      </w:pPr>
      <w:r>
        <w:rPr>
          <w:lang w:val="en-US"/>
        </w:rPr>
        <w:t xml:space="preserve">Model Deployment </w:t>
      </w:r>
    </w:p>
    <w:p w:rsidR="001405DB" w:rsidRDefault="001405DB">
      <w:hyperlink r:id="rId4" w:history="1">
        <w:r>
          <w:rPr>
            <w:rStyle w:val="Hyperlink"/>
          </w:rPr>
          <w:t>https://towardsdatascience.com/a-different-way-to-deploy-a-python-model-over-spark-2da4d625f73e</w:t>
        </w:r>
      </w:hyperlink>
    </w:p>
    <w:p w:rsidR="001405DB" w:rsidRDefault="001405DB">
      <w:hyperlink r:id="rId5" w:history="1">
        <w:r>
          <w:rPr>
            <w:rStyle w:val="Hyperlink"/>
          </w:rPr>
          <w:t>https://towardsdatascience.com/how-to-deploy-a-machine-learning-model-on-aws-lambda-24c36dcaed20</w:t>
        </w:r>
      </w:hyperlink>
      <w:r>
        <w:br/>
      </w:r>
    </w:p>
    <w:p w:rsidR="001405DB" w:rsidRDefault="001405DB">
      <w:hyperlink r:id="rId6" w:history="1">
        <w:r>
          <w:rPr>
            <w:rStyle w:val="Hyperlink"/>
          </w:rPr>
          <w:t>https://towardsdatascience.com/deploy-a-machine-learning-model-using-flask-da580f84e60c</w:t>
        </w:r>
      </w:hyperlink>
    </w:p>
    <w:p w:rsidR="001405DB" w:rsidRDefault="001405DB"/>
    <w:p w:rsidR="001405DB" w:rsidRDefault="001405DB">
      <w:r>
        <w:t>Other ML topics</w:t>
      </w:r>
    </w:p>
    <w:p w:rsidR="001405DB" w:rsidRDefault="001405DB">
      <w:hyperlink r:id="rId7" w:history="1">
        <w:r>
          <w:rPr>
            <w:rStyle w:val="Hyperlink"/>
          </w:rPr>
          <w:t>https://medium.com/hiredscore-engineering/7-things-you-should-know-about-roc-auc-b4389ea2b2e3</w:t>
        </w:r>
      </w:hyperlink>
    </w:p>
    <w:p w:rsidR="001405DB" w:rsidRDefault="001405DB">
      <w:hyperlink r:id="rId8" w:history="1">
        <w:r>
          <w:rPr>
            <w:rStyle w:val="Hyperlink"/>
          </w:rPr>
          <w:t>https://medium.com/fiverr-engineering/feature-selection-beyond-feature-importance-9b97e5a842f</w:t>
        </w:r>
      </w:hyperlink>
    </w:p>
    <w:p w:rsidR="001405DB" w:rsidRDefault="001405DB">
      <w:hyperlink r:id="rId9" w:history="1">
        <w:r>
          <w:rPr>
            <w:rStyle w:val="Hyperlink"/>
          </w:rPr>
          <w:t>https://medium.com/@mikkokotila/a-comprehensive-list-of-hyperparameter-optimization-tuning-solutions-88e067f19d9</w:t>
        </w:r>
      </w:hyperlink>
    </w:p>
    <w:p w:rsidR="001405DB" w:rsidRDefault="001405DB">
      <w:hyperlink r:id="rId10" w:history="1">
        <w:r>
          <w:rPr>
            <w:rStyle w:val="Hyperlink"/>
          </w:rPr>
          <w:t>https://towardsdatascience.com/understanding-hyperparameters-optimization-in-deep-learning-models-concepts-and-tools-357002a3338a</w:t>
        </w:r>
      </w:hyperlink>
    </w:p>
    <w:p w:rsidR="001405DB" w:rsidRDefault="001405DB">
      <w:hyperlink r:id="rId11" w:history="1">
        <w:r>
          <w:rPr>
            <w:rStyle w:val="Hyperlink"/>
          </w:rPr>
          <w:t>https://medium.com/appliedai-de/bias-variance-e4502eb4ad5</w:t>
        </w:r>
      </w:hyperlink>
    </w:p>
    <w:p w:rsidR="001405DB" w:rsidRDefault="001405DB">
      <w:hyperlink r:id="rId12" w:history="1">
        <w:r>
          <w:rPr>
            <w:rStyle w:val="Hyperlink"/>
          </w:rPr>
          <w:t>https://medium.com/analytics-vidhya/machine-learning-for-unbalanced-datasets-using-neural-networks-b0fc28ef6261</w:t>
        </w:r>
      </w:hyperlink>
    </w:p>
    <w:p w:rsidR="001405DB" w:rsidRDefault="001405DB">
      <w:hyperlink r:id="rId13" w:history="1">
        <w:r>
          <w:rPr>
            <w:rStyle w:val="Hyperlink"/>
          </w:rPr>
          <w:t>https://towardsdatascience.com/a-feature-selection-tool-for-machine-learning-in-python-b64dd23710f0</w:t>
        </w:r>
      </w:hyperlink>
    </w:p>
    <w:p w:rsidR="001405DB" w:rsidRDefault="001405DB">
      <w:hyperlink r:id="rId14" w:history="1">
        <w:r>
          <w:rPr>
            <w:rStyle w:val="Hyperlink"/>
          </w:rPr>
          <w:t>https://towardsdatascience.com/keras-hyperparameter-tuning-in-google-colab-using-hyperas-624fa4bbf673</w:t>
        </w:r>
      </w:hyperlink>
    </w:p>
    <w:p w:rsidR="001405DB" w:rsidRDefault="001405DB">
      <w:hyperlink r:id="rId15" w:history="1">
        <w:r>
          <w:rPr>
            <w:rStyle w:val="Hyperlink"/>
          </w:rPr>
          <w:t>https://towardsdatascience.com/an-intro-to-high-level-keras-api-in-tensorflow-c50f6f5272de</w:t>
        </w:r>
      </w:hyperlink>
    </w:p>
    <w:p w:rsidR="001405DB" w:rsidRDefault="001405DB">
      <w:hyperlink r:id="rId16" w:history="1">
        <w:r>
          <w:rPr>
            <w:rStyle w:val="Hyperlink"/>
          </w:rPr>
          <w:t>https://medium.com/@rrfd/cleaning-and-prepping-data-with-python-for-data-science-best-practices-and-helpful-packages-af1edfbe2a3</w:t>
        </w:r>
      </w:hyperlink>
    </w:p>
    <w:p w:rsidR="001405DB" w:rsidRDefault="001405DB">
      <w:hyperlink r:id="rId17" w:history="1">
        <w:r>
          <w:rPr>
            <w:rStyle w:val="Hyperlink"/>
          </w:rPr>
          <w:t>https://towardsdatascience.com/how-to-tune-hyperparameters-of-tsne-7c0596a18868</w:t>
        </w:r>
      </w:hyperlink>
    </w:p>
    <w:p w:rsidR="001405DB" w:rsidRDefault="001405DB">
      <w:hyperlink r:id="rId18" w:history="1">
        <w:r>
          <w:rPr>
            <w:rStyle w:val="Hyperlink"/>
          </w:rPr>
          <w:t>https://towardsdatascience.com/data-science-you-need-to-know-a-b-testing-f2f12aff619a</w:t>
        </w:r>
      </w:hyperlink>
    </w:p>
    <w:p w:rsidR="001405DB" w:rsidRDefault="001405DB">
      <w:hyperlink r:id="rId19" w:history="1">
        <w:r>
          <w:rPr>
            <w:rStyle w:val="Hyperlink"/>
          </w:rPr>
          <w:t>https://towardsdatascience.com/automate-hyperparameter-tuning-for-your-models-71b18f819604</w:t>
        </w:r>
      </w:hyperlink>
    </w:p>
    <w:p w:rsidR="001405DB" w:rsidRDefault="001405DB">
      <w:hyperlink r:id="rId20" w:history="1">
        <w:r>
          <w:rPr>
            <w:rStyle w:val="Hyperlink"/>
          </w:rPr>
          <w:t>https://towardsdatascience.com/my-first-usage-of-natural-language-processing-nlp-in-industry-c20842b37cad</w:t>
        </w:r>
      </w:hyperlink>
    </w:p>
    <w:p w:rsidR="001405DB" w:rsidRDefault="001405DB">
      <w:hyperlink r:id="rId21" w:history="1">
        <w:r>
          <w:rPr>
            <w:rStyle w:val="Hyperlink"/>
          </w:rPr>
          <w:t>https://towardsdatascience.com/what-my-first-silver-medal-taught-me-about-text-classification-and-kaggle-in-general-ebae0df16278</w:t>
        </w:r>
      </w:hyperlink>
    </w:p>
    <w:p w:rsidR="001405DB" w:rsidRDefault="001405DB">
      <w:hyperlink r:id="rId22" w:history="1">
        <w:r>
          <w:rPr>
            <w:rStyle w:val="Hyperlink"/>
          </w:rPr>
          <w:t>https://medium.com/machine-learning-eli5/dealing-with-categorical-data-f4c8556cbda0</w:t>
        </w:r>
      </w:hyperlink>
    </w:p>
    <w:p w:rsidR="001405DB" w:rsidRPr="001405DB" w:rsidRDefault="001405DB">
      <w:pPr>
        <w:rPr>
          <w:lang w:val="en-US"/>
        </w:rPr>
      </w:pPr>
      <w:hyperlink r:id="rId23" w:history="1">
        <w:r>
          <w:rPr>
            <w:rStyle w:val="Hyperlink"/>
          </w:rPr>
          <w:t>https://towardsdatascience.com/pre-process-data-with-pipeline-to-prevent-data-leakage-during-cross-validation-e3442cca7fdc</w:t>
        </w:r>
      </w:hyperlink>
      <w:bookmarkStart w:id="0" w:name="_GoBack"/>
      <w:bookmarkEnd w:id="0"/>
    </w:p>
    <w:sectPr w:rsidR="001405DB" w:rsidRPr="0014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87"/>
    <w:rsid w:val="001405DB"/>
    <w:rsid w:val="004109D7"/>
    <w:rsid w:val="009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4756"/>
  <w15:chartTrackingRefBased/>
  <w15:docId w15:val="{FAE77046-AAB2-4EDE-88A5-FA343879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fiverr-engineering/feature-selection-beyond-feature-importance-9b97e5a842f" TargetMode="External"/><Relationship Id="rId13" Type="http://schemas.openxmlformats.org/officeDocument/2006/relationships/hyperlink" Target="https://towardsdatascience.com/a-feature-selection-tool-for-machine-learning-in-python-b64dd23710f0" TargetMode="External"/><Relationship Id="rId18" Type="http://schemas.openxmlformats.org/officeDocument/2006/relationships/hyperlink" Target="https://towardsdatascience.com/data-science-you-need-to-know-a-b-testing-f2f12aff619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owardsdatascience.com/what-my-first-silver-medal-taught-me-about-text-classification-and-kaggle-in-general-ebae0df16278" TargetMode="External"/><Relationship Id="rId7" Type="http://schemas.openxmlformats.org/officeDocument/2006/relationships/hyperlink" Target="https://medium.com/hiredscore-engineering/7-things-you-should-know-about-roc-auc-b4389ea2b2e3" TargetMode="External"/><Relationship Id="rId12" Type="http://schemas.openxmlformats.org/officeDocument/2006/relationships/hyperlink" Target="https://medium.com/analytics-vidhya/machine-learning-for-unbalanced-datasets-using-neural-networks-b0fc28ef6261" TargetMode="External"/><Relationship Id="rId17" Type="http://schemas.openxmlformats.org/officeDocument/2006/relationships/hyperlink" Target="https://towardsdatascience.com/how-to-tune-hyperparameters-of-tsne-7c0596a18868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medium.com/@rrfd/cleaning-and-prepping-data-with-python-for-data-science-best-practices-and-helpful-packages-af1edfbe2a3" TargetMode="External"/><Relationship Id="rId20" Type="http://schemas.openxmlformats.org/officeDocument/2006/relationships/hyperlink" Target="https://towardsdatascience.com/my-first-usage-of-natural-language-processing-nlp-in-industry-c20842b37cad" TargetMode="External"/><Relationship Id="rId1" Type="http://schemas.openxmlformats.org/officeDocument/2006/relationships/styles" Target="styles.xml"/><Relationship Id="rId6" Type="http://schemas.openxmlformats.org/officeDocument/2006/relationships/hyperlink" Target="https://towardsdatascience.com/deploy-a-machine-learning-model-using-flask-da580f84e60c" TargetMode="External"/><Relationship Id="rId11" Type="http://schemas.openxmlformats.org/officeDocument/2006/relationships/hyperlink" Target="https://medium.com/appliedai-de/bias-variance-e4502eb4ad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owardsdatascience.com/how-to-deploy-a-machine-learning-model-on-aws-lambda-24c36dcaed20" TargetMode="External"/><Relationship Id="rId15" Type="http://schemas.openxmlformats.org/officeDocument/2006/relationships/hyperlink" Target="https://towardsdatascience.com/an-intro-to-high-level-keras-api-in-tensorflow-c50f6f5272de" TargetMode="External"/><Relationship Id="rId23" Type="http://schemas.openxmlformats.org/officeDocument/2006/relationships/hyperlink" Target="https://towardsdatascience.com/pre-process-data-with-pipeline-to-prevent-data-leakage-during-cross-validation-e3442cca7fdc" TargetMode="External"/><Relationship Id="rId10" Type="http://schemas.openxmlformats.org/officeDocument/2006/relationships/hyperlink" Target="https://towardsdatascience.com/understanding-hyperparameters-optimization-in-deep-learning-models-concepts-and-tools-357002a3338a" TargetMode="External"/><Relationship Id="rId19" Type="http://schemas.openxmlformats.org/officeDocument/2006/relationships/hyperlink" Target="https://towardsdatascience.com/automate-hyperparameter-tuning-for-your-models-71b18f819604" TargetMode="External"/><Relationship Id="rId4" Type="http://schemas.openxmlformats.org/officeDocument/2006/relationships/hyperlink" Target="https://towardsdatascience.com/a-different-way-to-deploy-a-python-model-over-spark-2da4d625f73e" TargetMode="External"/><Relationship Id="rId9" Type="http://schemas.openxmlformats.org/officeDocument/2006/relationships/hyperlink" Target="https://medium.com/@mikkokotila/a-comprehensive-list-of-hyperparameter-optimization-tuning-solutions-88e067f19d9" TargetMode="External"/><Relationship Id="rId14" Type="http://schemas.openxmlformats.org/officeDocument/2006/relationships/hyperlink" Target="https://towardsdatascience.com/keras-hyperparameter-tuning-in-google-colab-using-hyperas-624fa4bbf673" TargetMode="External"/><Relationship Id="rId22" Type="http://schemas.openxmlformats.org/officeDocument/2006/relationships/hyperlink" Target="https://medium.com/machine-learning-eli5/dealing-with-categorical-data-f4c8556cbd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Gururajan Govindan</dc:creator>
  <cp:keywords/>
  <dc:description/>
  <cp:lastModifiedBy>Gururajan Govindan</cp:lastModifiedBy>
  <cp:revision>2</cp:revision>
  <dcterms:created xsi:type="dcterms:W3CDTF">2019-10-15T03:52:00Z</dcterms:created>
  <dcterms:modified xsi:type="dcterms:W3CDTF">2019-10-15T03:55:00Z</dcterms:modified>
</cp:coreProperties>
</file>